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DA1ED7">
        <w:t>7</w:t>
      </w:r>
      <w:r w:rsidRPr="008B3275">
        <w:t>.</w:t>
      </w:r>
      <w:r>
        <w:t> </w:t>
      </w:r>
      <w:r w:rsidRPr="002556F7">
        <w:t xml:space="preserve">gada </w:t>
      </w:r>
      <w:r w:rsidR="006066EF" w:rsidRPr="006066EF">
        <w:rPr>
          <w:bCs/>
        </w:rPr>
        <w:t>25</w:t>
      </w:r>
      <w:r w:rsidR="00537C61" w:rsidRPr="006066EF">
        <w:rPr>
          <w:bCs/>
        </w:rPr>
        <w:t>.</w:t>
      </w:r>
      <w:r w:rsidR="00537C61">
        <w:rPr>
          <w:bCs/>
        </w:rPr>
        <w:t> maija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B617BD"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Nolikums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6066EF" w:rsidP="00B76B89">
            <w:pPr>
              <w:widowControl w:val="0"/>
              <w:jc w:val="center"/>
              <w:rPr>
                <w:rFonts w:eastAsia="Calibri"/>
                <w:sz w:val="20"/>
                <w:szCs w:val="16"/>
                <w:lang w:val="en-US" w:eastAsia="en-US"/>
              </w:rPr>
            </w:pPr>
            <w:r>
              <w:rPr>
                <w:rFonts w:eastAsia="Calibri"/>
                <w:sz w:val="20"/>
                <w:szCs w:val="16"/>
                <w:lang w:val="en-US" w:eastAsia="en-US"/>
              </w:rPr>
              <w:t>25</w:t>
            </w:r>
            <w:r w:rsidR="00F11492">
              <w:rPr>
                <w:rFonts w:eastAsia="Calibri"/>
                <w:sz w:val="20"/>
                <w:szCs w:val="16"/>
                <w:lang w:val="en-US" w:eastAsia="en-US"/>
              </w:rPr>
              <w:t>.05</w:t>
            </w:r>
            <w:r w:rsidR="002356A5" w:rsidRPr="00C565C4">
              <w:rPr>
                <w:rFonts w:eastAsia="Calibri"/>
                <w:sz w:val="20"/>
                <w:szCs w:val="16"/>
                <w:lang w:val="en-US" w:eastAsia="en-US"/>
              </w:rPr>
              <w:t>.201</w:t>
            </w:r>
            <w:r w:rsidR="00F11492">
              <w:rPr>
                <w:rFonts w:eastAsia="Calibri"/>
                <w:sz w:val="20"/>
                <w:szCs w:val="16"/>
                <w:lang w:val="en-US" w:eastAsia="en-US"/>
              </w:rPr>
              <w:t>7</w:t>
            </w:r>
            <w:r w:rsidR="002356A5" w:rsidRPr="00C565C4">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proofErr w:type="spellStart"/>
            <w:r w:rsidRPr="002676F4">
              <w:rPr>
                <w:rFonts w:eastAsia="Calibri"/>
                <w:sz w:val="20"/>
                <w:szCs w:val="16"/>
                <w:lang w:val="en-US" w:eastAsia="en-US"/>
              </w:rPr>
              <w:t>Nr</w:t>
            </w:r>
            <w:proofErr w:type="spellEnd"/>
            <w:r w:rsidRPr="002676F4">
              <w:rPr>
                <w:rFonts w:eastAsia="Calibri"/>
                <w:sz w:val="20"/>
                <w:szCs w:val="16"/>
                <w:lang w:val="en-US" w:eastAsia="en-US"/>
              </w:rPr>
              <w:t>.</w:t>
            </w:r>
          </w:p>
        </w:tc>
        <w:tc>
          <w:tcPr>
            <w:tcW w:w="2664" w:type="dxa"/>
            <w:tcBorders>
              <w:top w:val="nil"/>
              <w:left w:val="nil"/>
              <w:right w:val="nil"/>
            </w:tcBorders>
            <w:vAlign w:val="bottom"/>
          </w:tcPr>
          <w:p w:rsidR="002676F4" w:rsidRPr="002676F4" w:rsidRDefault="002356A5" w:rsidP="00DA1ED7">
            <w:pPr>
              <w:widowControl w:val="0"/>
              <w:ind w:left="-52"/>
              <w:rPr>
                <w:rFonts w:eastAsia="Calibri"/>
                <w:sz w:val="20"/>
                <w:szCs w:val="16"/>
                <w:lang w:val="en-US" w:eastAsia="en-US"/>
              </w:rPr>
            </w:pPr>
            <w:r>
              <w:rPr>
                <w:rFonts w:eastAsia="Calibri"/>
                <w:sz w:val="20"/>
                <w:szCs w:val="16"/>
                <w:lang w:val="en-US" w:eastAsia="en-US"/>
              </w:rPr>
              <w:t>VK/201</w:t>
            </w:r>
            <w:r w:rsidR="00DA1ED7">
              <w:rPr>
                <w:rFonts w:eastAsia="Calibri"/>
                <w:sz w:val="20"/>
                <w:szCs w:val="16"/>
                <w:lang w:val="en-US" w:eastAsia="en-US"/>
              </w:rPr>
              <w:t>7</w:t>
            </w:r>
            <w:r>
              <w:rPr>
                <w:rFonts w:eastAsia="Calibri"/>
                <w:sz w:val="20"/>
                <w:szCs w:val="16"/>
                <w:lang w:val="en-US" w:eastAsia="en-US"/>
              </w:rPr>
              <w:t>/</w:t>
            </w:r>
            <w:r w:rsidR="00F11492">
              <w:rPr>
                <w:rFonts w:eastAsia="Calibri"/>
                <w:sz w:val="20"/>
                <w:szCs w:val="16"/>
                <w:lang w:val="en-US" w:eastAsia="en-US"/>
              </w:rPr>
              <w:t>04</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A46CC8" w:rsidP="00185DC5">
      <w:pPr>
        <w:pStyle w:val="Title"/>
        <w:outlineLvl w:val="0"/>
        <w:rPr>
          <w:sz w:val="26"/>
          <w:szCs w:val="26"/>
        </w:rPr>
      </w:pPr>
      <w:r>
        <w:rPr>
          <w:sz w:val="26"/>
          <w:szCs w:val="26"/>
        </w:rPr>
        <w:t>Iepirkuma nolikums</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DA1ED7" w:rsidP="00B6308B">
      <w:pPr>
        <w:autoSpaceDE w:val="0"/>
        <w:autoSpaceDN w:val="0"/>
        <w:adjustRightInd w:val="0"/>
        <w:jc w:val="both"/>
      </w:pPr>
      <w:r w:rsidRPr="00C1117F">
        <w:rPr>
          <w:szCs w:val="20"/>
        </w:rPr>
        <w:t>HPE 3PAR disku masīva paplašināšana</w:t>
      </w:r>
      <w:r w:rsidR="00F07A54" w:rsidRPr="00F07A54">
        <w:t xml:space="preserve"> </w:t>
      </w:r>
      <w:r w:rsidR="002556F7">
        <w:t>(turpmāk</w:t>
      </w:r>
      <w:r w:rsidR="0028644F">
        <w:t xml:space="preserve"> -</w:t>
      </w:r>
      <w:r w:rsidR="002556F7">
        <w:t xml:space="preserve"> Pakalpojums).</w:t>
      </w:r>
    </w:p>
    <w:p w:rsidR="008175F2" w:rsidRPr="006E30F0" w:rsidRDefault="00F648FA" w:rsidP="00B6308B">
      <w:pPr>
        <w:autoSpaceDE w:val="0"/>
        <w:autoSpaceDN w:val="0"/>
        <w:adjustRightInd w:val="0"/>
        <w:jc w:val="both"/>
        <w:rPr>
          <w:bCs/>
          <w:lang w:eastAsia="en-US"/>
        </w:rPr>
      </w:pPr>
      <w:r w:rsidRPr="00925F72">
        <w:rPr>
          <w:bCs/>
        </w:rPr>
        <w:t xml:space="preserve">CPV kods – </w:t>
      </w:r>
      <w:r w:rsidRPr="00CC5527">
        <w:rPr>
          <w:bCs/>
        </w:rPr>
        <w:t>30233132-5 „Cieto disku diskdziņi</w:t>
      </w:r>
      <w:r>
        <w:rPr>
          <w:bC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193202"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VK/2017</w:t>
      </w:r>
      <w:r w:rsidR="00B02AF3">
        <w:rPr>
          <w:bCs/>
        </w:rPr>
        <w:t>/</w:t>
      </w:r>
      <w:r w:rsidR="00DF6A47">
        <w:rPr>
          <w:bCs/>
        </w:rPr>
        <w:t>04</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 xml:space="preserve">Iepirkuma </w:t>
      </w:r>
      <w:r w:rsidR="008A3506">
        <w:rPr>
          <w:b/>
          <w:bCs/>
          <w:lang w:eastAsia="en-US"/>
        </w:rPr>
        <w:t>veids</w:t>
      </w:r>
    </w:p>
    <w:p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9. </w:t>
      </w:r>
      <w:r w:rsidRPr="003D2B2D">
        <w:rPr>
          <w:bCs/>
          <w:szCs w:val="20"/>
          <w:lang w:eastAsia="en-US"/>
        </w:rPr>
        <w:t>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DF6A47">
        <w:t>7</w:t>
      </w:r>
      <w:r w:rsidR="005137FB" w:rsidRPr="0051527B">
        <w:t xml:space="preserve">. gada </w:t>
      </w:r>
      <w:r w:rsidR="008C75C9" w:rsidRPr="008C75C9">
        <w:rPr>
          <w:bCs/>
        </w:rPr>
        <w:t>7</w:t>
      </w:r>
      <w:r w:rsidR="00FE3DD9" w:rsidRPr="008C75C9">
        <w:rPr>
          <w:bCs/>
        </w:rPr>
        <w:t>.</w:t>
      </w:r>
      <w:r w:rsidR="003D2B2D" w:rsidRPr="008C75C9">
        <w:rPr>
          <w:bCs/>
        </w:rPr>
        <w:t> </w:t>
      </w:r>
      <w:r w:rsidR="008C75C9" w:rsidRPr="008C75C9">
        <w:rPr>
          <w:bCs/>
        </w:rPr>
        <w:t>jūnijam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FE3DD9">
        <w:t xml:space="preserve"> vadītāj</w:t>
      </w:r>
      <w:r w:rsidR="00DA1ED7">
        <w:t xml:space="preserve">s Andris Rutkis </w:t>
      </w:r>
      <w:r w:rsidR="00636907">
        <w:t>t</w:t>
      </w:r>
      <w:r w:rsidR="00636907" w:rsidRPr="00636907">
        <w:t>ālr.: 67094</w:t>
      </w:r>
      <w:r w:rsidR="00DA1ED7">
        <w:t>25</w:t>
      </w:r>
      <w:r w:rsidR="00FE3DD9">
        <w:t>6</w:t>
      </w:r>
      <w:r w:rsidR="00636907" w:rsidRPr="00636907">
        <w:t xml:space="preserve">; </w:t>
      </w:r>
      <w:r w:rsidR="00636907">
        <w:t xml:space="preserve">fakss: 67094220 </w:t>
      </w:r>
      <w:r w:rsidR="00636907" w:rsidRPr="00636907">
        <w:t>e-pasts:</w:t>
      </w:r>
      <w:r w:rsidR="004A1FD9">
        <w:t xml:space="preserve"> </w:t>
      </w:r>
      <w:hyperlink r:id="rId10" w:history="1">
        <w:r w:rsidR="00DA1ED7">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piedāvājums iepirkuma</w:t>
      </w:r>
      <w:r w:rsidR="001960E4">
        <w:t>m</w:t>
      </w:r>
      <w:r w:rsidRPr="008B3275">
        <w:t xml:space="preserve"> </w:t>
      </w:r>
      <w:r w:rsidR="0011497C" w:rsidRPr="00677F90">
        <w:t>„</w:t>
      </w:r>
      <w:r w:rsidR="00DA1ED7" w:rsidRPr="00C1117F">
        <w:rPr>
          <w:szCs w:val="20"/>
        </w:rPr>
        <w:t>HPE 3PAR disku masīva paplašināšana</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DA1ED7">
        <w:t>7</w:t>
      </w:r>
      <w:r w:rsidRPr="00677F90">
        <w:t>/</w:t>
      </w:r>
      <w:r w:rsidR="0038748C">
        <w:t>04</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38748C">
        <w:rPr>
          <w:color w:val="000000"/>
        </w:rPr>
        <w:t>7</w:t>
      </w:r>
      <w:r w:rsidR="00DB4B71" w:rsidRPr="00677F90">
        <w:rPr>
          <w:color w:val="000000"/>
        </w:rPr>
        <w:t xml:space="preserve">. gada </w:t>
      </w:r>
      <w:r w:rsidR="00E7669A" w:rsidRPr="00E7669A">
        <w:rPr>
          <w:bCs/>
        </w:rPr>
        <w:t>7</w:t>
      </w:r>
      <w:r w:rsidR="00492564" w:rsidRPr="00E7669A">
        <w:rPr>
          <w:bCs/>
        </w:rPr>
        <w:t>. </w:t>
      </w:r>
      <w:r w:rsidR="00E7669A">
        <w:rPr>
          <w:bCs/>
        </w:rPr>
        <w:t>jūnijam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E174AE" w:rsidRDefault="00331343" w:rsidP="00B53A28">
      <w:pPr>
        <w:numPr>
          <w:ilvl w:val="1"/>
          <w:numId w:val="13"/>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rsidR="00E174AE" w:rsidRDefault="00E174AE" w:rsidP="00B53A28">
      <w:pPr>
        <w:numPr>
          <w:ilvl w:val="1"/>
          <w:numId w:val="13"/>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25124D" w:rsidRPr="0025124D">
        <w:rPr>
          <w:bCs/>
        </w:rPr>
        <w:t>tīmekļa mājaslapas</w:t>
      </w:r>
      <w:r w:rsidR="0025124D" w:rsidRPr="0025124D">
        <w:rPr>
          <w:b/>
        </w:rPr>
        <w:t xml:space="preserve"> </w:t>
      </w:r>
      <w:hyperlink r:id="rId11" w:history="1">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rsidR="0025124D" w:rsidRPr="008B3275" w:rsidRDefault="0025124D" w:rsidP="0025124D">
      <w:pPr>
        <w:autoSpaceDE w:val="0"/>
        <w:autoSpaceDN w:val="0"/>
        <w:adjustRightInd w:val="0"/>
        <w:ind w:left="567"/>
        <w:jc w:val="both"/>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8B513E" w:rsidRDefault="008B513E" w:rsidP="00923626">
      <w:pPr>
        <w:numPr>
          <w:ilvl w:val="2"/>
          <w:numId w:val="13"/>
        </w:numPr>
        <w:autoSpaceDE w:val="0"/>
        <w:autoSpaceDN w:val="0"/>
        <w:adjustRightInd w:val="0"/>
        <w:ind w:left="567" w:hanging="567"/>
        <w:jc w:val="both"/>
      </w:pPr>
      <w:r w:rsidRPr="008B513E">
        <w:rPr>
          <w:lang w:eastAsia="en-US"/>
        </w:rPr>
        <w:t xml:space="preserve">Pasūtītājs izslēdz pretendentu, kuram būtu piešķiramas iepirkuma līguma slēgšanas tiesības, no dalības iepirkumā jebkurā no šādiem gadījumiem, </w:t>
      </w:r>
      <w:r w:rsidR="00C40C9A" w:rsidRPr="008B513E">
        <w:rPr>
          <w:lang w:eastAsia="en-US"/>
        </w:rPr>
        <w:t>ja:</w:t>
      </w:r>
    </w:p>
    <w:p w:rsidR="006E30F0" w:rsidRPr="00C40BD6" w:rsidRDefault="00711224" w:rsidP="00B95A95">
      <w:pPr>
        <w:pStyle w:val="ListParagraph"/>
        <w:numPr>
          <w:ilvl w:val="3"/>
          <w:numId w:val="13"/>
        </w:numPr>
        <w:tabs>
          <w:tab w:val="num" w:pos="851"/>
        </w:tabs>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rsidR="006E30F0" w:rsidRPr="00AA25E5" w:rsidRDefault="00281009" w:rsidP="00B95A95">
      <w:pPr>
        <w:pStyle w:val="ListParagraph"/>
        <w:numPr>
          <w:ilvl w:val="3"/>
          <w:numId w:val="13"/>
        </w:numPr>
        <w:tabs>
          <w:tab w:val="num" w:pos="851"/>
        </w:tabs>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 xml:space="preserve">ņem vērā informāciju, kas ievietota Ministru kabineta noteiktajā informācijas sistēmā Valsts ieņēmumu dienesta publiskās </w:t>
      </w:r>
      <w:r w:rsidRPr="00281009">
        <w:lastRenderedPageBreak/>
        <w:t>nodokļu parādnieku datubāzes un Nekustamā īpašuma nodokļa administrēšanas sistēmas pēdējās datu aktualizācijas datumā;</w:t>
      </w:r>
    </w:p>
    <w:p w:rsidR="006D1E04" w:rsidRDefault="006D1E04" w:rsidP="00B95A95">
      <w:pPr>
        <w:pStyle w:val="ListParagraph"/>
        <w:numPr>
          <w:ilvl w:val="3"/>
          <w:numId w:val="13"/>
        </w:numPr>
        <w:autoSpaceDE w:val="0"/>
        <w:autoSpaceDN w:val="0"/>
        <w:adjustRightInd w:val="0"/>
        <w:ind w:left="851" w:right="-176" w:hanging="851"/>
        <w:jc w:val="both"/>
      </w:pPr>
      <w:r w:rsidRPr="006D1E04">
        <w:t>iepirkuma procedūras dokumentu sagatavotājs (pasūtītāja amatpersona vai darbinieks), iepirkuma komisijas loceklis</w:t>
      </w:r>
      <w:proofErr w:type="gramStart"/>
      <w:r w:rsidRPr="006D1E04">
        <w:t xml:space="preserve"> vai eksperts ir saistīts ar pretendentu</w:t>
      </w:r>
      <w:proofErr w:type="gramEnd"/>
      <w:r w:rsidRPr="006D1E04">
        <w:t xml:space="preserve">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rsidR="00775C5D" w:rsidRDefault="00775C5D" w:rsidP="00B95A95">
      <w:pPr>
        <w:pStyle w:val="ListParagraph"/>
        <w:numPr>
          <w:ilvl w:val="3"/>
          <w:numId w:val="13"/>
        </w:numPr>
        <w:autoSpaceDE w:val="0"/>
        <w:autoSpaceDN w:val="0"/>
        <w:adjustRightInd w:val="0"/>
        <w:ind w:left="851" w:right="-176" w:hanging="851"/>
        <w:jc w:val="both"/>
      </w:pPr>
      <w:r w:rsidRPr="00775C5D">
        <w:t xml:space="preserve">uz pretendenta norādīto personu, </w:t>
      </w:r>
      <w:proofErr w:type="gramStart"/>
      <w:r w:rsidRPr="00775C5D">
        <w:t>uz kuras iespējām pretendents balstās, lai apliecinātu, ka tā kvalifikācija atbilst prasībām, kas noteiktas paziņojumā par plānoto līgumu vai iepirkuma nolikumā, kā arī uz personālsabiedrības biedru, ja pretendents ir personālsabiedrība, ir attiecināmi</w:t>
      </w:r>
      <w:proofErr w:type="gramEnd"/>
      <w:r w:rsidRPr="00775C5D">
        <w:t xml:space="preserve">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rsidR="00DA1ED7" w:rsidRDefault="00DA1ED7" w:rsidP="00DA1ED7">
      <w:pPr>
        <w:pStyle w:val="ListParagraph"/>
        <w:numPr>
          <w:ilvl w:val="2"/>
          <w:numId w:val="13"/>
        </w:numPr>
        <w:autoSpaceDE w:val="0"/>
        <w:autoSpaceDN w:val="0"/>
        <w:adjustRightInd w:val="0"/>
        <w:ind w:right="-176"/>
        <w:jc w:val="both"/>
      </w:pPr>
      <w:r>
        <w:t xml:space="preserve">Pretendents ir tiesīgs izplatīt </w:t>
      </w:r>
      <w:proofErr w:type="spellStart"/>
      <w:r>
        <w:t>Hewlett</w:t>
      </w:r>
      <w:proofErr w:type="spellEnd"/>
      <w:r>
        <w:t xml:space="preserve"> </w:t>
      </w:r>
      <w:proofErr w:type="spellStart"/>
      <w:r w:rsidRPr="008116E1">
        <w:t>Packard</w:t>
      </w:r>
      <w:proofErr w:type="spellEnd"/>
      <w:r w:rsidRPr="008116E1">
        <w:t xml:space="preserve"> </w:t>
      </w:r>
      <w:proofErr w:type="spellStart"/>
      <w:r>
        <w:t>Enterprise</w:t>
      </w:r>
      <w:proofErr w:type="spellEnd"/>
      <w:r>
        <w:t xml:space="preserve"> datu glabāšanas iekārtu</w:t>
      </w:r>
      <w:r w:rsidRPr="008116E1">
        <w:t xml:space="preserve"> produktus un nodro</w:t>
      </w:r>
      <w:r>
        <w:t>šināt to garantijas apkalpošanu Latvijas teritorijā.</w:t>
      </w:r>
    </w:p>
    <w:p w:rsidR="00DA1ED7" w:rsidRPr="008116E1" w:rsidRDefault="00DA1ED7" w:rsidP="00DA1ED7">
      <w:pPr>
        <w:numPr>
          <w:ilvl w:val="2"/>
          <w:numId w:val="13"/>
        </w:numPr>
        <w:spacing w:before="60"/>
        <w:jc w:val="both"/>
        <w:rPr>
          <w:bCs/>
          <w:szCs w:val="20"/>
        </w:rPr>
      </w:pPr>
      <w:r w:rsidRPr="008116E1">
        <w:rPr>
          <w:bCs/>
          <w:szCs w:val="20"/>
        </w:rPr>
        <w:t xml:space="preserve">Projekta izpildei pretendenta rīcībā ir </w:t>
      </w:r>
      <w:r w:rsidRPr="008116E1">
        <w:t xml:space="preserve">vismaz 2 (divi) </w:t>
      </w:r>
      <w:proofErr w:type="spellStart"/>
      <w:r w:rsidRPr="008116E1">
        <w:t>Hewlett-Packard</w:t>
      </w:r>
      <w:proofErr w:type="spellEnd"/>
      <w:r w:rsidRPr="008116E1">
        <w:t xml:space="preserve"> iekārtu ražotāja apmācīti</w:t>
      </w:r>
      <w:proofErr w:type="gramStart"/>
      <w:r w:rsidRPr="008116E1">
        <w:t xml:space="preserve"> un</w:t>
      </w:r>
      <w:proofErr w:type="gramEnd"/>
      <w:r w:rsidRPr="008116E1">
        <w:t xml:space="preserve"> sertificēti </w:t>
      </w:r>
      <w:r>
        <w:t>datu glabāšanas iekārtu</w:t>
      </w:r>
      <w:r w:rsidRPr="008116E1">
        <w:t xml:space="preserve"> tehniskie speciālisti “HP </w:t>
      </w:r>
      <w:proofErr w:type="spellStart"/>
      <w:r>
        <w:t>Master</w:t>
      </w:r>
      <w:proofErr w:type="spellEnd"/>
      <w:r>
        <w:t xml:space="preserve"> </w:t>
      </w:r>
      <w:proofErr w:type="spellStart"/>
      <w:r w:rsidRPr="008116E1">
        <w:t>Accredited</w:t>
      </w:r>
      <w:proofErr w:type="spellEnd"/>
      <w:r w:rsidRPr="008116E1">
        <w:t xml:space="preserve"> </w:t>
      </w:r>
      <w:proofErr w:type="spellStart"/>
      <w:r w:rsidRPr="008116E1">
        <w:t>Solutions</w:t>
      </w:r>
      <w:proofErr w:type="spellEnd"/>
      <w:r w:rsidRPr="008116E1">
        <w:t xml:space="preserve"> </w:t>
      </w:r>
      <w:proofErr w:type="spellStart"/>
      <w:r w:rsidRPr="008116E1">
        <w:t>Expert</w:t>
      </w:r>
      <w:proofErr w:type="spellEnd"/>
      <w:r w:rsidRPr="008116E1">
        <w:t>”</w:t>
      </w:r>
      <w:r>
        <w:t xml:space="preserve"> vai ekvivalenti</w:t>
      </w:r>
      <w:r w:rsidRPr="008116E1">
        <w:rPr>
          <w:bCs/>
          <w:szCs w:val="20"/>
        </w:rPr>
        <w:t>.</w:t>
      </w:r>
    </w:p>
    <w:p w:rsidR="00DA1ED7" w:rsidRPr="0085129C" w:rsidRDefault="00DA1ED7" w:rsidP="00DA1ED7">
      <w:pPr>
        <w:numPr>
          <w:ilvl w:val="2"/>
          <w:numId w:val="13"/>
        </w:numPr>
        <w:spacing w:before="60"/>
        <w:jc w:val="both"/>
        <w:rPr>
          <w:bCs/>
          <w:szCs w:val="20"/>
        </w:rPr>
      </w:pPr>
      <w:r w:rsidRPr="000B3109">
        <w:t>Pretendentam ir ISO sertificēta vai ekvivalenta kvalitātes vadības sistēma IT pakalpojumu sniegšanas jomā.</w:t>
      </w:r>
    </w:p>
    <w:p w:rsidR="0034737B" w:rsidRPr="00DA1ED7" w:rsidRDefault="00DA1ED7" w:rsidP="00DA1ED7">
      <w:pPr>
        <w:numPr>
          <w:ilvl w:val="2"/>
          <w:numId w:val="13"/>
        </w:numPr>
        <w:spacing w:before="60"/>
        <w:jc w:val="both"/>
        <w:rPr>
          <w:bCs/>
          <w:szCs w:val="20"/>
        </w:rPr>
      </w:pPr>
      <w:r>
        <w:t xml:space="preserve">Pretendents </w:t>
      </w:r>
      <w:r w:rsidR="00867750">
        <w:t xml:space="preserve">iepriekšējo triju gadu laikā </w:t>
      </w:r>
      <w:r>
        <w:t>(2014., 2015., 2016., kā arī līdz piedāvājuma iesniegšanas dienai) ir sekmīgi veicis vismaz 3 līdzvērtīgu darījumu izpildi. Par atbilstošu iepirkuma noteikumiem tiek uzskatīts līdzvērtīga apjoma (naudas izteiksmē) darījums, kura ietvaros tika veikta HP 3PAR datu glabāšanas masīva vai tā paplašinājumu piegāde un uzstādīšana.</w:t>
      </w:r>
    </w:p>
    <w:p w:rsidR="007B3696" w:rsidRPr="00DA1ED7" w:rsidRDefault="0034737B" w:rsidP="00DA1ED7">
      <w:pPr>
        <w:numPr>
          <w:ilvl w:val="2"/>
          <w:numId w:val="13"/>
        </w:numPr>
        <w:spacing w:before="60"/>
        <w:jc w:val="both"/>
      </w:pPr>
      <w:r w:rsidRPr="00DA1ED7">
        <w:t xml:space="preserve">Visi iepirkuma </w:t>
      </w:r>
      <w:r w:rsidR="001B6905">
        <w:t>nolikuma</w:t>
      </w:r>
      <w:r w:rsidRPr="00DA1ED7">
        <w:t xml:space="preserve"> </w:t>
      </w:r>
      <w:r w:rsidR="00DA1ED7" w:rsidRPr="00DA1ED7">
        <w:t>7</w:t>
      </w:r>
      <w:r w:rsidR="0030431F" w:rsidRPr="00DA1ED7">
        <w:t>.1.</w:t>
      </w:r>
      <w:r w:rsidR="00DA1ED7" w:rsidRPr="00DA1ED7">
        <w:t>3</w:t>
      </w:r>
      <w:r w:rsidR="006C5FB3" w:rsidRPr="00DA1ED7">
        <w:t>.</w:t>
      </w:r>
      <w:r w:rsidRPr="00DA1ED7">
        <w:t xml:space="preserve">apakšpunktā pieprasītie speciālisti var brīvi mutiski un rakstiski sazināties latviešu valodā (Pasūtītājam ir tiesības pieprasīt pretendentam iesniegt valsts valodas zināšanas apliecinošus dokumentus). Ja kāds no </w:t>
      </w:r>
      <w:r w:rsidR="0018322C">
        <w:t>7</w:t>
      </w:r>
      <w:r w:rsidR="0030431F" w:rsidRPr="00DA1ED7">
        <w:t>.1.</w:t>
      </w:r>
      <w:r w:rsidR="0018322C">
        <w:t>3</w:t>
      </w:r>
      <w:r w:rsidR="006C5FB3" w:rsidRPr="00DA1ED7">
        <w:t>.</w:t>
      </w:r>
      <w:r w:rsidRPr="00DA1ED7">
        <w:t>apakšpunktā pieprasītajiem speciālistiem nevar brīvi mutiski un rakstiski sazināties latviešu valodā, šim speciālistam par saviem līdzekļiem ir jāpiesaista sertificēts tehniskais tulks saziņai ar pasūtītāju.</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DA1ED7" w:rsidRDefault="006E30F0" w:rsidP="00923626">
      <w:pPr>
        <w:pStyle w:val="ListParagraph"/>
        <w:numPr>
          <w:ilvl w:val="3"/>
          <w:numId w:val="13"/>
        </w:numPr>
        <w:tabs>
          <w:tab w:val="left" w:pos="1134"/>
        </w:tabs>
        <w:autoSpaceDE w:val="0"/>
        <w:autoSpaceDN w:val="0"/>
        <w:adjustRightInd w:val="0"/>
        <w:ind w:left="1134" w:right="-176" w:hanging="1134"/>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mājaslapā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p>
    <w:p w:rsidR="004134AB" w:rsidRPr="00DA1ED7" w:rsidRDefault="00DA1ED7" w:rsidP="004134AB">
      <w:pPr>
        <w:pStyle w:val="ListParagraph"/>
        <w:numPr>
          <w:ilvl w:val="2"/>
          <w:numId w:val="13"/>
        </w:numPr>
        <w:tabs>
          <w:tab w:val="left" w:pos="709"/>
        </w:tabs>
        <w:autoSpaceDE w:val="0"/>
        <w:autoSpaceDN w:val="0"/>
        <w:adjustRightInd w:val="0"/>
        <w:ind w:right="-176"/>
        <w:jc w:val="both"/>
        <w:rPr>
          <w:bCs/>
          <w:szCs w:val="20"/>
          <w:lang w:eastAsia="en-US"/>
        </w:rPr>
      </w:pPr>
      <w:proofErr w:type="spellStart"/>
      <w:r w:rsidRPr="00DA1ED7">
        <w:rPr>
          <w:bCs/>
          <w:szCs w:val="20"/>
          <w:lang w:eastAsia="en-US"/>
        </w:rPr>
        <w:t>Hewlett</w:t>
      </w:r>
      <w:proofErr w:type="spellEnd"/>
      <w:r w:rsidRPr="00DA1ED7">
        <w:rPr>
          <w:bCs/>
          <w:szCs w:val="20"/>
          <w:lang w:eastAsia="en-US"/>
        </w:rPr>
        <w:t xml:space="preserve"> </w:t>
      </w:r>
      <w:proofErr w:type="spellStart"/>
      <w:r w:rsidRPr="00DA1ED7">
        <w:rPr>
          <w:bCs/>
          <w:szCs w:val="20"/>
          <w:lang w:eastAsia="en-US"/>
        </w:rPr>
        <w:t>Packard</w:t>
      </w:r>
      <w:proofErr w:type="spellEnd"/>
      <w:r w:rsidRPr="00DA1ED7">
        <w:rPr>
          <w:bCs/>
          <w:szCs w:val="20"/>
          <w:lang w:eastAsia="en-US"/>
        </w:rPr>
        <w:t xml:space="preserve"> </w:t>
      </w:r>
      <w:proofErr w:type="spellStart"/>
      <w:r w:rsidRPr="00DA1ED7">
        <w:rPr>
          <w:bCs/>
          <w:szCs w:val="20"/>
          <w:lang w:eastAsia="en-US"/>
        </w:rPr>
        <w:t>Enterprise</w:t>
      </w:r>
      <w:proofErr w:type="spellEnd"/>
      <w:r w:rsidRPr="00DA1ED7">
        <w:rPr>
          <w:bCs/>
          <w:szCs w:val="20"/>
          <w:lang w:eastAsia="en-US"/>
        </w:rPr>
        <w:t xml:space="preserve"> vai tā oficiālās pārstāvniecības Latvijā apliecinājums, kurā ir apliecināts, ka pretendents ir tiesīgs izplatīt piedāvātos produktus un nodrošināt to garantijas apkalpošanu</w:t>
      </w:r>
      <w:r w:rsidR="004134AB" w:rsidRPr="00DA1ED7">
        <w:rPr>
          <w:bCs/>
          <w:szCs w:val="20"/>
          <w:lang w:eastAsia="en-US"/>
        </w:rPr>
        <w:t>.</w:t>
      </w:r>
    </w:p>
    <w:p w:rsidR="00DA1ED7" w:rsidRPr="00DA1ED7" w:rsidRDefault="00DA1ED7" w:rsidP="00DA1ED7">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rsidR="00F141CF" w:rsidRPr="00DA1ED7" w:rsidRDefault="0034737B" w:rsidP="00F141CF">
      <w:pPr>
        <w:pStyle w:val="ListParagraph"/>
        <w:numPr>
          <w:ilvl w:val="2"/>
          <w:numId w:val="13"/>
        </w:numPr>
        <w:autoSpaceDE w:val="0"/>
        <w:autoSpaceDN w:val="0"/>
        <w:adjustRightInd w:val="0"/>
        <w:ind w:right="-176"/>
        <w:jc w:val="both"/>
        <w:rPr>
          <w:bCs/>
          <w:szCs w:val="20"/>
          <w:lang w:eastAsia="en-US"/>
        </w:rPr>
      </w:pPr>
      <w:r w:rsidRPr="00DA1ED7">
        <w:rPr>
          <w:bCs/>
          <w:szCs w:val="20"/>
          <w:lang w:eastAsia="en-US"/>
        </w:rPr>
        <w:t>Pretendenta apliecinājums par iepirkuma izpildē iesaistīto personālu un tā kvalifikāciju apliecinošo sertifikātu kopijas</w:t>
      </w:r>
      <w:r w:rsidR="00F141CF" w:rsidRPr="00DA1ED7">
        <w:rPr>
          <w:bCs/>
          <w:szCs w:val="20"/>
          <w:lang w:eastAsia="en-US"/>
        </w:rPr>
        <w:t>.</w:t>
      </w:r>
    </w:p>
    <w:p w:rsidR="00F141CF" w:rsidRPr="00DA1ED7" w:rsidRDefault="0034737B" w:rsidP="00F141CF">
      <w:pPr>
        <w:pStyle w:val="ListParagraph"/>
        <w:numPr>
          <w:ilvl w:val="2"/>
          <w:numId w:val="13"/>
        </w:numPr>
        <w:autoSpaceDE w:val="0"/>
        <w:autoSpaceDN w:val="0"/>
        <w:adjustRightInd w:val="0"/>
        <w:ind w:right="-176"/>
        <w:jc w:val="both"/>
        <w:rPr>
          <w:bCs/>
          <w:szCs w:val="20"/>
          <w:lang w:eastAsia="en-US"/>
        </w:rPr>
      </w:pPr>
      <w:r w:rsidRPr="00DA1ED7">
        <w:rPr>
          <w:bCs/>
          <w:szCs w:val="20"/>
          <w:lang w:eastAsia="en-US"/>
        </w:rPr>
        <w:t xml:space="preserve">Pretendenta </w:t>
      </w:r>
      <w:r w:rsidR="00316C07" w:rsidRPr="00DA1ED7">
        <w:rPr>
          <w:bCs/>
          <w:szCs w:val="20"/>
          <w:lang w:eastAsia="en-US"/>
        </w:rPr>
        <w:t>iepriekšējo</w:t>
      </w:r>
      <w:r w:rsidRPr="00DA1ED7">
        <w:rPr>
          <w:bCs/>
          <w:szCs w:val="20"/>
          <w:lang w:eastAsia="en-US"/>
        </w:rPr>
        <w:t xml:space="preserve"> 3 (triju) gadu laikā realizēto līdzīgas sarežģītības un apjoma pieslēguma izveides un uzturēšanas projektu sara</w:t>
      </w:r>
      <w:r w:rsidR="00C97814" w:rsidRPr="00DA1ED7">
        <w:rPr>
          <w:bCs/>
          <w:szCs w:val="20"/>
          <w:lang w:eastAsia="en-US"/>
        </w:rPr>
        <w:t>ksts (</w:t>
      </w:r>
      <w:r w:rsidR="0011497C" w:rsidRPr="00DA1ED7">
        <w:rPr>
          <w:bCs/>
          <w:szCs w:val="20"/>
          <w:lang w:eastAsia="en-US"/>
        </w:rPr>
        <w:t xml:space="preserve">uzaicinājuma </w:t>
      </w:r>
      <w:r w:rsidR="00510A9F" w:rsidRPr="00DA1ED7">
        <w:rPr>
          <w:bCs/>
          <w:szCs w:val="20"/>
          <w:lang w:eastAsia="en-US"/>
        </w:rPr>
        <w:t>4.</w:t>
      </w:r>
      <w:r w:rsidR="00DA1ED7" w:rsidRPr="00DA1ED7">
        <w:rPr>
          <w:bCs/>
          <w:szCs w:val="20"/>
          <w:lang w:eastAsia="en-US"/>
        </w:rPr>
        <w:t>pielikums)</w:t>
      </w:r>
      <w:r w:rsidR="00F141CF" w:rsidRPr="00DA1ED7">
        <w:rPr>
          <w:bCs/>
          <w:szCs w:val="20"/>
          <w:lang w:eastAsia="en-US"/>
        </w:rPr>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lastRenderedPageBreak/>
        <w:t>Pārbaudāmās ziņas:</w:t>
      </w:r>
    </w:p>
    <w:p w:rsidR="00F141CF" w:rsidRPr="004C55EA" w:rsidRDefault="00902D83" w:rsidP="00F141CF">
      <w:pPr>
        <w:pStyle w:val="ListParagraph"/>
        <w:numPr>
          <w:ilvl w:val="2"/>
          <w:numId w:val="13"/>
        </w:numPr>
        <w:tabs>
          <w:tab w:val="left" w:pos="709"/>
        </w:tabs>
        <w:autoSpaceDE w:val="0"/>
        <w:autoSpaceDN w:val="0"/>
        <w:adjustRightInd w:val="0"/>
        <w:ind w:right="-176"/>
        <w:jc w:val="both"/>
      </w:pPr>
      <w:proofErr w:type="gramStart"/>
      <w:r w:rsidRPr="00902D83">
        <w:rPr>
          <w:bCs/>
          <w:lang w:eastAsia="en-US"/>
        </w:rPr>
        <w:t>Lai pārbaudītu, vai pretendents nav izslēdzams no dalības iepirkumā</w:t>
      </w:r>
      <w:proofErr w:type="gramEnd"/>
      <w:r w:rsidRPr="00902D83">
        <w:rPr>
          <w:bCs/>
          <w:lang w:eastAsia="en-US"/>
        </w:rPr>
        <w:t xml:space="preserve"> </w:t>
      </w:r>
      <w:r>
        <w:rPr>
          <w:bCs/>
          <w:lang w:eastAsia="en-US"/>
        </w:rPr>
        <w:t>PIL 9. </w:t>
      </w:r>
      <w:r w:rsidRPr="00902D83">
        <w:rPr>
          <w:bCs/>
          <w:lang w:eastAsia="en-US"/>
        </w:rPr>
        <w:t>panta astotās daļas 1., 2. vai 4. punktā minēto apstākļu dēļ,</w:t>
      </w:r>
      <w:r>
        <w:rPr>
          <w:bCs/>
          <w:lang w:eastAsia="en-US"/>
        </w:rPr>
        <w:t xml:space="preserve"> </w:t>
      </w:r>
      <w:r w:rsidR="00F141CF" w:rsidRPr="004C55EA">
        <w:rPr>
          <w:bCs/>
          <w:lang w:eastAsia="en-US"/>
        </w:rPr>
        <w:t>iepirkuma komisija:</w:t>
      </w:r>
    </w:p>
    <w:p w:rsidR="00C31E1E" w:rsidRPr="004C55EA" w:rsidRDefault="00902D83" w:rsidP="00C31E1E">
      <w:pPr>
        <w:pStyle w:val="ListParagraph"/>
        <w:numPr>
          <w:ilvl w:val="3"/>
          <w:numId w:val="13"/>
        </w:numPr>
        <w:tabs>
          <w:tab w:val="left" w:pos="1134"/>
        </w:tabs>
        <w:autoSpaceDE w:val="0"/>
        <w:autoSpaceDN w:val="0"/>
        <w:adjustRightInd w:val="0"/>
        <w:ind w:left="1134" w:right="-176" w:hanging="1134"/>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1.punktā minētajiem faktiem — no Uzņēmumu reģistra;</w:t>
      </w:r>
    </w:p>
    <w:p w:rsidR="00C31E1E" w:rsidRPr="004C55EA" w:rsidRDefault="00902D83"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Pr>
          <w:bCs/>
          <w:lang w:eastAsia="en-US"/>
        </w:rPr>
        <w:t>par PIL 9. </w:t>
      </w:r>
      <w:r w:rsidR="00F141CF" w:rsidRPr="004C55EA">
        <w:rPr>
          <w:bCs/>
          <w:lang w:eastAsia="en-US"/>
        </w:rPr>
        <w:t xml:space="preserve">panta </w:t>
      </w:r>
      <w:r>
        <w:rPr>
          <w:bCs/>
          <w:lang w:eastAsia="en-US"/>
        </w:rPr>
        <w:t>astotās daļas 2.punktā minētajiem faktiem</w:t>
      </w:r>
      <w:r w:rsidR="00F141CF" w:rsidRPr="004C55EA">
        <w:rPr>
          <w:bCs/>
          <w:lang w:eastAsia="en-US"/>
        </w:rPr>
        <w:t xml:space="preserve"> — </w:t>
      </w:r>
      <w:bookmarkEnd w:id="3"/>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rsidR="00D718AF" w:rsidRDefault="00D718AF" w:rsidP="00F141CF">
      <w:pPr>
        <w:pStyle w:val="ListParagraph"/>
        <w:numPr>
          <w:ilvl w:val="3"/>
          <w:numId w:val="13"/>
        </w:numPr>
        <w:autoSpaceDE w:val="0"/>
        <w:autoSpaceDN w:val="0"/>
        <w:adjustRightInd w:val="0"/>
        <w:ind w:left="1134" w:right="-176" w:hanging="1134"/>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67408A" w:rsidRPr="0067408A" w:rsidRDefault="0067408A" w:rsidP="00F141CF">
      <w:pPr>
        <w:pStyle w:val="ListParagraph"/>
        <w:numPr>
          <w:ilvl w:val="4"/>
          <w:numId w:val="13"/>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rsidR="00DF5E78" w:rsidRDefault="00576C10" w:rsidP="00F141CF">
      <w:pPr>
        <w:pStyle w:val="ListParagraph"/>
        <w:numPr>
          <w:ilvl w:val="4"/>
          <w:numId w:val="13"/>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rsidR="002A1D62" w:rsidRDefault="002A1D62" w:rsidP="002A1D62">
      <w:pPr>
        <w:pStyle w:val="ListParagraph"/>
        <w:numPr>
          <w:ilvl w:val="3"/>
          <w:numId w:val="13"/>
        </w:numPr>
        <w:autoSpaceDE w:val="0"/>
        <w:autoSpaceDN w:val="0"/>
        <w:adjustRightInd w:val="0"/>
        <w:ind w:left="1134" w:right="-176" w:hanging="1134"/>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rsidR="00D34BFB" w:rsidRDefault="00972E19" w:rsidP="00D34BFB">
      <w:pPr>
        <w:pStyle w:val="ListParagraph"/>
        <w:numPr>
          <w:ilvl w:val="4"/>
          <w:numId w:val="13"/>
        </w:numPr>
        <w:autoSpaceDE w:val="0"/>
        <w:autoSpaceDN w:val="0"/>
        <w:adjustRightInd w:val="0"/>
        <w:ind w:left="1134" w:right="-176" w:hanging="1134"/>
        <w:jc w:val="both"/>
      </w:pPr>
      <w:r w:rsidRPr="00972E19">
        <w:lastRenderedPageBreak/>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972E19" w:rsidRDefault="00972E19" w:rsidP="00D34BFB">
      <w:pPr>
        <w:pStyle w:val="ListParagraph"/>
        <w:numPr>
          <w:ilvl w:val="4"/>
          <w:numId w:val="13"/>
        </w:numPr>
        <w:autoSpaceDE w:val="0"/>
        <w:autoSpaceDN w:val="0"/>
        <w:adjustRightInd w:val="0"/>
        <w:ind w:left="1134" w:right="-176" w:hanging="1134"/>
        <w:jc w:val="both"/>
      </w:pPr>
      <w:r w:rsidRPr="00972E19">
        <w:t>pašvaldības izdotu izziņu par to, ka attiecīgajai personai nebija nekustamā īpašuma nodokļa parādu;</w:t>
      </w:r>
    </w:p>
    <w:p w:rsidR="00972E19" w:rsidRDefault="00972E19" w:rsidP="00D34BFB">
      <w:pPr>
        <w:pStyle w:val="ListParagraph"/>
        <w:numPr>
          <w:ilvl w:val="4"/>
          <w:numId w:val="13"/>
        </w:numPr>
        <w:autoSpaceDE w:val="0"/>
        <w:autoSpaceDN w:val="0"/>
        <w:adjustRightInd w:val="0"/>
        <w:ind w:left="1134" w:right="-176" w:hanging="1134"/>
        <w:jc w:val="both"/>
      </w:pPr>
      <w:r w:rsidRPr="00972E19">
        <w:t xml:space="preserve">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proofErr w:type="spellStart"/>
      <w:r w:rsidRPr="00972E19">
        <w:t>neesību</w:t>
      </w:r>
      <w:proofErr w:type="spellEnd"/>
      <w:r w:rsidRPr="00972E19">
        <w:t>.</w:t>
      </w:r>
    </w:p>
    <w:p w:rsidR="00972E19" w:rsidRPr="00DF5E78" w:rsidRDefault="00F533DB" w:rsidP="00972E19">
      <w:pPr>
        <w:pStyle w:val="ListParagraph"/>
        <w:numPr>
          <w:ilvl w:val="3"/>
          <w:numId w:val="13"/>
        </w:numPr>
        <w:autoSpaceDE w:val="0"/>
        <w:autoSpaceDN w:val="0"/>
        <w:adjustRightInd w:val="0"/>
        <w:ind w:left="1134" w:right="-176" w:hanging="1134"/>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w:t>
      </w:r>
      <w:proofErr w:type="gramStart"/>
      <w:r w:rsidRPr="00F533DB">
        <w:t>lai apliecinātu, ka uz šo pretendentu neattiecas</w:t>
      </w:r>
      <w:proofErr w:type="gramEnd"/>
      <w:r w:rsidRPr="00F533DB">
        <w:t xml:space="preserve">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 xml:space="preserve">Jāiesniedz Tehniskais piedāvājums saskaņā ar </w:t>
      </w:r>
      <w:r w:rsidR="006B7895">
        <w:t>iepirkuma nolikuma</w:t>
      </w:r>
      <w:r w:rsidR="00510A9F">
        <w:t xml:space="preserve">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0011497C" w:rsidRPr="001F0FB1">
        <w:rPr>
          <w:lang w:eastAsia="en-US"/>
        </w:rPr>
        <w:t xml:space="preserve">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406E1A">
        <w:rPr>
          <w:lang w:eastAsia="en-US"/>
        </w:rPr>
        <w:t>1</w:t>
      </w:r>
      <w:r w:rsidR="00C562DA">
        <w:rPr>
          <w:lang w:eastAsia="en-US"/>
        </w:rPr>
        <w:t xml:space="preserve"> (</w:t>
      </w:r>
      <w:r w:rsidR="00406E1A">
        <w:rPr>
          <w:lang w:eastAsia="en-US"/>
        </w:rPr>
        <w:t>viens</w:t>
      </w:r>
      <w:r w:rsidR="00C562DA">
        <w:rPr>
          <w:lang w:eastAsia="en-US"/>
        </w:rPr>
        <w:t>)</w:t>
      </w:r>
      <w:r w:rsidR="00406E1A">
        <w:rPr>
          <w:lang w:eastAsia="en-US"/>
        </w:rPr>
        <w:t xml:space="preserve"> gads</w:t>
      </w:r>
      <w:r w:rsidR="00762301">
        <w:rPr>
          <w:lang w:eastAsia="en-US"/>
        </w:rPr>
        <w:t>.</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w:t>
      </w:r>
      <w:r w:rsidR="00B57C53">
        <w:rPr>
          <w:bCs/>
        </w:rPr>
        <w:t>1</w:t>
      </w:r>
      <w:r w:rsidRPr="008B3275">
        <w:rPr>
          <w:bCs/>
        </w:rPr>
        <w:t>.1. </w:t>
      </w:r>
      <w:r w:rsidRPr="008B3275">
        <w:t xml:space="preserve">Pretendentu novērtēšanā un salīdzināšanā iepirkuma komisija izskata piedāvājuma atbilstību iepirkuma </w:t>
      </w:r>
      <w:r w:rsidR="001A3804">
        <w:t>nolikumā</w:t>
      </w:r>
      <w:r w:rsidRPr="008B3275">
        <w:t xml:space="preserve"> norādītajām prasībām.</w:t>
      </w:r>
    </w:p>
    <w:p w:rsidR="00A25790" w:rsidRPr="008B3275" w:rsidRDefault="00B57C53" w:rsidP="001064E1">
      <w:pPr>
        <w:ind w:left="540" w:right="-34" w:hanging="540"/>
        <w:jc w:val="both"/>
        <w:rPr>
          <w:bCs/>
        </w:rPr>
      </w:pPr>
      <w:r>
        <w:rPr>
          <w:bCs/>
        </w:rPr>
        <w:t>11</w:t>
      </w:r>
      <w:r w:rsidR="005C5716">
        <w:rPr>
          <w:bCs/>
        </w:rPr>
        <w:t>.2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noraida kā neatbilstošu</w:t>
      </w:r>
      <w:r w:rsidR="00C738D3">
        <w:rPr>
          <w:bCs/>
        </w:rPr>
        <w:t>s</w:t>
      </w:r>
      <w:r w:rsidR="00D86735" w:rsidRPr="008B3275">
        <w:rPr>
          <w:bCs/>
        </w:rPr>
        <w:t xml:space="preserve"> un tālāk </w:t>
      </w:r>
      <w:r w:rsidR="00A25790" w:rsidRPr="008B3275">
        <w:rPr>
          <w:bCs/>
        </w:rPr>
        <w:t>neizskata.</w:t>
      </w:r>
    </w:p>
    <w:p w:rsidR="00A25790" w:rsidRPr="008B3275" w:rsidRDefault="00B57C53" w:rsidP="001064E1">
      <w:pPr>
        <w:ind w:left="540" w:right="-34" w:hanging="540"/>
        <w:jc w:val="both"/>
      </w:pPr>
      <w:r>
        <w:rPr>
          <w:bCs/>
        </w:rPr>
        <w:t>11</w:t>
      </w:r>
      <w:r w:rsidR="005C5716">
        <w:rPr>
          <w:bCs/>
        </w:rPr>
        <w:t>.3</w:t>
      </w:r>
      <w:r w:rsidR="00A25790" w:rsidRPr="008B3275">
        <w:rPr>
          <w:bCs/>
        </w:rPr>
        <w:t>. </w:t>
      </w:r>
      <w:r w:rsidR="00A25790" w:rsidRPr="008B3275">
        <w:t xml:space="preserve">Iepirkuma komisija izvēlas piedāvājumu ar viszemāko cenu, kas atbilst </w:t>
      </w:r>
      <w:r w:rsidR="001A3804">
        <w:t>iepirkuma nolikumā</w:t>
      </w:r>
      <w:r w:rsidR="00A25790" w:rsidRPr="008B3275">
        <w:t xml:space="preserve"> norādītajām prasībām.</w:t>
      </w:r>
    </w:p>
    <w:p w:rsidR="00A25790" w:rsidRPr="008B3275" w:rsidRDefault="00B57C53" w:rsidP="001064E1">
      <w:pPr>
        <w:ind w:left="567" w:right="-34" w:hanging="567"/>
        <w:jc w:val="both"/>
      </w:pPr>
      <w:r>
        <w:t>11</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D8738C" w:rsidRPr="00D8738C">
        <w:rPr>
          <w:bCs/>
        </w:rPr>
        <w:t>tīmekļa mājaslapas</w:t>
      </w:r>
      <w:r w:rsidR="00A25790" w:rsidRPr="008B3275">
        <w:t xml:space="preserve">: </w:t>
      </w:r>
      <w:hyperlink r:id="rId12" w:history="1">
        <w:r w:rsidR="00BE6952" w:rsidRPr="00C627BA">
          <w:rPr>
            <w:rStyle w:val="Hyperlink"/>
          </w:rPr>
          <w:t>www.kase.gov.lv</w:t>
        </w:r>
      </w:hyperlink>
      <w:r w:rsidR="00510A9F">
        <w:t xml:space="preserve"> sadaļā „</w:t>
      </w:r>
      <w:r w:rsidR="00A25790" w:rsidRPr="008B3275">
        <w:t>Publiskie iepirkumi”.</w:t>
      </w:r>
    </w:p>
    <w:p w:rsidR="00A855CF" w:rsidRDefault="00B57C53" w:rsidP="00EA658D">
      <w:pPr>
        <w:ind w:left="567" w:right="-34" w:hanging="567"/>
        <w:jc w:val="both"/>
      </w:pPr>
      <w:r>
        <w:t>1</w:t>
      </w:r>
      <w:r w:rsidR="00A009BF">
        <w:t>1</w:t>
      </w:r>
      <w:r w:rsidR="005C5716">
        <w:t>.5</w:t>
      </w:r>
      <w:r w:rsidR="009E075A" w:rsidRPr="008B3275">
        <w:t>. </w:t>
      </w:r>
      <w:r w:rsidR="00A855CF" w:rsidRPr="00A855CF">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A855CF" w:rsidRPr="00A855CF" w:rsidRDefault="00B57C53" w:rsidP="00EA658D">
      <w:pPr>
        <w:ind w:left="567" w:right="-34" w:hanging="567"/>
        <w:jc w:val="both"/>
      </w:pPr>
      <w:r>
        <w:lastRenderedPageBreak/>
        <w:t>11</w:t>
      </w:r>
      <w:r w:rsidR="00A855CF">
        <w:t>.6. </w:t>
      </w:r>
      <w:r w:rsidR="00A855CF" w:rsidRPr="00A855CF">
        <w:t xml:space="preserve">Grozījumus iepirkuma līgumā, kas noslēdzams </w:t>
      </w:r>
      <w:r w:rsidR="00A855CF">
        <w:t>PIL 9. </w:t>
      </w:r>
      <w:r w:rsidR="00A855CF" w:rsidRPr="00A855CF">
        <w:t xml:space="preserve">pantā noteiktajā kārtībā, izdara, ievērojot </w:t>
      </w:r>
      <w:r w:rsidR="00A855CF">
        <w:t>PIL</w:t>
      </w:r>
      <w:r w:rsidR="00A855CF" w:rsidRPr="00A855CF">
        <w:t xml:space="preserve"> </w:t>
      </w:r>
      <w:r w:rsidR="00A855CF">
        <w:t>61.</w:t>
      </w:r>
      <w:r w:rsidR="00650537">
        <w:t> p</w:t>
      </w:r>
      <w:r w:rsidR="00A855CF">
        <w:t>antu.</w:t>
      </w:r>
    </w:p>
    <w:p w:rsidR="002556F7" w:rsidRDefault="002556F7" w:rsidP="00EA658D">
      <w:pPr>
        <w:ind w:left="567" w:right="-34" w:hanging="567"/>
        <w:jc w:val="both"/>
      </w:pPr>
    </w:p>
    <w:p w:rsidR="00384195" w:rsidRDefault="00384195" w:rsidP="00EA658D">
      <w:pPr>
        <w:ind w:left="567" w:right="-34" w:hanging="567"/>
        <w:jc w:val="both"/>
      </w:pPr>
    </w:p>
    <w:p w:rsidR="00AA4789" w:rsidRDefault="00AA4789"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DA1ED7" w:rsidRPr="00C1117F">
              <w:rPr>
                <w:szCs w:val="20"/>
              </w:rPr>
              <w:t>HPE 3PAR disku masīva paplašināšana</w:t>
            </w:r>
            <w:r w:rsidR="002556F7" w:rsidRPr="00714087">
              <w:t>”</w:t>
            </w:r>
          </w:p>
          <w:p w:rsidR="001F00CD" w:rsidRPr="00714087" w:rsidRDefault="001F00CD" w:rsidP="00DA1ED7">
            <w:pPr>
              <w:jc w:val="both"/>
              <w:rPr>
                <w:lang w:eastAsia="en-US"/>
              </w:rPr>
            </w:pPr>
            <w:r w:rsidRPr="00714087">
              <w:rPr>
                <w:lang w:eastAsia="en-US"/>
              </w:rPr>
              <w:t>komisijas priekšsēdētāj</w:t>
            </w:r>
            <w:r w:rsidR="00DA1ED7">
              <w:rPr>
                <w:lang w:eastAsia="en-US"/>
              </w:rPr>
              <w:t>s</w:t>
            </w:r>
          </w:p>
        </w:tc>
        <w:tc>
          <w:tcPr>
            <w:tcW w:w="3600" w:type="dxa"/>
          </w:tcPr>
          <w:p w:rsidR="00F67DB9" w:rsidRPr="00714087" w:rsidRDefault="00F67DB9" w:rsidP="00F67DB9">
            <w:pPr>
              <w:ind w:right="-108"/>
              <w:jc w:val="right"/>
              <w:rPr>
                <w:lang w:eastAsia="en-US"/>
              </w:rPr>
            </w:pPr>
          </w:p>
          <w:p w:rsidR="001F00CD" w:rsidRPr="008B3275" w:rsidRDefault="00DA1ED7" w:rsidP="00F67DB9">
            <w:pPr>
              <w:ind w:right="-108"/>
              <w:jc w:val="right"/>
              <w:rPr>
                <w:lang w:eastAsia="en-US"/>
              </w:rPr>
            </w:pPr>
            <w:r>
              <w:rPr>
                <w:lang w:eastAsia="en-US"/>
              </w:rPr>
              <w:t>A.</w:t>
            </w:r>
            <w:r w:rsidR="00AA4789">
              <w:rPr>
                <w:lang w:eastAsia="en-US"/>
              </w:rPr>
              <w:t> </w:t>
            </w:r>
            <w:r>
              <w:rPr>
                <w:lang w:eastAsia="en-US"/>
              </w:rPr>
              <w:t>Rutkis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A17BEB" w:rsidRPr="008B3275" w:rsidRDefault="00DA1ED7"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3"/>
          <w:footerReference w:type="default" r:id="rId14"/>
          <w:headerReference w:type="first" r:id="rId15"/>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DA1ED7" w:rsidRDefault="003374DE" w:rsidP="00DA1ED7">
      <w:pPr>
        <w:ind w:left="360"/>
        <w:jc w:val="right"/>
        <w:rPr>
          <w:sz w:val="20"/>
          <w:szCs w:val="20"/>
          <w:lang w:eastAsia="en-US"/>
        </w:rPr>
      </w:pPr>
      <w:r w:rsidRPr="00714087">
        <w:rPr>
          <w:sz w:val="20"/>
          <w:szCs w:val="20"/>
          <w:lang w:eastAsia="en-US"/>
        </w:rPr>
        <w:t>I</w:t>
      </w:r>
      <w:r w:rsidR="008D447E" w:rsidRPr="00714087">
        <w:rPr>
          <w:sz w:val="20"/>
          <w:szCs w:val="20"/>
          <w:lang w:eastAsia="en-US"/>
        </w:rPr>
        <w:t>epirkuma “</w:t>
      </w:r>
      <w:r w:rsidR="00DA1ED7" w:rsidRPr="00DA1ED7">
        <w:rPr>
          <w:sz w:val="20"/>
          <w:szCs w:val="20"/>
          <w:lang w:eastAsia="en-US"/>
        </w:rPr>
        <w:t xml:space="preserve">HPE 3PAR disku </w:t>
      </w:r>
    </w:p>
    <w:p w:rsidR="008D447E" w:rsidRPr="008B3275" w:rsidRDefault="00DA1ED7" w:rsidP="00DA1ED7">
      <w:pPr>
        <w:ind w:left="360"/>
        <w:jc w:val="right"/>
        <w:rPr>
          <w:i/>
          <w:sz w:val="20"/>
          <w:szCs w:val="20"/>
        </w:rPr>
      </w:pPr>
      <w:r w:rsidRPr="00DA1ED7">
        <w:rPr>
          <w:sz w:val="20"/>
          <w:szCs w:val="20"/>
          <w:lang w:eastAsia="en-US"/>
        </w:rPr>
        <w:t>masīva paplašināšana</w:t>
      </w:r>
      <w:r w:rsidR="00D1776F" w:rsidRPr="00714087">
        <w:rPr>
          <w:sz w:val="20"/>
          <w:szCs w:val="20"/>
          <w:lang w:eastAsia="en-US"/>
        </w:rPr>
        <w:t>”</w:t>
      </w:r>
    </w:p>
    <w:p w:rsidR="008D447E" w:rsidRPr="008B3275" w:rsidRDefault="00E7645E" w:rsidP="008D447E">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DA1ED7">
        <w:rPr>
          <w:sz w:val="20"/>
          <w:szCs w:val="20"/>
        </w:rPr>
        <w:t>7</w:t>
      </w:r>
      <w:r w:rsidRPr="00923626">
        <w:rPr>
          <w:sz w:val="20"/>
          <w:szCs w:val="20"/>
        </w:rPr>
        <w:t>/</w:t>
      </w:r>
      <w:r w:rsidR="00514D3D">
        <w:rPr>
          <w:sz w:val="20"/>
          <w:szCs w:val="20"/>
        </w:rPr>
        <w:t>04</w:t>
      </w:r>
      <w:r w:rsidR="008D447E" w:rsidRPr="00923626">
        <w:rPr>
          <w:sz w:val="20"/>
          <w:szCs w:val="20"/>
        </w:rPr>
        <w:t>)</w:t>
      </w:r>
      <w:r w:rsidR="008D447E" w:rsidRPr="008B3275">
        <w:rPr>
          <w:sz w:val="20"/>
          <w:szCs w:val="20"/>
        </w:rPr>
        <w:t xml:space="preserve"> </w:t>
      </w:r>
      <w:r w:rsidR="008F6FE6">
        <w:rPr>
          <w:sz w:val="20"/>
          <w:szCs w:val="20"/>
        </w:rPr>
        <w:t>nolikumam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286129" w:rsidRPr="008B3275" w:rsidRDefault="00286129" w:rsidP="00923626">
      <w:pPr>
        <w:jc w:val="both"/>
        <w:rPr>
          <w:b/>
        </w:rPr>
      </w:pPr>
    </w:p>
    <w:p w:rsidR="00DA1ED7" w:rsidRDefault="00DA1ED7" w:rsidP="00DA1ED7">
      <w:r>
        <w:t xml:space="preserve">Iepirkuma priekšmets ir HDD disku piegāde Valsts kases rīcībā esošam </w:t>
      </w:r>
      <w:proofErr w:type="spellStart"/>
      <w:r>
        <w:t>Hewlett-Packard</w:t>
      </w:r>
      <w:proofErr w:type="spellEnd"/>
      <w:r>
        <w:t xml:space="preserve"> datu glabāšanas masīvam HP 3PAR </w:t>
      </w:r>
      <w:proofErr w:type="spellStart"/>
      <w:r>
        <w:t>StoreServ</w:t>
      </w:r>
      <w:proofErr w:type="spellEnd"/>
      <w:r>
        <w:t xml:space="preserve"> 8400 un uzstādīšana atbilstoši specifikācijai.</w:t>
      </w:r>
    </w:p>
    <w:p w:rsidR="00DA1ED7" w:rsidRDefault="00DA1ED7" w:rsidP="00DA1ED7"/>
    <w:tbl>
      <w:tblPr>
        <w:tblStyle w:val="TableGrid"/>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820"/>
        <w:gridCol w:w="1134"/>
      </w:tblGrid>
      <w:tr w:rsidR="00DA1ED7" w:rsidTr="00804E9D">
        <w:tc>
          <w:tcPr>
            <w:tcW w:w="2830" w:type="dxa"/>
            <w:hideMark/>
          </w:tcPr>
          <w:p w:rsidR="00DA1ED7" w:rsidRDefault="00DA1ED7" w:rsidP="00804E9D">
            <w:pPr>
              <w:rPr>
                <w:b/>
                <w:sz w:val="22"/>
                <w:szCs w:val="22"/>
                <w:lang w:eastAsia="en-US"/>
              </w:rPr>
            </w:pPr>
            <w:r>
              <w:rPr>
                <w:b/>
              </w:rPr>
              <w:t>Inv. Nr.</w:t>
            </w:r>
          </w:p>
        </w:tc>
        <w:tc>
          <w:tcPr>
            <w:tcW w:w="4820" w:type="dxa"/>
            <w:hideMark/>
          </w:tcPr>
          <w:p w:rsidR="00DA1ED7" w:rsidRDefault="00DA1ED7" w:rsidP="00804E9D">
            <w:pPr>
              <w:rPr>
                <w:b/>
                <w:sz w:val="22"/>
                <w:szCs w:val="22"/>
                <w:lang w:eastAsia="en-US"/>
              </w:rPr>
            </w:pPr>
            <w:r>
              <w:rPr>
                <w:b/>
              </w:rPr>
              <w:t xml:space="preserve">Apraksts </w:t>
            </w:r>
          </w:p>
        </w:tc>
        <w:tc>
          <w:tcPr>
            <w:tcW w:w="1134" w:type="dxa"/>
          </w:tcPr>
          <w:p w:rsidR="00DA1ED7" w:rsidRDefault="00DA1ED7" w:rsidP="00804E9D">
            <w:pPr>
              <w:rPr>
                <w:b/>
                <w:sz w:val="22"/>
                <w:szCs w:val="22"/>
                <w:lang w:eastAsia="en-US"/>
              </w:rPr>
            </w:pPr>
            <w:r>
              <w:rPr>
                <w:b/>
              </w:rPr>
              <w:t>Daudz.</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L7E74AAE</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HPE 3PAR 8400 </w:t>
            </w:r>
            <w:proofErr w:type="spellStart"/>
            <w:r w:rsidRPr="005610B2">
              <w:rPr>
                <w:sz w:val="22"/>
                <w:szCs w:val="22"/>
                <w:lang w:eastAsia="en-US"/>
              </w:rPr>
              <w:t>Transition</w:t>
            </w:r>
            <w:proofErr w:type="spellEnd"/>
            <w:r w:rsidRPr="005610B2">
              <w:rPr>
                <w:sz w:val="22"/>
                <w:szCs w:val="22"/>
                <w:lang w:eastAsia="en-US"/>
              </w:rPr>
              <w:t xml:space="preserve"> AI SW E-LTU</w:t>
            </w:r>
          </w:p>
        </w:tc>
        <w:tc>
          <w:tcPr>
            <w:tcW w:w="1134" w:type="dxa"/>
            <w:vAlign w:val="bottom"/>
          </w:tcPr>
          <w:p w:rsidR="00DA1ED7" w:rsidRPr="005610B2" w:rsidRDefault="00DA1ED7" w:rsidP="00804E9D">
            <w:pPr>
              <w:rPr>
                <w:sz w:val="22"/>
                <w:szCs w:val="22"/>
                <w:lang w:eastAsia="en-US"/>
              </w:rPr>
            </w:pPr>
            <w:r w:rsidRPr="005610B2">
              <w:rPr>
                <w:sz w:val="22"/>
                <w:szCs w:val="22"/>
                <w:lang w:eastAsia="en-US"/>
              </w:rPr>
              <w:t>1</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K2P94B</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HPE 3PAR 8000 1.8TB+SW 10K SFF HDD</w:t>
            </w:r>
          </w:p>
        </w:tc>
        <w:tc>
          <w:tcPr>
            <w:tcW w:w="1134" w:type="dxa"/>
            <w:vAlign w:val="bottom"/>
          </w:tcPr>
          <w:p w:rsidR="00DA1ED7" w:rsidRPr="005610B2" w:rsidRDefault="00DA1ED7" w:rsidP="00804E9D">
            <w:pPr>
              <w:rPr>
                <w:sz w:val="22"/>
                <w:szCs w:val="22"/>
                <w:lang w:eastAsia="en-US"/>
              </w:rPr>
            </w:pPr>
            <w:r w:rsidRPr="005610B2">
              <w:rPr>
                <w:sz w:val="22"/>
                <w:szCs w:val="22"/>
                <w:lang w:eastAsia="en-US"/>
              </w:rPr>
              <w:t>16</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H1K92A3</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HPE 3Y </w:t>
            </w:r>
            <w:proofErr w:type="spellStart"/>
            <w:r w:rsidRPr="005610B2">
              <w:rPr>
                <w:sz w:val="22"/>
                <w:szCs w:val="22"/>
                <w:lang w:eastAsia="en-US"/>
              </w:rPr>
              <w:t>Proactive</w:t>
            </w:r>
            <w:proofErr w:type="spellEnd"/>
            <w:r w:rsidRPr="005610B2">
              <w:rPr>
                <w:sz w:val="22"/>
                <w:szCs w:val="22"/>
                <w:lang w:eastAsia="en-US"/>
              </w:rPr>
              <w:t xml:space="preserve"> </w:t>
            </w:r>
            <w:proofErr w:type="spellStart"/>
            <w:r w:rsidRPr="005610B2">
              <w:rPr>
                <w:sz w:val="22"/>
                <w:szCs w:val="22"/>
                <w:lang w:eastAsia="en-US"/>
              </w:rPr>
              <w:t>Care</w:t>
            </w:r>
            <w:proofErr w:type="spellEnd"/>
            <w:r w:rsidRPr="005610B2">
              <w:rPr>
                <w:sz w:val="22"/>
                <w:szCs w:val="22"/>
                <w:lang w:eastAsia="en-US"/>
              </w:rPr>
              <w:t xml:space="preserve"> 24x7 </w:t>
            </w:r>
            <w:proofErr w:type="spellStart"/>
            <w:r w:rsidRPr="005610B2">
              <w:rPr>
                <w:sz w:val="22"/>
                <w:szCs w:val="22"/>
                <w:lang w:eastAsia="en-US"/>
              </w:rPr>
              <w:t>Service</w:t>
            </w:r>
            <w:proofErr w:type="spellEnd"/>
          </w:p>
        </w:tc>
        <w:tc>
          <w:tcPr>
            <w:tcW w:w="1134" w:type="dxa"/>
            <w:vAlign w:val="bottom"/>
          </w:tcPr>
          <w:p w:rsidR="00DA1ED7" w:rsidRPr="005610B2" w:rsidRDefault="00DA1ED7" w:rsidP="00804E9D">
            <w:pPr>
              <w:rPr>
                <w:sz w:val="22"/>
                <w:szCs w:val="22"/>
                <w:lang w:eastAsia="en-US"/>
              </w:rPr>
            </w:pPr>
            <w:r w:rsidRPr="005610B2">
              <w:rPr>
                <w:sz w:val="22"/>
                <w:szCs w:val="22"/>
                <w:lang w:eastAsia="en-US"/>
              </w:rPr>
              <w:t>1</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H1K92A3</w:t>
            </w:r>
            <w:proofErr w:type="gramStart"/>
            <w:r w:rsidRPr="005610B2">
              <w:rPr>
                <w:sz w:val="22"/>
                <w:szCs w:val="22"/>
                <w:lang w:eastAsia="en-US"/>
              </w:rPr>
              <w:t xml:space="preserve">     </w:t>
            </w:r>
            <w:proofErr w:type="gramEnd"/>
            <w:r w:rsidRPr="005610B2">
              <w:rPr>
                <w:sz w:val="22"/>
                <w:szCs w:val="22"/>
                <w:lang w:eastAsia="en-US"/>
              </w:rPr>
              <w:t>WSF</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HPE 3PAR </w:t>
            </w:r>
            <w:proofErr w:type="spellStart"/>
            <w:r w:rsidRPr="005610B2">
              <w:rPr>
                <w:sz w:val="22"/>
                <w:szCs w:val="22"/>
                <w:lang w:eastAsia="en-US"/>
              </w:rPr>
              <w:t>Internal</w:t>
            </w:r>
            <w:proofErr w:type="spellEnd"/>
            <w:r w:rsidRPr="005610B2">
              <w:rPr>
                <w:sz w:val="22"/>
                <w:szCs w:val="22"/>
                <w:lang w:eastAsia="en-US"/>
              </w:rPr>
              <w:t xml:space="preserve"> </w:t>
            </w:r>
            <w:proofErr w:type="spellStart"/>
            <w:r w:rsidRPr="005610B2">
              <w:rPr>
                <w:sz w:val="22"/>
                <w:szCs w:val="22"/>
                <w:lang w:eastAsia="en-US"/>
              </w:rPr>
              <w:t>Entitlement</w:t>
            </w:r>
            <w:proofErr w:type="spellEnd"/>
            <w:r w:rsidRPr="005610B2">
              <w:rPr>
                <w:sz w:val="22"/>
                <w:szCs w:val="22"/>
                <w:lang w:eastAsia="en-US"/>
              </w:rPr>
              <w:t xml:space="preserve"> </w:t>
            </w:r>
            <w:proofErr w:type="spellStart"/>
            <w:r w:rsidRPr="005610B2">
              <w:rPr>
                <w:sz w:val="22"/>
                <w:szCs w:val="22"/>
                <w:lang w:eastAsia="en-US"/>
              </w:rPr>
              <w:t>Supp</w:t>
            </w:r>
            <w:proofErr w:type="spellEnd"/>
          </w:p>
        </w:tc>
        <w:tc>
          <w:tcPr>
            <w:tcW w:w="1134" w:type="dxa"/>
            <w:vAlign w:val="bottom"/>
          </w:tcPr>
          <w:p w:rsidR="00DA1ED7" w:rsidRPr="005610B2" w:rsidRDefault="00DA1ED7" w:rsidP="00804E9D">
            <w:pPr>
              <w:rPr>
                <w:sz w:val="22"/>
                <w:szCs w:val="22"/>
                <w:lang w:eastAsia="en-US"/>
              </w:rPr>
            </w:pPr>
            <w:r w:rsidRPr="005610B2">
              <w:rPr>
                <w:sz w:val="22"/>
                <w:szCs w:val="22"/>
                <w:lang w:eastAsia="en-US"/>
              </w:rPr>
              <w:t>1</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H1K92A3</w:t>
            </w:r>
            <w:proofErr w:type="gramStart"/>
            <w:r w:rsidRPr="005610B2">
              <w:rPr>
                <w:sz w:val="22"/>
                <w:szCs w:val="22"/>
                <w:lang w:eastAsia="en-US"/>
              </w:rPr>
              <w:t xml:space="preserve">     </w:t>
            </w:r>
            <w:proofErr w:type="gramEnd"/>
            <w:r w:rsidRPr="005610B2">
              <w:rPr>
                <w:sz w:val="22"/>
                <w:szCs w:val="22"/>
                <w:lang w:eastAsia="en-US"/>
              </w:rPr>
              <w:t>X84</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HPE 3PAR 8000 1.8TB+SW 10K SFF HDD </w:t>
            </w:r>
            <w:proofErr w:type="spellStart"/>
            <w:r w:rsidRPr="005610B2">
              <w:rPr>
                <w:sz w:val="22"/>
                <w:szCs w:val="22"/>
                <w:lang w:eastAsia="en-US"/>
              </w:rPr>
              <w:t>Supp</w:t>
            </w:r>
            <w:proofErr w:type="spellEnd"/>
          </w:p>
        </w:tc>
        <w:tc>
          <w:tcPr>
            <w:tcW w:w="1134" w:type="dxa"/>
            <w:vAlign w:val="bottom"/>
          </w:tcPr>
          <w:p w:rsidR="00DA1ED7" w:rsidRPr="005610B2" w:rsidRDefault="00DA1ED7" w:rsidP="00804E9D">
            <w:pPr>
              <w:rPr>
                <w:sz w:val="22"/>
                <w:szCs w:val="22"/>
                <w:lang w:eastAsia="en-US"/>
              </w:rPr>
            </w:pPr>
            <w:r w:rsidRPr="005610B2">
              <w:rPr>
                <w:sz w:val="22"/>
                <w:szCs w:val="22"/>
                <w:lang w:eastAsia="en-US"/>
              </w:rPr>
              <w:t>16</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HA124A1</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 </w:t>
            </w:r>
            <w:proofErr w:type="spellStart"/>
            <w:r w:rsidRPr="005610B2">
              <w:rPr>
                <w:sz w:val="22"/>
                <w:szCs w:val="22"/>
                <w:lang w:eastAsia="en-US"/>
              </w:rPr>
              <w:t>Technical</w:t>
            </w:r>
            <w:proofErr w:type="spellEnd"/>
            <w:r w:rsidRPr="005610B2">
              <w:rPr>
                <w:sz w:val="22"/>
                <w:szCs w:val="22"/>
                <w:lang w:eastAsia="en-US"/>
              </w:rPr>
              <w:t xml:space="preserve"> </w:t>
            </w:r>
            <w:proofErr w:type="spellStart"/>
            <w:r w:rsidRPr="005610B2">
              <w:rPr>
                <w:sz w:val="22"/>
                <w:szCs w:val="22"/>
                <w:lang w:eastAsia="en-US"/>
              </w:rPr>
              <w:t>Installation</w:t>
            </w:r>
            <w:proofErr w:type="spellEnd"/>
            <w:r w:rsidRPr="005610B2">
              <w:rPr>
                <w:sz w:val="22"/>
                <w:szCs w:val="22"/>
                <w:lang w:eastAsia="en-US"/>
              </w:rPr>
              <w:t xml:space="preserve"> </w:t>
            </w:r>
            <w:proofErr w:type="spellStart"/>
            <w:r w:rsidRPr="005610B2">
              <w:rPr>
                <w:sz w:val="22"/>
                <w:szCs w:val="22"/>
                <w:lang w:eastAsia="en-US"/>
              </w:rPr>
              <w:t>Startup</w:t>
            </w:r>
            <w:proofErr w:type="spellEnd"/>
            <w:r w:rsidRPr="005610B2">
              <w:rPr>
                <w:sz w:val="22"/>
                <w:szCs w:val="22"/>
                <w:lang w:eastAsia="en-US"/>
              </w:rPr>
              <w:t xml:space="preserve"> SVC</w:t>
            </w:r>
          </w:p>
        </w:tc>
        <w:tc>
          <w:tcPr>
            <w:tcW w:w="1134" w:type="dxa"/>
            <w:vAlign w:val="bottom"/>
          </w:tcPr>
          <w:p w:rsidR="00DA1ED7" w:rsidRPr="005610B2" w:rsidRDefault="00DA1ED7" w:rsidP="00804E9D">
            <w:pPr>
              <w:rPr>
                <w:sz w:val="22"/>
                <w:szCs w:val="22"/>
                <w:lang w:eastAsia="en-US"/>
              </w:rPr>
            </w:pPr>
            <w:r w:rsidRPr="005610B2">
              <w:rPr>
                <w:sz w:val="22"/>
                <w:szCs w:val="22"/>
                <w:lang w:eastAsia="en-US"/>
              </w:rPr>
              <w:t>1</w:t>
            </w:r>
          </w:p>
        </w:tc>
      </w:tr>
      <w:tr w:rsidR="00DA1ED7" w:rsidRPr="005610B2" w:rsidTr="00804E9D">
        <w:tc>
          <w:tcPr>
            <w:tcW w:w="283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HA124A1</w:t>
            </w:r>
            <w:proofErr w:type="gramStart"/>
            <w:r w:rsidRPr="005610B2">
              <w:rPr>
                <w:sz w:val="22"/>
                <w:szCs w:val="22"/>
                <w:lang w:eastAsia="en-US"/>
              </w:rPr>
              <w:t xml:space="preserve">     </w:t>
            </w:r>
            <w:proofErr w:type="gramEnd"/>
            <w:r w:rsidRPr="005610B2">
              <w:rPr>
                <w:sz w:val="22"/>
                <w:szCs w:val="22"/>
                <w:lang w:eastAsia="en-US"/>
              </w:rPr>
              <w:t>5Y0</w:t>
            </w:r>
          </w:p>
        </w:tc>
        <w:tc>
          <w:tcPr>
            <w:tcW w:w="4820" w:type="dxa"/>
            <w:shd w:val="clear" w:color="auto" w:fill="auto"/>
            <w:vAlign w:val="bottom"/>
          </w:tcPr>
          <w:p w:rsidR="00DA1ED7" w:rsidRPr="005610B2" w:rsidRDefault="00DA1ED7" w:rsidP="00804E9D">
            <w:pPr>
              <w:rPr>
                <w:sz w:val="22"/>
                <w:szCs w:val="22"/>
                <w:lang w:eastAsia="en-US"/>
              </w:rPr>
            </w:pPr>
            <w:r w:rsidRPr="005610B2">
              <w:rPr>
                <w:sz w:val="22"/>
                <w:szCs w:val="22"/>
                <w:lang w:eastAsia="en-US"/>
              </w:rPr>
              <w:t xml:space="preserve">HPE </w:t>
            </w:r>
            <w:proofErr w:type="spellStart"/>
            <w:r w:rsidRPr="005610B2">
              <w:rPr>
                <w:sz w:val="22"/>
                <w:szCs w:val="22"/>
                <w:lang w:eastAsia="en-US"/>
              </w:rPr>
              <w:t>Startup</w:t>
            </w:r>
            <w:proofErr w:type="spellEnd"/>
            <w:r w:rsidRPr="005610B2">
              <w:rPr>
                <w:sz w:val="22"/>
                <w:szCs w:val="22"/>
                <w:lang w:eastAsia="en-US"/>
              </w:rPr>
              <w:t xml:space="preserve"> 3PAR 8K </w:t>
            </w:r>
            <w:proofErr w:type="spellStart"/>
            <w:r w:rsidRPr="005610B2">
              <w:rPr>
                <w:sz w:val="22"/>
                <w:szCs w:val="22"/>
                <w:lang w:eastAsia="en-US"/>
              </w:rPr>
              <w:t>Fld</w:t>
            </w:r>
            <w:proofErr w:type="spellEnd"/>
            <w:r w:rsidRPr="005610B2">
              <w:rPr>
                <w:sz w:val="22"/>
                <w:szCs w:val="22"/>
                <w:lang w:eastAsia="en-US"/>
              </w:rPr>
              <w:t xml:space="preserve"> </w:t>
            </w:r>
            <w:proofErr w:type="spellStart"/>
            <w:r w:rsidRPr="005610B2">
              <w:rPr>
                <w:sz w:val="22"/>
                <w:szCs w:val="22"/>
                <w:lang w:eastAsia="en-US"/>
              </w:rPr>
              <w:t>Drv-Drv</w:t>
            </w:r>
            <w:proofErr w:type="spellEnd"/>
            <w:r w:rsidRPr="005610B2">
              <w:rPr>
                <w:sz w:val="22"/>
                <w:szCs w:val="22"/>
                <w:lang w:eastAsia="en-US"/>
              </w:rPr>
              <w:t xml:space="preserve"> </w:t>
            </w:r>
            <w:proofErr w:type="spellStart"/>
            <w:r w:rsidRPr="005610B2">
              <w:rPr>
                <w:sz w:val="22"/>
                <w:szCs w:val="22"/>
                <w:lang w:eastAsia="en-US"/>
              </w:rPr>
              <w:t>Enc</w:t>
            </w:r>
            <w:proofErr w:type="spellEnd"/>
            <w:r w:rsidRPr="005610B2">
              <w:rPr>
                <w:sz w:val="22"/>
                <w:szCs w:val="22"/>
                <w:lang w:eastAsia="en-US"/>
              </w:rPr>
              <w:t xml:space="preserve"> SVC</w:t>
            </w:r>
          </w:p>
        </w:tc>
        <w:tc>
          <w:tcPr>
            <w:tcW w:w="1134" w:type="dxa"/>
            <w:vAlign w:val="bottom"/>
          </w:tcPr>
          <w:p w:rsidR="00DA1ED7" w:rsidRPr="005610B2" w:rsidRDefault="00DA1ED7" w:rsidP="00804E9D">
            <w:pPr>
              <w:rPr>
                <w:sz w:val="22"/>
                <w:szCs w:val="22"/>
                <w:lang w:eastAsia="en-US"/>
              </w:rPr>
            </w:pPr>
            <w:r w:rsidRPr="005610B2">
              <w:rPr>
                <w:sz w:val="22"/>
                <w:szCs w:val="22"/>
                <w:lang w:eastAsia="en-US"/>
              </w:rPr>
              <w:t>2</w:t>
            </w:r>
          </w:p>
        </w:tc>
      </w:tr>
    </w:tbl>
    <w:p w:rsidR="00DA1ED7" w:rsidRDefault="00DA1ED7" w:rsidP="00DA1ED7">
      <w:pPr>
        <w:rPr>
          <w:rFonts w:asciiTheme="minorHAnsi" w:hAnsiTheme="minorHAnsi" w:cstheme="minorBidi"/>
          <w:sz w:val="22"/>
          <w:szCs w:val="22"/>
          <w:lang w:eastAsia="en-US"/>
        </w:rPr>
      </w:pPr>
    </w:p>
    <w:p w:rsidR="00DA1ED7" w:rsidRDefault="00DA1ED7" w:rsidP="00DA1ED7">
      <w:pPr>
        <w:jc w:val="both"/>
      </w:pPr>
      <w:r>
        <w:t>HDD diskiem</w:t>
      </w:r>
      <w:r w:rsidRPr="008116E1">
        <w:t xml:space="preserve"> jābūt piegādātiem, izmantojot oficiālos ražotāja </w:t>
      </w:r>
      <w:proofErr w:type="spellStart"/>
      <w:r w:rsidRPr="008116E1">
        <w:t>Hewlett-Packard</w:t>
      </w:r>
      <w:proofErr w:type="spellEnd"/>
      <w:r w:rsidRPr="008116E1">
        <w:t xml:space="preserve"> piegādes kanālus, </w:t>
      </w:r>
      <w:r>
        <w:t>to</w:t>
      </w:r>
      <w:r w:rsidRPr="008116E1">
        <w:t xml:space="preserve"> uzstādīšana nedrīkst ietekmēt </w:t>
      </w:r>
      <w:r>
        <w:t>datu glabāšanas masīva</w:t>
      </w:r>
      <w:r w:rsidRPr="008116E1">
        <w:t xml:space="preserve"> ra</w:t>
      </w:r>
      <w:r>
        <w:t xml:space="preserve">žotāja garantijas nosacījumus. </w:t>
      </w:r>
    </w:p>
    <w:p w:rsidR="00DC3B06" w:rsidRDefault="00DC3B06" w:rsidP="00DC3B06">
      <w:pPr>
        <w:pStyle w:val="ListParagraph"/>
        <w:jc w:val="both"/>
      </w:pPr>
    </w:p>
    <w:p w:rsidR="00406E1A" w:rsidRDefault="00406E1A" w:rsidP="00F06F6F">
      <w:pPr>
        <w:jc w:val="both"/>
      </w:pPr>
    </w:p>
    <w:p w:rsidR="00406E1A" w:rsidRDefault="00406E1A" w:rsidP="00F06F6F">
      <w:pPr>
        <w:jc w:val="both"/>
      </w:pPr>
    </w:p>
    <w:p w:rsidR="00406E1A" w:rsidRDefault="00406E1A" w:rsidP="00F06F6F">
      <w:pPr>
        <w:jc w:val="both"/>
      </w:pPr>
    </w:p>
    <w:p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DA1ED7" w:rsidRDefault="00DA1ED7" w:rsidP="00DA1ED7">
      <w:pPr>
        <w:ind w:left="360"/>
        <w:jc w:val="right"/>
        <w:rPr>
          <w:sz w:val="20"/>
          <w:szCs w:val="20"/>
          <w:lang w:eastAsia="en-US"/>
        </w:rPr>
      </w:pPr>
      <w:r w:rsidRPr="00714087">
        <w:rPr>
          <w:sz w:val="20"/>
          <w:szCs w:val="20"/>
          <w:lang w:eastAsia="en-US"/>
        </w:rPr>
        <w:t>Iepirkuma “</w:t>
      </w:r>
      <w:r w:rsidRPr="00DA1ED7">
        <w:rPr>
          <w:sz w:val="20"/>
          <w:szCs w:val="20"/>
          <w:lang w:eastAsia="en-US"/>
        </w:rPr>
        <w:t xml:space="preserve">HPE 3PAR disku </w:t>
      </w:r>
    </w:p>
    <w:p w:rsidR="00DA1ED7" w:rsidRPr="008B3275" w:rsidRDefault="00DA1ED7" w:rsidP="00DA1ED7">
      <w:pPr>
        <w:ind w:left="360"/>
        <w:jc w:val="right"/>
        <w:rPr>
          <w:i/>
          <w:sz w:val="20"/>
          <w:szCs w:val="20"/>
        </w:rPr>
      </w:pPr>
      <w:r w:rsidRPr="00DA1ED7">
        <w:rPr>
          <w:sz w:val="20"/>
          <w:szCs w:val="20"/>
          <w:lang w:eastAsia="en-US"/>
        </w:rPr>
        <w:t>masīva paplašināšana</w:t>
      </w:r>
      <w:r w:rsidRPr="00714087">
        <w:rPr>
          <w:sz w:val="20"/>
          <w:szCs w:val="20"/>
          <w:lang w:eastAsia="en-US"/>
        </w:rPr>
        <w:t>”</w:t>
      </w:r>
    </w:p>
    <w:p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B722FA">
        <w:rPr>
          <w:sz w:val="20"/>
          <w:szCs w:val="20"/>
        </w:rPr>
        <w:t>04</w:t>
      </w:r>
      <w:r w:rsidRPr="00923626">
        <w:rPr>
          <w:sz w:val="20"/>
          <w:szCs w:val="20"/>
        </w:rPr>
        <w:t>)</w:t>
      </w:r>
      <w:r w:rsidRPr="008B3275">
        <w:rPr>
          <w:sz w:val="20"/>
          <w:szCs w:val="20"/>
        </w:rPr>
        <w:t xml:space="preserve"> </w:t>
      </w:r>
      <w:r>
        <w:rPr>
          <w:sz w:val="20"/>
          <w:szCs w:val="20"/>
        </w:rPr>
        <w:t>nolikumam</w:t>
      </w: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F25FD3">
        <w:rPr>
          <w:lang w:eastAsia="en-US"/>
        </w:rPr>
        <w:tab/>
      </w:r>
      <w:r w:rsidRPr="008B3275">
        <w:rPr>
          <w:lang w:eastAsia="en-US"/>
        </w:rPr>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r>
      <w:r w:rsidR="00F25FD3">
        <w:rPr>
          <w:lang w:eastAsia="en-US"/>
        </w:rPr>
        <w:tab/>
      </w:r>
      <w:r w:rsidR="00F25FD3">
        <w:rPr>
          <w:lang w:eastAsia="en-US"/>
        </w:rPr>
        <w:tab/>
      </w:r>
      <w:r w:rsidRPr="008B3275">
        <w:rPr>
          <w:lang w:eastAsia="en-US"/>
        </w:rPr>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r>
      <w:r w:rsidR="00F25FD3">
        <w:rPr>
          <w:lang w:eastAsia="en-US"/>
        </w:rPr>
        <w:tab/>
      </w:r>
      <w:r w:rsidR="00F25FD3">
        <w:rPr>
          <w:lang w:eastAsia="en-US"/>
        </w:rPr>
        <w:tab/>
      </w:r>
      <w:r w:rsidRPr="008B3275">
        <w:rPr>
          <w:lang w:eastAsia="en-US"/>
        </w:rPr>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w:t>
      </w:r>
      <w:r w:rsidR="005B01AB">
        <w:rPr>
          <w:lang w:eastAsia="en-US"/>
        </w:rPr>
        <w:t>„</w:t>
      </w:r>
      <w:r w:rsidR="00DA1ED7" w:rsidRPr="00C1117F">
        <w:rPr>
          <w:szCs w:val="20"/>
        </w:rPr>
        <w:t>HPE 3PAR disku masīva paplašināšana</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B722FA">
        <w:rPr>
          <w:lang w:eastAsia="en-US"/>
        </w:rPr>
        <w:t>7</w:t>
      </w:r>
      <w:r w:rsidRPr="00923626">
        <w:rPr>
          <w:lang w:eastAsia="en-US"/>
        </w:rPr>
        <w:t>/</w:t>
      </w:r>
      <w:r w:rsidR="00B722FA">
        <w:rPr>
          <w:lang w:eastAsia="en-US"/>
        </w:rPr>
        <w:t>04</w:t>
      </w:r>
      <w:r w:rsidR="00CB0D8C" w:rsidRPr="00923626">
        <w:rPr>
          <w:lang w:eastAsia="en-US"/>
        </w:rPr>
        <w:t xml:space="preserve">) </w:t>
      </w:r>
      <w:r w:rsidR="008F6FE6">
        <w:rPr>
          <w:lang w:eastAsia="en-US"/>
        </w:rPr>
        <w:t>nolikumu</w:t>
      </w:r>
      <w:r w:rsidR="008C1DE2" w:rsidRPr="00923626">
        <w:rPr>
          <w:lang w:eastAsia="en-US"/>
        </w:rPr>
        <w:t xml:space="preserve">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w:t>
      </w:r>
      <w:r w:rsidR="008F6FE6">
        <w:rPr>
          <w:lang w:eastAsia="en-US"/>
        </w:rPr>
        <w:t>nolikuma</w:t>
      </w:r>
      <w:r w:rsidRPr="00923626">
        <w:rPr>
          <w:lang w:eastAsia="en-US"/>
        </w:rPr>
        <w:t xml:space="preserve"> prasības</w:t>
      </w:r>
      <w:r w:rsidRPr="00923626">
        <w:rPr>
          <w:bCs/>
          <w:lang w:eastAsia="en-US"/>
        </w:rPr>
        <w:t>.</w:t>
      </w:r>
    </w:p>
    <w:p w:rsidR="00F06F6F" w:rsidRPr="00923626" w:rsidRDefault="008F6FE6" w:rsidP="000839AE">
      <w:pPr>
        <w:jc w:val="both"/>
        <w:rPr>
          <w:color w:val="000000"/>
          <w:lang w:eastAsia="en-US"/>
        </w:rPr>
      </w:pPr>
      <w:r>
        <w:rPr>
          <w:lang w:eastAsia="en-US"/>
        </w:rPr>
        <w:t>3</w:t>
      </w:r>
      <w:r w:rsidR="00F06F6F" w:rsidRPr="00923626">
        <w:rPr>
          <w:lang w:eastAsia="en-US"/>
        </w:rPr>
        <w:t>. 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piegādātājs piekrīt šī iepirkuma līguma publicēšanai pasūtītāja </w:t>
      </w:r>
      <w:r w:rsidR="008620BA" w:rsidRPr="008620BA">
        <w:rPr>
          <w:bCs/>
          <w:szCs w:val="20"/>
          <w:lang w:eastAsia="en-US"/>
        </w:rPr>
        <w:t xml:space="preserve">tīmekļa </w:t>
      </w:r>
      <w:r w:rsidR="002167A0" w:rsidRPr="00923626">
        <w:rPr>
          <w:bCs/>
          <w:szCs w:val="20"/>
          <w:lang w:eastAsia="en-US"/>
        </w:rPr>
        <w:t>mājaslapā 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_______________________________</w:t>
      </w:r>
      <w:proofErr w:type="gramStart"/>
      <w:r w:rsidRPr="00923626">
        <w:rPr>
          <w:lang w:eastAsia="en-US"/>
        </w:rPr>
        <w:t xml:space="preserve">             </w:t>
      </w:r>
      <w:r w:rsidR="00D74926">
        <w:rPr>
          <w:lang w:eastAsia="en-US"/>
        </w:rPr>
        <w:t xml:space="preserve">         </w:t>
      </w:r>
      <w:r w:rsidRPr="00923626">
        <w:rPr>
          <w:lang w:eastAsia="en-US"/>
        </w:rPr>
        <w:t xml:space="preserve">  </w:t>
      </w:r>
      <w:proofErr w:type="gramEnd"/>
      <w:r w:rsidRPr="00923626">
        <w:rPr>
          <w:lang w:eastAsia="en-US"/>
        </w:rPr>
        <w:t>/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DA1ED7" w:rsidRDefault="00DA1ED7" w:rsidP="00DA1ED7">
      <w:pPr>
        <w:ind w:left="360"/>
        <w:jc w:val="right"/>
        <w:rPr>
          <w:sz w:val="20"/>
          <w:szCs w:val="20"/>
          <w:lang w:eastAsia="en-US"/>
        </w:rPr>
      </w:pPr>
      <w:r w:rsidRPr="00714087">
        <w:rPr>
          <w:sz w:val="20"/>
          <w:szCs w:val="20"/>
          <w:lang w:eastAsia="en-US"/>
        </w:rPr>
        <w:t>Iepirkuma “</w:t>
      </w:r>
      <w:r w:rsidRPr="00DA1ED7">
        <w:rPr>
          <w:sz w:val="20"/>
          <w:szCs w:val="20"/>
          <w:lang w:eastAsia="en-US"/>
        </w:rPr>
        <w:t xml:space="preserve">HPE 3PAR disku </w:t>
      </w:r>
    </w:p>
    <w:p w:rsidR="00DA1ED7" w:rsidRPr="008B3275" w:rsidRDefault="00DA1ED7" w:rsidP="00DA1ED7">
      <w:pPr>
        <w:ind w:left="360"/>
        <w:jc w:val="right"/>
        <w:rPr>
          <w:i/>
          <w:sz w:val="20"/>
          <w:szCs w:val="20"/>
        </w:rPr>
      </w:pPr>
      <w:r w:rsidRPr="00DA1ED7">
        <w:rPr>
          <w:sz w:val="20"/>
          <w:szCs w:val="20"/>
          <w:lang w:eastAsia="en-US"/>
        </w:rPr>
        <w:t>masīva paplašināšana</w:t>
      </w:r>
      <w:r w:rsidRPr="00714087">
        <w:rPr>
          <w:sz w:val="20"/>
          <w:szCs w:val="20"/>
          <w:lang w:eastAsia="en-US"/>
        </w:rPr>
        <w:t>”</w:t>
      </w:r>
    </w:p>
    <w:p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951F1D">
        <w:rPr>
          <w:sz w:val="20"/>
          <w:szCs w:val="20"/>
        </w:rPr>
        <w:t>04</w:t>
      </w:r>
      <w:r w:rsidRPr="00923626">
        <w:rPr>
          <w:sz w:val="20"/>
          <w:szCs w:val="20"/>
        </w:rPr>
        <w:t>)</w:t>
      </w:r>
      <w:r w:rsidRPr="008B3275">
        <w:rPr>
          <w:sz w:val="20"/>
          <w:szCs w:val="20"/>
        </w:rPr>
        <w:t xml:space="preserve"> </w:t>
      </w:r>
      <w:r>
        <w:rPr>
          <w:sz w:val="20"/>
          <w:szCs w:val="20"/>
        </w:rPr>
        <w:t>nolikumam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180" w:type="dxa"/>
        <w:tblLayout w:type="fixed"/>
        <w:tblLook w:val="04A0" w:firstRow="1" w:lastRow="0" w:firstColumn="1" w:lastColumn="0" w:noHBand="0" w:noVBand="1"/>
      </w:tblPr>
      <w:tblGrid>
        <w:gridCol w:w="7792"/>
        <w:gridCol w:w="1388"/>
      </w:tblGrid>
      <w:tr w:rsidR="00DA1ED7" w:rsidTr="00804E9D">
        <w:trPr>
          <w:trHeight w:val="803"/>
        </w:trPr>
        <w:tc>
          <w:tcPr>
            <w:tcW w:w="7792" w:type="dxa"/>
            <w:tcBorders>
              <w:top w:val="single" w:sz="4" w:space="0" w:color="auto"/>
              <w:left w:val="single" w:sz="4" w:space="0" w:color="auto"/>
              <w:bottom w:val="nil"/>
              <w:right w:val="single" w:sz="4" w:space="0" w:color="auto"/>
            </w:tcBorders>
            <w:vAlign w:val="center"/>
            <w:hideMark/>
          </w:tcPr>
          <w:p w:rsidR="00DA1ED7" w:rsidRDefault="00DA1ED7" w:rsidP="00804E9D">
            <w:pPr>
              <w:pStyle w:val="Default"/>
              <w:spacing w:line="256" w:lineRule="auto"/>
              <w:jc w:val="center"/>
              <w:rPr>
                <w:sz w:val="23"/>
                <w:szCs w:val="23"/>
                <w:lang w:eastAsia="en-US"/>
              </w:rPr>
            </w:pPr>
            <w:r>
              <w:rPr>
                <w:sz w:val="23"/>
                <w:szCs w:val="23"/>
                <w:lang w:eastAsia="en-US"/>
              </w:rPr>
              <w:t>Pozīcijas nosaukums</w:t>
            </w:r>
          </w:p>
        </w:tc>
        <w:tc>
          <w:tcPr>
            <w:tcW w:w="1388" w:type="dxa"/>
            <w:tcBorders>
              <w:top w:val="single" w:sz="4" w:space="0" w:color="auto"/>
              <w:left w:val="single" w:sz="4" w:space="0" w:color="auto"/>
              <w:bottom w:val="nil"/>
              <w:right w:val="single" w:sz="4" w:space="0" w:color="auto"/>
            </w:tcBorders>
            <w:vAlign w:val="center"/>
            <w:hideMark/>
          </w:tcPr>
          <w:p w:rsidR="00DA1ED7" w:rsidRDefault="00DA1ED7" w:rsidP="00804E9D">
            <w:pPr>
              <w:pStyle w:val="Default"/>
              <w:spacing w:line="256" w:lineRule="auto"/>
              <w:jc w:val="center"/>
              <w:rPr>
                <w:sz w:val="23"/>
                <w:szCs w:val="23"/>
                <w:lang w:eastAsia="en-US"/>
              </w:rPr>
            </w:pPr>
            <w:r>
              <w:rPr>
                <w:sz w:val="23"/>
                <w:szCs w:val="23"/>
                <w:lang w:eastAsia="en-US"/>
              </w:rPr>
              <w:t>Cena</w:t>
            </w:r>
          </w:p>
          <w:p w:rsidR="00DA1ED7" w:rsidRDefault="00DA1ED7" w:rsidP="00804E9D">
            <w:pPr>
              <w:pStyle w:val="Default"/>
              <w:spacing w:line="256" w:lineRule="auto"/>
              <w:jc w:val="center"/>
              <w:rPr>
                <w:sz w:val="23"/>
                <w:szCs w:val="23"/>
                <w:lang w:eastAsia="en-US"/>
              </w:rPr>
            </w:pPr>
            <w:r>
              <w:rPr>
                <w:sz w:val="23"/>
                <w:szCs w:val="23"/>
                <w:lang w:eastAsia="en-US"/>
              </w:rPr>
              <w:t>(EUR)</w:t>
            </w:r>
          </w:p>
          <w:p w:rsidR="00DA1ED7" w:rsidRDefault="00DA1ED7" w:rsidP="00804E9D">
            <w:pPr>
              <w:pStyle w:val="Default"/>
              <w:spacing w:line="256" w:lineRule="auto"/>
              <w:jc w:val="center"/>
              <w:rPr>
                <w:sz w:val="23"/>
                <w:szCs w:val="23"/>
                <w:lang w:eastAsia="en-US"/>
              </w:rPr>
            </w:pPr>
            <w:r>
              <w:rPr>
                <w:sz w:val="23"/>
                <w:szCs w:val="23"/>
                <w:lang w:eastAsia="en-US"/>
              </w:rPr>
              <w:t>(bez PVN)</w:t>
            </w:r>
          </w:p>
        </w:tc>
      </w:tr>
      <w:tr w:rsidR="00DA1ED7" w:rsidTr="00804E9D">
        <w:trPr>
          <w:trHeight w:val="90"/>
        </w:trPr>
        <w:tc>
          <w:tcPr>
            <w:tcW w:w="7792" w:type="dxa"/>
            <w:tcBorders>
              <w:top w:val="single" w:sz="4" w:space="0" w:color="auto"/>
              <w:left w:val="single" w:sz="4" w:space="0" w:color="auto"/>
              <w:bottom w:val="single" w:sz="4" w:space="0" w:color="auto"/>
              <w:right w:val="single" w:sz="4" w:space="0" w:color="auto"/>
            </w:tcBorders>
            <w:hideMark/>
          </w:tcPr>
          <w:p w:rsidR="00DA1ED7" w:rsidRDefault="00DA1ED7" w:rsidP="00804E9D">
            <w:pPr>
              <w:pStyle w:val="Default"/>
              <w:spacing w:line="256" w:lineRule="auto"/>
              <w:rPr>
                <w:sz w:val="23"/>
                <w:szCs w:val="23"/>
                <w:lang w:eastAsia="en-US"/>
              </w:rPr>
            </w:pPr>
            <w:r>
              <w:rPr>
                <w:sz w:val="23"/>
                <w:szCs w:val="23"/>
                <w:lang w:eastAsia="en-US"/>
              </w:rPr>
              <w:t xml:space="preserve">Datu masīva HP 3PAR </w:t>
            </w:r>
            <w:proofErr w:type="spellStart"/>
            <w:r>
              <w:rPr>
                <w:sz w:val="23"/>
                <w:szCs w:val="23"/>
                <w:lang w:eastAsia="en-US"/>
              </w:rPr>
              <w:t>StoreServ</w:t>
            </w:r>
            <w:proofErr w:type="spellEnd"/>
            <w:r>
              <w:rPr>
                <w:sz w:val="23"/>
                <w:szCs w:val="23"/>
                <w:lang w:eastAsia="en-US"/>
              </w:rPr>
              <w:t xml:space="preserve"> 8400 disku komplekta piegāde un uzstādīšana</w:t>
            </w:r>
          </w:p>
        </w:tc>
        <w:tc>
          <w:tcPr>
            <w:tcW w:w="1388" w:type="dxa"/>
            <w:tcBorders>
              <w:top w:val="single" w:sz="4" w:space="0" w:color="auto"/>
              <w:left w:val="single" w:sz="4" w:space="0" w:color="auto"/>
              <w:bottom w:val="single" w:sz="4" w:space="0" w:color="auto"/>
              <w:right w:val="single" w:sz="4" w:space="0" w:color="auto"/>
            </w:tcBorders>
          </w:tcPr>
          <w:p w:rsidR="00DA1ED7" w:rsidRDefault="00DA1ED7" w:rsidP="00804E9D">
            <w:pPr>
              <w:pStyle w:val="Default"/>
              <w:spacing w:line="256" w:lineRule="auto"/>
              <w:rPr>
                <w:sz w:val="23"/>
                <w:szCs w:val="23"/>
                <w:lang w:eastAsia="en-US"/>
              </w:rPr>
            </w:pPr>
          </w:p>
        </w:tc>
      </w:tr>
      <w:tr w:rsidR="00DA1ED7" w:rsidTr="00804E9D">
        <w:trPr>
          <w:trHeight w:val="109"/>
        </w:trPr>
        <w:tc>
          <w:tcPr>
            <w:tcW w:w="7792" w:type="dxa"/>
            <w:tcBorders>
              <w:top w:val="single" w:sz="4" w:space="0" w:color="auto"/>
              <w:left w:val="single" w:sz="4" w:space="0" w:color="auto"/>
              <w:bottom w:val="single" w:sz="4" w:space="0" w:color="auto"/>
              <w:right w:val="single" w:sz="4" w:space="0" w:color="auto"/>
            </w:tcBorders>
            <w:hideMark/>
          </w:tcPr>
          <w:p w:rsidR="00DA1ED7" w:rsidRDefault="00DA1ED7" w:rsidP="00804E9D">
            <w:pPr>
              <w:pStyle w:val="Default"/>
              <w:spacing w:line="256" w:lineRule="auto"/>
              <w:jc w:val="right"/>
              <w:rPr>
                <w:sz w:val="23"/>
                <w:szCs w:val="23"/>
                <w:lang w:eastAsia="en-US"/>
              </w:rPr>
            </w:pPr>
            <w:r>
              <w:rPr>
                <w:sz w:val="23"/>
                <w:szCs w:val="23"/>
                <w:lang w:eastAsia="en-US"/>
              </w:rPr>
              <w:t xml:space="preserve">Kopā līgumcena EUR (bez PVN) </w:t>
            </w:r>
          </w:p>
        </w:tc>
        <w:tc>
          <w:tcPr>
            <w:tcW w:w="1388" w:type="dxa"/>
            <w:tcBorders>
              <w:top w:val="single" w:sz="4" w:space="0" w:color="auto"/>
              <w:left w:val="single" w:sz="4" w:space="0" w:color="auto"/>
              <w:bottom w:val="single" w:sz="4" w:space="0" w:color="auto"/>
              <w:right w:val="single" w:sz="4" w:space="0" w:color="auto"/>
            </w:tcBorders>
          </w:tcPr>
          <w:p w:rsidR="00DA1ED7" w:rsidRDefault="00DA1ED7" w:rsidP="00804E9D">
            <w:pPr>
              <w:pStyle w:val="Default"/>
              <w:spacing w:line="256" w:lineRule="auto"/>
              <w:rPr>
                <w:sz w:val="23"/>
                <w:szCs w:val="23"/>
                <w:lang w:eastAsia="en-US"/>
              </w:rPr>
            </w:pPr>
          </w:p>
        </w:tc>
      </w:tr>
      <w:tr w:rsidR="00DA1ED7" w:rsidTr="00804E9D">
        <w:trPr>
          <w:trHeight w:val="109"/>
        </w:trPr>
        <w:tc>
          <w:tcPr>
            <w:tcW w:w="7792" w:type="dxa"/>
            <w:tcBorders>
              <w:top w:val="single" w:sz="4" w:space="0" w:color="auto"/>
              <w:left w:val="single" w:sz="4" w:space="0" w:color="auto"/>
              <w:bottom w:val="single" w:sz="4" w:space="0" w:color="auto"/>
              <w:right w:val="single" w:sz="4" w:space="0" w:color="auto"/>
            </w:tcBorders>
            <w:hideMark/>
          </w:tcPr>
          <w:p w:rsidR="00DA1ED7" w:rsidRDefault="00DA1ED7" w:rsidP="00804E9D">
            <w:pPr>
              <w:pStyle w:val="Default"/>
              <w:spacing w:line="256" w:lineRule="auto"/>
              <w:jc w:val="right"/>
              <w:rPr>
                <w:sz w:val="23"/>
                <w:szCs w:val="23"/>
                <w:lang w:eastAsia="en-US"/>
              </w:rPr>
            </w:pPr>
            <w:r>
              <w:rPr>
                <w:sz w:val="23"/>
                <w:szCs w:val="23"/>
                <w:lang w:eastAsia="en-US"/>
              </w:rPr>
              <w:t xml:space="preserve">PVN (21%) </w:t>
            </w:r>
          </w:p>
        </w:tc>
        <w:tc>
          <w:tcPr>
            <w:tcW w:w="1388" w:type="dxa"/>
            <w:tcBorders>
              <w:top w:val="single" w:sz="4" w:space="0" w:color="auto"/>
              <w:left w:val="single" w:sz="4" w:space="0" w:color="auto"/>
              <w:bottom w:val="single" w:sz="4" w:space="0" w:color="auto"/>
              <w:right w:val="single" w:sz="4" w:space="0" w:color="auto"/>
            </w:tcBorders>
          </w:tcPr>
          <w:p w:rsidR="00DA1ED7" w:rsidRDefault="00DA1ED7" w:rsidP="00804E9D">
            <w:pPr>
              <w:pStyle w:val="Default"/>
              <w:spacing w:line="256" w:lineRule="auto"/>
              <w:rPr>
                <w:sz w:val="23"/>
                <w:szCs w:val="23"/>
                <w:lang w:eastAsia="en-US"/>
              </w:rPr>
            </w:pPr>
          </w:p>
        </w:tc>
      </w:tr>
      <w:tr w:rsidR="00DA1ED7" w:rsidTr="00804E9D">
        <w:trPr>
          <w:trHeight w:val="109"/>
        </w:trPr>
        <w:tc>
          <w:tcPr>
            <w:tcW w:w="7792" w:type="dxa"/>
            <w:tcBorders>
              <w:top w:val="single" w:sz="4" w:space="0" w:color="auto"/>
              <w:left w:val="single" w:sz="4" w:space="0" w:color="auto"/>
              <w:bottom w:val="single" w:sz="4" w:space="0" w:color="auto"/>
              <w:right w:val="single" w:sz="4" w:space="0" w:color="auto"/>
            </w:tcBorders>
            <w:hideMark/>
          </w:tcPr>
          <w:p w:rsidR="00DA1ED7" w:rsidRDefault="00DA1ED7" w:rsidP="00804E9D">
            <w:pPr>
              <w:pStyle w:val="Default"/>
              <w:spacing w:line="256" w:lineRule="auto"/>
              <w:jc w:val="right"/>
              <w:rPr>
                <w:sz w:val="23"/>
                <w:szCs w:val="23"/>
                <w:lang w:eastAsia="en-US"/>
              </w:rPr>
            </w:pPr>
            <w:r>
              <w:rPr>
                <w:sz w:val="23"/>
                <w:szCs w:val="23"/>
                <w:lang w:eastAsia="en-US"/>
              </w:rPr>
              <w:t>Kopējā līguma summa EUR (ar PVN</w:t>
            </w:r>
            <w:proofErr w:type="gramStart"/>
            <w:r>
              <w:rPr>
                <w:sz w:val="23"/>
                <w:szCs w:val="23"/>
                <w:lang w:eastAsia="en-US"/>
              </w:rPr>
              <w:t xml:space="preserve"> )</w:t>
            </w:r>
            <w:proofErr w:type="gramEnd"/>
            <w:r>
              <w:rPr>
                <w:sz w:val="23"/>
                <w:szCs w:val="23"/>
                <w:lang w:eastAsia="en-US"/>
              </w:rPr>
              <w:t xml:space="preserve"> </w:t>
            </w:r>
          </w:p>
        </w:tc>
        <w:tc>
          <w:tcPr>
            <w:tcW w:w="1388" w:type="dxa"/>
            <w:tcBorders>
              <w:top w:val="single" w:sz="4" w:space="0" w:color="auto"/>
              <w:left w:val="single" w:sz="4" w:space="0" w:color="auto"/>
              <w:bottom w:val="single" w:sz="4" w:space="0" w:color="auto"/>
              <w:right w:val="single" w:sz="4" w:space="0" w:color="auto"/>
            </w:tcBorders>
          </w:tcPr>
          <w:p w:rsidR="00DA1ED7" w:rsidRDefault="00DA1ED7" w:rsidP="00804E9D">
            <w:pPr>
              <w:pStyle w:val="Default"/>
              <w:spacing w:line="256" w:lineRule="auto"/>
              <w:rPr>
                <w:sz w:val="23"/>
                <w:szCs w:val="23"/>
                <w:lang w:eastAsia="en-US"/>
              </w:rPr>
            </w:pP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4A54FB">
            <w:pPr>
              <w:rPr>
                <w:sz w:val="22"/>
                <w:szCs w:val="22"/>
              </w:rPr>
            </w:pPr>
          </w:p>
          <w:p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4A54FB">
            <w:pPr>
              <w:ind w:left="360"/>
              <w:rPr>
                <w:sz w:val="22"/>
                <w:szCs w:val="22"/>
              </w:rPr>
            </w:pPr>
          </w:p>
          <w:p w:rsidR="00F06F6F" w:rsidRPr="008B3275" w:rsidRDefault="00F06F6F" w:rsidP="004A54FB">
            <w:pPr>
              <w:ind w:left="360"/>
              <w:rPr>
                <w:sz w:val="22"/>
                <w:szCs w:val="22"/>
              </w:rPr>
            </w:pPr>
            <w:r w:rsidRPr="008B3275">
              <w:rPr>
                <w:sz w:val="22"/>
                <w:szCs w:val="22"/>
              </w:rPr>
              <w:t>Paraksts: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4A54FB">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4A54FB">
            <w:pPr>
              <w:ind w:left="360"/>
              <w:jc w:val="center"/>
              <w:rPr>
                <w:b/>
                <w:sz w:val="22"/>
                <w:szCs w:val="22"/>
              </w:rPr>
            </w:pPr>
          </w:p>
        </w:tc>
      </w:tr>
      <w:tr w:rsidR="00C335BB" w:rsidRPr="008B3275" w:rsidTr="00C73B81">
        <w:trPr>
          <w:trHeight w:val="518"/>
        </w:trPr>
        <w:tc>
          <w:tcPr>
            <w:tcW w:w="6032" w:type="dxa"/>
            <w:shd w:val="clear" w:color="auto" w:fill="auto"/>
          </w:tcPr>
          <w:p w:rsidR="00C335BB" w:rsidRPr="008B3275" w:rsidRDefault="00C335BB" w:rsidP="004A54FB">
            <w:pPr>
              <w:ind w:left="360"/>
              <w:rPr>
                <w:sz w:val="22"/>
                <w:szCs w:val="22"/>
              </w:rPr>
            </w:pPr>
          </w:p>
        </w:tc>
        <w:tc>
          <w:tcPr>
            <w:tcW w:w="3098" w:type="dxa"/>
            <w:shd w:val="clear" w:color="auto" w:fill="auto"/>
          </w:tcPr>
          <w:p w:rsidR="00C335BB" w:rsidRPr="008B3275" w:rsidRDefault="00C335BB" w:rsidP="004A54FB">
            <w:pPr>
              <w:ind w:left="360"/>
              <w:jc w:val="center"/>
              <w:rPr>
                <w:b/>
                <w:sz w:val="22"/>
                <w:szCs w:val="22"/>
              </w:rPr>
            </w:pPr>
          </w:p>
        </w:tc>
      </w:tr>
      <w:tr w:rsidR="004A54FB" w:rsidRPr="008B3275" w:rsidTr="00C73B81">
        <w:trPr>
          <w:trHeight w:val="518"/>
        </w:trPr>
        <w:tc>
          <w:tcPr>
            <w:tcW w:w="6032" w:type="dxa"/>
            <w:shd w:val="clear" w:color="auto" w:fill="auto"/>
          </w:tcPr>
          <w:p w:rsidR="004A54FB" w:rsidRPr="008B3275" w:rsidRDefault="004A54FB" w:rsidP="004A54FB">
            <w:pPr>
              <w:rPr>
                <w:sz w:val="22"/>
                <w:szCs w:val="22"/>
              </w:rPr>
            </w:pPr>
          </w:p>
        </w:tc>
        <w:tc>
          <w:tcPr>
            <w:tcW w:w="3098" w:type="dxa"/>
            <w:shd w:val="clear" w:color="auto" w:fill="auto"/>
          </w:tcPr>
          <w:p w:rsidR="004A54FB" w:rsidRPr="008B3275" w:rsidRDefault="004A54FB" w:rsidP="004A54FB">
            <w:pPr>
              <w:ind w:left="360"/>
              <w:jc w:val="center"/>
              <w:rPr>
                <w:b/>
                <w:sz w:val="22"/>
                <w:szCs w:val="22"/>
              </w:rPr>
            </w:pPr>
          </w:p>
        </w:tc>
      </w:tr>
    </w:tbl>
    <w:p w:rsidR="008B3275" w:rsidRPr="008B3275" w:rsidRDefault="008B3275" w:rsidP="004A54FB">
      <w:pPr>
        <w:pBdr>
          <w:top w:val="single" w:sz="4" w:space="1" w:color="auto"/>
          <w:left w:val="single" w:sz="4" w:space="4" w:color="auto"/>
          <w:bottom w:val="single" w:sz="4" w:space="1" w:color="auto"/>
          <w:right w:val="single" w:sz="4" w:space="4" w:color="auto"/>
          <w:between w:val="single" w:sz="4" w:space="1" w:color="auto"/>
          <w:bar w:val="single" w:sz="4" w:color="auto"/>
        </w:pBdr>
        <w:sectPr w:rsidR="008B3275" w:rsidRPr="008B3275" w:rsidSect="008B3275">
          <w:pgSz w:w="12240" w:h="15840"/>
          <w:pgMar w:top="1079" w:right="1260" w:bottom="1440" w:left="1800" w:header="708" w:footer="708" w:gutter="0"/>
          <w:pgNumType w:start="1"/>
          <w:cols w:space="708"/>
          <w:docGrid w:linePitch="360"/>
        </w:sectPr>
      </w:pPr>
    </w:p>
    <w:p w:rsidR="00191FF9" w:rsidRPr="00F60E7D" w:rsidRDefault="00191FF9" w:rsidP="00191FF9">
      <w:pPr>
        <w:ind w:left="360"/>
        <w:jc w:val="right"/>
      </w:pPr>
      <w:r>
        <w:lastRenderedPageBreak/>
        <w:t>4</w:t>
      </w:r>
      <w:r w:rsidRPr="00F60E7D">
        <w:t>. pielikums</w:t>
      </w:r>
    </w:p>
    <w:p w:rsidR="00DA1ED7" w:rsidRDefault="00DA1ED7" w:rsidP="00DA1ED7">
      <w:pPr>
        <w:ind w:left="360"/>
        <w:jc w:val="right"/>
        <w:rPr>
          <w:sz w:val="20"/>
          <w:szCs w:val="20"/>
          <w:lang w:eastAsia="en-US"/>
        </w:rPr>
      </w:pPr>
      <w:r w:rsidRPr="00714087">
        <w:rPr>
          <w:sz w:val="20"/>
          <w:szCs w:val="20"/>
          <w:lang w:eastAsia="en-US"/>
        </w:rPr>
        <w:t>Iepirkuma “</w:t>
      </w:r>
      <w:r w:rsidRPr="00DA1ED7">
        <w:rPr>
          <w:sz w:val="20"/>
          <w:szCs w:val="20"/>
          <w:lang w:eastAsia="en-US"/>
        </w:rPr>
        <w:t xml:space="preserve">HPE 3PAR disku </w:t>
      </w:r>
    </w:p>
    <w:p w:rsidR="00DA1ED7" w:rsidRPr="008B3275" w:rsidRDefault="00DA1ED7" w:rsidP="00DA1ED7">
      <w:pPr>
        <w:ind w:left="360"/>
        <w:jc w:val="right"/>
        <w:rPr>
          <w:i/>
          <w:sz w:val="20"/>
          <w:szCs w:val="20"/>
        </w:rPr>
      </w:pPr>
      <w:r w:rsidRPr="00DA1ED7">
        <w:rPr>
          <w:sz w:val="20"/>
          <w:szCs w:val="20"/>
          <w:lang w:eastAsia="en-US"/>
        </w:rPr>
        <w:t>masīva paplašināšana</w:t>
      </w:r>
      <w:r w:rsidRPr="00714087">
        <w:rPr>
          <w:sz w:val="20"/>
          <w:szCs w:val="20"/>
          <w:lang w:eastAsia="en-US"/>
        </w:rPr>
        <w:t>”</w:t>
      </w:r>
    </w:p>
    <w:p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951F1D">
        <w:rPr>
          <w:sz w:val="20"/>
          <w:szCs w:val="20"/>
        </w:rPr>
        <w:t>04</w:t>
      </w:r>
      <w:r w:rsidRPr="00923626">
        <w:rPr>
          <w:sz w:val="20"/>
          <w:szCs w:val="20"/>
        </w:rPr>
        <w:t>)</w:t>
      </w:r>
      <w:r w:rsidRPr="008B3275">
        <w:rPr>
          <w:sz w:val="20"/>
          <w:szCs w:val="20"/>
        </w:rPr>
        <w:t xml:space="preserve"> </w:t>
      </w:r>
      <w:r>
        <w:rPr>
          <w:sz w:val="20"/>
          <w:szCs w:val="20"/>
        </w:rPr>
        <w:t>nolikumam</w:t>
      </w:r>
    </w:p>
    <w:p w:rsidR="00003999" w:rsidRDefault="00003999"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7"/>
        <w:gridCol w:w="2552"/>
        <w:gridCol w:w="1984"/>
      </w:tblGrid>
      <w:tr w:rsidR="00191FF9" w:rsidTr="00191FF9">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proofErr w:type="spellStart"/>
            <w:r>
              <w:rPr>
                <w:bCs/>
              </w:rPr>
              <w:t>N.p.k</w:t>
            </w:r>
            <w:proofErr w:type="spellEnd"/>
            <w:r>
              <w:rPr>
                <w:bCs/>
              </w:rPr>
              <w:t>.</w:t>
            </w:r>
          </w:p>
        </w:tc>
        <w:tc>
          <w:tcPr>
            <w:tcW w:w="3717"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īss apraksts</w:t>
            </w:r>
          </w:p>
        </w:tc>
        <w:tc>
          <w:tcPr>
            <w:tcW w:w="2552"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Pasūtītāja nosaukums, adrese, kontaktpersona</w:t>
            </w:r>
          </w:p>
        </w:tc>
        <w:tc>
          <w:tcPr>
            <w:tcW w:w="1984"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apjoms</w:t>
            </w:r>
          </w:p>
          <w:p w:rsidR="00191FF9" w:rsidRDefault="00644BA0">
            <w:pPr>
              <w:jc w:val="center"/>
              <w:rPr>
                <w:bCs/>
                <w:lang w:eastAsia="en-US"/>
              </w:rPr>
            </w:pPr>
            <w:r>
              <w:rPr>
                <w:bCs/>
              </w:rPr>
              <w:t xml:space="preserve">EUR </w:t>
            </w:r>
            <w:r w:rsidR="00191FF9">
              <w:rPr>
                <w:bCs/>
              </w:rPr>
              <w:t>(bez PVN)</w:t>
            </w: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sectPr w:rsidR="00191FF9" w:rsidSect="008B3275">
      <w:footerReference w:type="even" r:id="rId16"/>
      <w:footerReference w:type="default" r:id="rId17"/>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02" w:rsidRDefault="00193202">
      <w:r>
        <w:separator/>
      </w:r>
    </w:p>
  </w:endnote>
  <w:endnote w:type="continuationSeparator" w:id="0">
    <w:p w:rsidR="00193202" w:rsidRDefault="0019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8AF" w:rsidRDefault="00D7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F27">
      <w:rPr>
        <w:rStyle w:val="PageNumber"/>
        <w:noProof/>
      </w:rPr>
      <w:t>1</w:t>
    </w:r>
    <w:r>
      <w:rPr>
        <w:rStyle w:val="PageNumber"/>
      </w:rPr>
      <w:fldChar w:fldCharType="end"/>
    </w:r>
  </w:p>
  <w:p w:rsidR="00D718AF" w:rsidRDefault="00D7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8AF" w:rsidRDefault="00D718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F27">
      <w:rPr>
        <w:rStyle w:val="PageNumber"/>
        <w:noProof/>
      </w:rPr>
      <w:t>1</w:t>
    </w:r>
    <w:r>
      <w:rPr>
        <w:rStyle w:val="PageNumber"/>
      </w:rPr>
      <w:fldChar w:fldCharType="end"/>
    </w:r>
  </w:p>
  <w:p w:rsidR="00D718AF" w:rsidRDefault="00D71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02" w:rsidRDefault="00193202">
      <w:r>
        <w:separator/>
      </w:r>
    </w:p>
  </w:footnote>
  <w:footnote w:type="continuationSeparator" w:id="0">
    <w:p w:rsidR="00193202" w:rsidRDefault="0019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Default="00D718AF"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18"/>
  </w:num>
  <w:num w:numId="5">
    <w:abstractNumId w:val="39"/>
  </w:num>
  <w:num w:numId="6">
    <w:abstractNumId w:val="30"/>
  </w:num>
  <w:num w:numId="7">
    <w:abstractNumId w:val="13"/>
  </w:num>
  <w:num w:numId="8">
    <w:abstractNumId w:val="33"/>
  </w:num>
  <w:num w:numId="9">
    <w:abstractNumId w:val="22"/>
  </w:num>
  <w:num w:numId="10">
    <w:abstractNumId w:val="17"/>
  </w:num>
  <w:num w:numId="11">
    <w:abstractNumId w:val="19"/>
  </w:num>
  <w:num w:numId="12">
    <w:abstractNumId w:val="41"/>
  </w:num>
  <w:num w:numId="13">
    <w:abstractNumId w:val="15"/>
  </w:num>
  <w:num w:numId="14">
    <w:abstractNumId w:val="3"/>
  </w:num>
  <w:num w:numId="15">
    <w:abstractNumId w:val="20"/>
  </w:num>
  <w:num w:numId="16">
    <w:abstractNumId w:val="27"/>
  </w:num>
  <w:num w:numId="17">
    <w:abstractNumId w:val="37"/>
  </w:num>
  <w:num w:numId="18">
    <w:abstractNumId w:val="21"/>
  </w:num>
  <w:num w:numId="19">
    <w:abstractNumId w:val="38"/>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6"/>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5"/>
  </w:num>
  <w:num w:numId="41">
    <w:abstractNumId w:val="34"/>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3999"/>
    <w:rsid w:val="00003E9D"/>
    <w:rsid w:val="000052DB"/>
    <w:rsid w:val="00006342"/>
    <w:rsid w:val="00007223"/>
    <w:rsid w:val="00010221"/>
    <w:rsid w:val="00014290"/>
    <w:rsid w:val="0001536C"/>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56B0C"/>
    <w:rsid w:val="000625FF"/>
    <w:rsid w:val="0006277B"/>
    <w:rsid w:val="00062802"/>
    <w:rsid w:val="00065404"/>
    <w:rsid w:val="00065DEE"/>
    <w:rsid w:val="00066587"/>
    <w:rsid w:val="0007122A"/>
    <w:rsid w:val="000727C6"/>
    <w:rsid w:val="00073318"/>
    <w:rsid w:val="00073BDB"/>
    <w:rsid w:val="000772C4"/>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B62DC"/>
    <w:rsid w:val="000C008A"/>
    <w:rsid w:val="000C02C6"/>
    <w:rsid w:val="000C35FB"/>
    <w:rsid w:val="000C3A6B"/>
    <w:rsid w:val="000C4A79"/>
    <w:rsid w:val="000C6EA9"/>
    <w:rsid w:val="000D0B86"/>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F8F"/>
    <w:rsid w:val="000F2512"/>
    <w:rsid w:val="000F2EA2"/>
    <w:rsid w:val="000F5757"/>
    <w:rsid w:val="000F621D"/>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61B36"/>
    <w:rsid w:val="001628CC"/>
    <w:rsid w:val="00162DF0"/>
    <w:rsid w:val="00170220"/>
    <w:rsid w:val="00170382"/>
    <w:rsid w:val="00170870"/>
    <w:rsid w:val="00171CC4"/>
    <w:rsid w:val="00172B92"/>
    <w:rsid w:val="001756AE"/>
    <w:rsid w:val="00175964"/>
    <w:rsid w:val="0018322C"/>
    <w:rsid w:val="00185DC5"/>
    <w:rsid w:val="00185E1E"/>
    <w:rsid w:val="0018696B"/>
    <w:rsid w:val="00186B7B"/>
    <w:rsid w:val="00186E73"/>
    <w:rsid w:val="00190806"/>
    <w:rsid w:val="00191FF9"/>
    <w:rsid w:val="0019212C"/>
    <w:rsid w:val="00192144"/>
    <w:rsid w:val="00192369"/>
    <w:rsid w:val="00193202"/>
    <w:rsid w:val="00193A7A"/>
    <w:rsid w:val="00193B1E"/>
    <w:rsid w:val="00193C68"/>
    <w:rsid w:val="001951F4"/>
    <w:rsid w:val="001960E4"/>
    <w:rsid w:val="00196B80"/>
    <w:rsid w:val="001A10A2"/>
    <w:rsid w:val="001A18D4"/>
    <w:rsid w:val="001A3152"/>
    <w:rsid w:val="001A3804"/>
    <w:rsid w:val="001A3BB7"/>
    <w:rsid w:val="001A4B3C"/>
    <w:rsid w:val="001A61BD"/>
    <w:rsid w:val="001A78E5"/>
    <w:rsid w:val="001A7F3F"/>
    <w:rsid w:val="001B16BF"/>
    <w:rsid w:val="001B179D"/>
    <w:rsid w:val="001B22A0"/>
    <w:rsid w:val="001B2DA7"/>
    <w:rsid w:val="001B3655"/>
    <w:rsid w:val="001B458C"/>
    <w:rsid w:val="001B5482"/>
    <w:rsid w:val="001B6905"/>
    <w:rsid w:val="001B6B99"/>
    <w:rsid w:val="001B7359"/>
    <w:rsid w:val="001B7ECE"/>
    <w:rsid w:val="001C04B0"/>
    <w:rsid w:val="001C0F8D"/>
    <w:rsid w:val="001C3E7A"/>
    <w:rsid w:val="001C4361"/>
    <w:rsid w:val="001C6BBC"/>
    <w:rsid w:val="001C765C"/>
    <w:rsid w:val="001D0A6D"/>
    <w:rsid w:val="001D0C41"/>
    <w:rsid w:val="001D2DAB"/>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7C"/>
    <w:rsid w:val="00203802"/>
    <w:rsid w:val="00204168"/>
    <w:rsid w:val="00207FA2"/>
    <w:rsid w:val="00211DB2"/>
    <w:rsid w:val="00213492"/>
    <w:rsid w:val="002153A5"/>
    <w:rsid w:val="002167A0"/>
    <w:rsid w:val="002177D3"/>
    <w:rsid w:val="002208C6"/>
    <w:rsid w:val="00220956"/>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124D"/>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009"/>
    <w:rsid w:val="002827AF"/>
    <w:rsid w:val="00283327"/>
    <w:rsid w:val="002849C1"/>
    <w:rsid w:val="00286129"/>
    <w:rsid w:val="0028629E"/>
    <w:rsid w:val="0028644F"/>
    <w:rsid w:val="002868AC"/>
    <w:rsid w:val="00286EF6"/>
    <w:rsid w:val="00287DB2"/>
    <w:rsid w:val="002903A0"/>
    <w:rsid w:val="00290844"/>
    <w:rsid w:val="00290D6F"/>
    <w:rsid w:val="00291264"/>
    <w:rsid w:val="00296493"/>
    <w:rsid w:val="002A133C"/>
    <w:rsid w:val="002A1D62"/>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C10"/>
    <w:rsid w:val="0030431F"/>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3AD8"/>
    <w:rsid w:val="00344657"/>
    <w:rsid w:val="0034737B"/>
    <w:rsid w:val="00347FD1"/>
    <w:rsid w:val="0035058B"/>
    <w:rsid w:val="00352305"/>
    <w:rsid w:val="00353528"/>
    <w:rsid w:val="00353A3F"/>
    <w:rsid w:val="00355AD4"/>
    <w:rsid w:val="0037004E"/>
    <w:rsid w:val="00371286"/>
    <w:rsid w:val="00373BE0"/>
    <w:rsid w:val="00381FB8"/>
    <w:rsid w:val="00382875"/>
    <w:rsid w:val="00383CED"/>
    <w:rsid w:val="00384195"/>
    <w:rsid w:val="00384413"/>
    <w:rsid w:val="0038748C"/>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B38CF"/>
    <w:rsid w:val="003C1B71"/>
    <w:rsid w:val="003C340C"/>
    <w:rsid w:val="003C690A"/>
    <w:rsid w:val="003C69B9"/>
    <w:rsid w:val="003C73FB"/>
    <w:rsid w:val="003D040C"/>
    <w:rsid w:val="003D08F2"/>
    <w:rsid w:val="003D2B2D"/>
    <w:rsid w:val="003D32A9"/>
    <w:rsid w:val="003D62A7"/>
    <w:rsid w:val="003D6A2F"/>
    <w:rsid w:val="003D7856"/>
    <w:rsid w:val="003E197C"/>
    <w:rsid w:val="003F0956"/>
    <w:rsid w:val="003F1DF2"/>
    <w:rsid w:val="003F2841"/>
    <w:rsid w:val="003F361D"/>
    <w:rsid w:val="003F3735"/>
    <w:rsid w:val="003F6667"/>
    <w:rsid w:val="00400C2C"/>
    <w:rsid w:val="00400D71"/>
    <w:rsid w:val="00403B5D"/>
    <w:rsid w:val="00406792"/>
    <w:rsid w:val="00406E1A"/>
    <w:rsid w:val="00407DB7"/>
    <w:rsid w:val="00410C76"/>
    <w:rsid w:val="004123F6"/>
    <w:rsid w:val="004134AB"/>
    <w:rsid w:val="00415065"/>
    <w:rsid w:val="00416A3F"/>
    <w:rsid w:val="00420127"/>
    <w:rsid w:val="00420E43"/>
    <w:rsid w:val="004222E0"/>
    <w:rsid w:val="00422499"/>
    <w:rsid w:val="00425013"/>
    <w:rsid w:val="0042564D"/>
    <w:rsid w:val="0042724E"/>
    <w:rsid w:val="004272F3"/>
    <w:rsid w:val="00431E50"/>
    <w:rsid w:val="0043202F"/>
    <w:rsid w:val="004344E6"/>
    <w:rsid w:val="0043487C"/>
    <w:rsid w:val="0043503E"/>
    <w:rsid w:val="00435C93"/>
    <w:rsid w:val="00437894"/>
    <w:rsid w:val="00437E7F"/>
    <w:rsid w:val="0044118F"/>
    <w:rsid w:val="00441DEB"/>
    <w:rsid w:val="00443662"/>
    <w:rsid w:val="004450D9"/>
    <w:rsid w:val="004525F4"/>
    <w:rsid w:val="004530D7"/>
    <w:rsid w:val="00454CCB"/>
    <w:rsid w:val="00455166"/>
    <w:rsid w:val="0046081D"/>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86FEA"/>
    <w:rsid w:val="00492564"/>
    <w:rsid w:val="00493BF8"/>
    <w:rsid w:val="00494788"/>
    <w:rsid w:val="00495046"/>
    <w:rsid w:val="004A09C5"/>
    <w:rsid w:val="004A1FD9"/>
    <w:rsid w:val="004A2597"/>
    <w:rsid w:val="004A3A34"/>
    <w:rsid w:val="004A3E65"/>
    <w:rsid w:val="004A54FB"/>
    <w:rsid w:val="004A7BB7"/>
    <w:rsid w:val="004B2241"/>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6FA3"/>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4D3D"/>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6932"/>
    <w:rsid w:val="00537C61"/>
    <w:rsid w:val="00551458"/>
    <w:rsid w:val="00555C55"/>
    <w:rsid w:val="005562D2"/>
    <w:rsid w:val="00556B3B"/>
    <w:rsid w:val="00561101"/>
    <w:rsid w:val="005614C7"/>
    <w:rsid w:val="005620FA"/>
    <w:rsid w:val="005631CD"/>
    <w:rsid w:val="005633AA"/>
    <w:rsid w:val="00567824"/>
    <w:rsid w:val="005727B9"/>
    <w:rsid w:val="00575AE8"/>
    <w:rsid w:val="00575B3E"/>
    <w:rsid w:val="00576C10"/>
    <w:rsid w:val="00580B50"/>
    <w:rsid w:val="00580FA2"/>
    <w:rsid w:val="00583F0A"/>
    <w:rsid w:val="00590618"/>
    <w:rsid w:val="005924F5"/>
    <w:rsid w:val="00595F66"/>
    <w:rsid w:val="0059639A"/>
    <w:rsid w:val="00596FDB"/>
    <w:rsid w:val="005A1BF6"/>
    <w:rsid w:val="005A3337"/>
    <w:rsid w:val="005A3C9E"/>
    <w:rsid w:val="005A4477"/>
    <w:rsid w:val="005A49F8"/>
    <w:rsid w:val="005A5A6A"/>
    <w:rsid w:val="005A5C96"/>
    <w:rsid w:val="005A6249"/>
    <w:rsid w:val="005A6A0A"/>
    <w:rsid w:val="005A74C6"/>
    <w:rsid w:val="005B01AB"/>
    <w:rsid w:val="005B4356"/>
    <w:rsid w:val="005B4EA1"/>
    <w:rsid w:val="005B4F89"/>
    <w:rsid w:val="005C1594"/>
    <w:rsid w:val="005C17E6"/>
    <w:rsid w:val="005C28E7"/>
    <w:rsid w:val="005C2A51"/>
    <w:rsid w:val="005C33BA"/>
    <w:rsid w:val="005C34A2"/>
    <w:rsid w:val="005C3BCF"/>
    <w:rsid w:val="005C4C23"/>
    <w:rsid w:val="005C5716"/>
    <w:rsid w:val="005C68D3"/>
    <w:rsid w:val="005D09DE"/>
    <w:rsid w:val="005D12FB"/>
    <w:rsid w:val="005D1925"/>
    <w:rsid w:val="005D3AAE"/>
    <w:rsid w:val="005D50CE"/>
    <w:rsid w:val="005D63A1"/>
    <w:rsid w:val="005D7039"/>
    <w:rsid w:val="005D79D7"/>
    <w:rsid w:val="005E1653"/>
    <w:rsid w:val="005E34DB"/>
    <w:rsid w:val="005E3EAC"/>
    <w:rsid w:val="005E531A"/>
    <w:rsid w:val="005F0108"/>
    <w:rsid w:val="005F0B32"/>
    <w:rsid w:val="005F295B"/>
    <w:rsid w:val="005F2C64"/>
    <w:rsid w:val="005F431D"/>
    <w:rsid w:val="005F6611"/>
    <w:rsid w:val="005F665F"/>
    <w:rsid w:val="005F6B12"/>
    <w:rsid w:val="005F7A8F"/>
    <w:rsid w:val="00600791"/>
    <w:rsid w:val="006043FC"/>
    <w:rsid w:val="006048E6"/>
    <w:rsid w:val="006057C3"/>
    <w:rsid w:val="00605DB6"/>
    <w:rsid w:val="006066EF"/>
    <w:rsid w:val="00606A03"/>
    <w:rsid w:val="00613442"/>
    <w:rsid w:val="00613A5B"/>
    <w:rsid w:val="00613B4B"/>
    <w:rsid w:val="00616218"/>
    <w:rsid w:val="00620D2C"/>
    <w:rsid w:val="00622B12"/>
    <w:rsid w:val="00623324"/>
    <w:rsid w:val="006240E6"/>
    <w:rsid w:val="00626989"/>
    <w:rsid w:val="006274ED"/>
    <w:rsid w:val="00632C52"/>
    <w:rsid w:val="00633621"/>
    <w:rsid w:val="00634676"/>
    <w:rsid w:val="00635AD9"/>
    <w:rsid w:val="00636907"/>
    <w:rsid w:val="00637675"/>
    <w:rsid w:val="00644BA0"/>
    <w:rsid w:val="00644ED2"/>
    <w:rsid w:val="0064587B"/>
    <w:rsid w:val="00645A31"/>
    <w:rsid w:val="00646101"/>
    <w:rsid w:val="006466D6"/>
    <w:rsid w:val="00650537"/>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408A"/>
    <w:rsid w:val="00675473"/>
    <w:rsid w:val="0067616F"/>
    <w:rsid w:val="00677F90"/>
    <w:rsid w:val="006813EE"/>
    <w:rsid w:val="006848B9"/>
    <w:rsid w:val="006855AE"/>
    <w:rsid w:val="00685A24"/>
    <w:rsid w:val="00687826"/>
    <w:rsid w:val="00693190"/>
    <w:rsid w:val="006938B3"/>
    <w:rsid w:val="00694F1E"/>
    <w:rsid w:val="00697429"/>
    <w:rsid w:val="006A001D"/>
    <w:rsid w:val="006A2FB5"/>
    <w:rsid w:val="006A3B34"/>
    <w:rsid w:val="006A3F34"/>
    <w:rsid w:val="006A59CA"/>
    <w:rsid w:val="006B0AFD"/>
    <w:rsid w:val="006B109A"/>
    <w:rsid w:val="006B1862"/>
    <w:rsid w:val="006B2752"/>
    <w:rsid w:val="006B38F4"/>
    <w:rsid w:val="006B4C8A"/>
    <w:rsid w:val="006B4E46"/>
    <w:rsid w:val="006B4F8D"/>
    <w:rsid w:val="006B697E"/>
    <w:rsid w:val="006B762C"/>
    <w:rsid w:val="006B7895"/>
    <w:rsid w:val="006B7EE0"/>
    <w:rsid w:val="006C00D2"/>
    <w:rsid w:val="006C3546"/>
    <w:rsid w:val="006C4AA4"/>
    <w:rsid w:val="006C5FB3"/>
    <w:rsid w:val="006C7770"/>
    <w:rsid w:val="006C7C8D"/>
    <w:rsid w:val="006D0E75"/>
    <w:rsid w:val="006D0F61"/>
    <w:rsid w:val="006D1E04"/>
    <w:rsid w:val="006D4D99"/>
    <w:rsid w:val="006D54E5"/>
    <w:rsid w:val="006D54EB"/>
    <w:rsid w:val="006D5AA7"/>
    <w:rsid w:val="006E1141"/>
    <w:rsid w:val="006E27CD"/>
    <w:rsid w:val="006E2B30"/>
    <w:rsid w:val="006E30F0"/>
    <w:rsid w:val="006E3A8A"/>
    <w:rsid w:val="006E4DEB"/>
    <w:rsid w:val="006E5B2C"/>
    <w:rsid w:val="006E626E"/>
    <w:rsid w:val="006E65C0"/>
    <w:rsid w:val="006E6A89"/>
    <w:rsid w:val="006F12C0"/>
    <w:rsid w:val="006F5D34"/>
    <w:rsid w:val="006F62F7"/>
    <w:rsid w:val="006F6791"/>
    <w:rsid w:val="006F69BF"/>
    <w:rsid w:val="0070173C"/>
    <w:rsid w:val="00705FB6"/>
    <w:rsid w:val="00710817"/>
    <w:rsid w:val="00710CF7"/>
    <w:rsid w:val="00711224"/>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301"/>
    <w:rsid w:val="007624A1"/>
    <w:rsid w:val="00764C8B"/>
    <w:rsid w:val="0076560B"/>
    <w:rsid w:val="00766304"/>
    <w:rsid w:val="00770367"/>
    <w:rsid w:val="007716CE"/>
    <w:rsid w:val="00771CE4"/>
    <w:rsid w:val="0077326F"/>
    <w:rsid w:val="00773785"/>
    <w:rsid w:val="00775385"/>
    <w:rsid w:val="00775C5D"/>
    <w:rsid w:val="00776566"/>
    <w:rsid w:val="00776B2D"/>
    <w:rsid w:val="007804D2"/>
    <w:rsid w:val="00780701"/>
    <w:rsid w:val="00785BFF"/>
    <w:rsid w:val="00790A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AA7"/>
    <w:rsid w:val="007C7B9F"/>
    <w:rsid w:val="007D1A4F"/>
    <w:rsid w:val="007D28F4"/>
    <w:rsid w:val="007D4229"/>
    <w:rsid w:val="007D45E8"/>
    <w:rsid w:val="007D476E"/>
    <w:rsid w:val="007E0047"/>
    <w:rsid w:val="007E1BF2"/>
    <w:rsid w:val="007E1E0D"/>
    <w:rsid w:val="007E59DD"/>
    <w:rsid w:val="007F02F6"/>
    <w:rsid w:val="007F29F7"/>
    <w:rsid w:val="007F52F7"/>
    <w:rsid w:val="007F6007"/>
    <w:rsid w:val="0080267A"/>
    <w:rsid w:val="008035F3"/>
    <w:rsid w:val="00803FE0"/>
    <w:rsid w:val="00805449"/>
    <w:rsid w:val="00805A84"/>
    <w:rsid w:val="00805C5A"/>
    <w:rsid w:val="0080734B"/>
    <w:rsid w:val="00807AE2"/>
    <w:rsid w:val="008145E0"/>
    <w:rsid w:val="00815C10"/>
    <w:rsid w:val="0081685E"/>
    <w:rsid w:val="008175F2"/>
    <w:rsid w:val="008214B9"/>
    <w:rsid w:val="0082191D"/>
    <w:rsid w:val="00823C0C"/>
    <w:rsid w:val="00824C76"/>
    <w:rsid w:val="008264A1"/>
    <w:rsid w:val="00833358"/>
    <w:rsid w:val="00833E8C"/>
    <w:rsid w:val="00836A20"/>
    <w:rsid w:val="0084329B"/>
    <w:rsid w:val="00844DFA"/>
    <w:rsid w:val="00844F9E"/>
    <w:rsid w:val="008451FC"/>
    <w:rsid w:val="00846C1F"/>
    <w:rsid w:val="00846E88"/>
    <w:rsid w:val="00850166"/>
    <w:rsid w:val="00852B51"/>
    <w:rsid w:val="00853109"/>
    <w:rsid w:val="008561F9"/>
    <w:rsid w:val="008620BA"/>
    <w:rsid w:val="00863A42"/>
    <w:rsid w:val="00866906"/>
    <w:rsid w:val="008672A7"/>
    <w:rsid w:val="00867750"/>
    <w:rsid w:val="008710AD"/>
    <w:rsid w:val="00873CA6"/>
    <w:rsid w:val="008741B3"/>
    <w:rsid w:val="00874EDF"/>
    <w:rsid w:val="008750EB"/>
    <w:rsid w:val="008766D4"/>
    <w:rsid w:val="008839C6"/>
    <w:rsid w:val="00883D59"/>
    <w:rsid w:val="00885036"/>
    <w:rsid w:val="0088503A"/>
    <w:rsid w:val="00886015"/>
    <w:rsid w:val="00886717"/>
    <w:rsid w:val="00886E06"/>
    <w:rsid w:val="00886EB0"/>
    <w:rsid w:val="00887935"/>
    <w:rsid w:val="00890DF4"/>
    <w:rsid w:val="00892FD3"/>
    <w:rsid w:val="00895EA1"/>
    <w:rsid w:val="00895EBD"/>
    <w:rsid w:val="0089772B"/>
    <w:rsid w:val="008A2A7A"/>
    <w:rsid w:val="008A2F71"/>
    <w:rsid w:val="008A3506"/>
    <w:rsid w:val="008B0505"/>
    <w:rsid w:val="008B084D"/>
    <w:rsid w:val="008B08E5"/>
    <w:rsid w:val="008B1CD9"/>
    <w:rsid w:val="008B2789"/>
    <w:rsid w:val="008B3275"/>
    <w:rsid w:val="008B3E65"/>
    <w:rsid w:val="008B513E"/>
    <w:rsid w:val="008B7871"/>
    <w:rsid w:val="008C0819"/>
    <w:rsid w:val="008C1DE2"/>
    <w:rsid w:val="008C2453"/>
    <w:rsid w:val="008C33DE"/>
    <w:rsid w:val="008C564F"/>
    <w:rsid w:val="008C75C9"/>
    <w:rsid w:val="008D15F2"/>
    <w:rsid w:val="008D1EB8"/>
    <w:rsid w:val="008D3AB1"/>
    <w:rsid w:val="008D447E"/>
    <w:rsid w:val="008D4FA9"/>
    <w:rsid w:val="008D5120"/>
    <w:rsid w:val="008D5D43"/>
    <w:rsid w:val="008D7248"/>
    <w:rsid w:val="008D74C7"/>
    <w:rsid w:val="008E16CE"/>
    <w:rsid w:val="008E380F"/>
    <w:rsid w:val="008E46DB"/>
    <w:rsid w:val="008E5210"/>
    <w:rsid w:val="008E582B"/>
    <w:rsid w:val="008E5E7A"/>
    <w:rsid w:val="008E79A8"/>
    <w:rsid w:val="008E7D2B"/>
    <w:rsid w:val="008E7F27"/>
    <w:rsid w:val="008F1B9A"/>
    <w:rsid w:val="008F3106"/>
    <w:rsid w:val="008F3734"/>
    <w:rsid w:val="008F3CBE"/>
    <w:rsid w:val="008F3FC0"/>
    <w:rsid w:val="008F5D78"/>
    <w:rsid w:val="008F6B59"/>
    <w:rsid w:val="008F6FE6"/>
    <w:rsid w:val="00902D83"/>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43257"/>
    <w:rsid w:val="0094736F"/>
    <w:rsid w:val="00950218"/>
    <w:rsid w:val="00950EF6"/>
    <w:rsid w:val="00951A4B"/>
    <w:rsid w:val="00951F1D"/>
    <w:rsid w:val="00952880"/>
    <w:rsid w:val="009549E5"/>
    <w:rsid w:val="00954B9C"/>
    <w:rsid w:val="009561E7"/>
    <w:rsid w:val="00960AE1"/>
    <w:rsid w:val="0096305A"/>
    <w:rsid w:val="00963231"/>
    <w:rsid w:val="00964511"/>
    <w:rsid w:val="00964909"/>
    <w:rsid w:val="0096545F"/>
    <w:rsid w:val="00965607"/>
    <w:rsid w:val="00967FEB"/>
    <w:rsid w:val="0097083D"/>
    <w:rsid w:val="00970A9F"/>
    <w:rsid w:val="009728AD"/>
    <w:rsid w:val="00972E19"/>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6882"/>
    <w:rsid w:val="009D7126"/>
    <w:rsid w:val="009D7865"/>
    <w:rsid w:val="009E075A"/>
    <w:rsid w:val="009E0E67"/>
    <w:rsid w:val="009E13A2"/>
    <w:rsid w:val="009E208E"/>
    <w:rsid w:val="009E4B6F"/>
    <w:rsid w:val="009E5566"/>
    <w:rsid w:val="009F01B5"/>
    <w:rsid w:val="009F1B71"/>
    <w:rsid w:val="009F2B1E"/>
    <w:rsid w:val="009F2DE1"/>
    <w:rsid w:val="009F5D90"/>
    <w:rsid w:val="00A009BF"/>
    <w:rsid w:val="00A01D6F"/>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2E3F"/>
    <w:rsid w:val="00A3325F"/>
    <w:rsid w:val="00A3341D"/>
    <w:rsid w:val="00A33F04"/>
    <w:rsid w:val="00A33F69"/>
    <w:rsid w:val="00A35137"/>
    <w:rsid w:val="00A35AB2"/>
    <w:rsid w:val="00A36BDB"/>
    <w:rsid w:val="00A4009A"/>
    <w:rsid w:val="00A410D0"/>
    <w:rsid w:val="00A42ED4"/>
    <w:rsid w:val="00A42F79"/>
    <w:rsid w:val="00A45EF6"/>
    <w:rsid w:val="00A46CC8"/>
    <w:rsid w:val="00A47621"/>
    <w:rsid w:val="00A47F4C"/>
    <w:rsid w:val="00A51745"/>
    <w:rsid w:val="00A5270F"/>
    <w:rsid w:val="00A52E16"/>
    <w:rsid w:val="00A53EB4"/>
    <w:rsid w:val="00A54240"/>
    <w:rsid w:val="00A54B13"/>
    <w:rsid w:val="00A56D10"/>
    <w:rsid w:val="00A61CF1"/>
    <w:rsid w:val="00A62DEC"/>
    <w:rsid w:val="00A6330A"/>
    <w:rsid w:val="00A65187"/>
    <w:rsid w:val="00A6630C"/>
    <w:rsid w:val="00A6659F"/>
    <w:rsid w:val="00A67F85"/>
    <w:rsid w:val="00A710A6"/>
    <w:rsid w:val="00A71298"/>
    <w:rsid w:val="00A7264B"/>
    <w:rsid w:val="00A72B33"/>
    <w:rsid w:val="00A73C3D"/>
    <w:rsid w:val="00A76063"/>
    <w:rsid w:val="00A77E77"/>
    <w:rsid w:val="00A82CCE"/>
    <w:rsid w:val="00A85419"/>
    <w:rsid w:val="00A854E2"/>
    <w:rsid w:val="00A855CF"/>
    <w:rsid w:val="00A87C26"/>
    <w:rsid w:val="00A90D0F"/>
    <w:rsid w:val="00A974E0"/>
    <w:rsid w:val="00AA1EAC"/>
    <w:rsid w:val="00AA25E5"/>
    <w:rsid w:val="00AA3782"/>
    <w:rsid w:val="00AA4789"/>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151C"/>
    <w:rsid w:val="00AE229D"/>
    <w:rsid w:val="00AE2DE4"/>
    <w:rsid w:val="00AE5698"/>
    <w:rsid w:val="00AE64B3"/>
    <w:rsid w:val="00AE7535"/>
    <w:rsid w:val="00AF051C"/>
    <w:rsid w:val="00AF0F31"/>
    <w:rsid w:val="00AF0FE8"/>
    <w:rsid w:val="00AF552F"/>
    <w:rsid w:val="00B00AEE"/>
    <w:rsid w:val="00B00C25"/>
    <w:rsid w:val="00B0162A"/>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53"/>
    <w:rsid w:val="00B57CF5"/>
    <w:rsid w:val="00B6040E"/>
    <w:rsid w:val="00B60D01"/>
    <w:rsid w:val="00B617BD"/>
    <w:rsid w:val="00B62302"/>
    <w:rsid w:val="00B6308B"/>
    <w:rsid w:val="00B6526C"/>
    <w:rsid w:val="00B65D44"/>
    <w:rsid w:val="00B67824"/>
    <w:rsid w:val="00B722FA"/>
    <w:rsid w:val="00B724AE"/>
    <w:rsid w:val="00B726B7"/>
    <w:rsid w:val="00B74262"/>
    <w:rsid w:val="00B754D7"/>
    <w:rsid w:val="00B76335"/>
    <w:rsid w:val="00B76B89"/>
    <w:rsid w:val="00B7777F"/>
    <w:rsid w:val="00B808B7"/>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1872"/>
    <w:rsid w:val="00BA3673"/>
    <w:rsid w:val="00BA3E5C"/>
    <w:rsid w:val="00BA48FC"/>
    <w:rsid w:val="00BB011D"/>
    <w:rsid w:val="00BB1AD1"/>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3DCE"/>
    <w:rsid w:val="00BE423E"/>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B26"/>
    <w:rsid w:val="00C335BB"/>
    <w:rsid w:val="00C3410A"/>
    <w:rsid w:val="00C3478E"/>
    <w:rsid w:val="00C35578"/>
    <w:rsid w:val="00C35666"/>
    <w:rsid w:val="00C40BD6"/>
    <w:rsid w:val="00C40C9A"/>
    <w:rsid w:val="00C4249B"/>
    <w:rsid w:val="00C43D5B"/>
    <w:rsid w:val="00C476F3"/>
    <w:rsid w:val="00C47801"/>
    <w:rsid w:val="00C54BCF"/>
    <w:rsid w:val="00C562DA"/>
    <w:rsid w:val="00C565C4"/>
    <w:rsid w:val="00C568BB"/>
    <w:rsid w:val="00C56B79"/>
    <w:rsid w:val="00C63874"/>
    <w:rsid w:val="00C655CF"/>
    <w:rsid w:val="00C6613A"/>
    <w:rsid w:val="00C66436"/>
    <w:rsid w:val="00C738D3"/>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82E"/>
    <w:rsid w:val="00CE5EAD"/>
    <w:rsid w:val="00CE6591"/>
    <w:rsid w:val="00CF0C96"/>
    <w:rsid w:val="00CF2395"/>
    <w:rsid w:val="00CF3B30"/>
    <w:rsid w:val="00CF6070"/>
    <w:rsid w:val="00CF6897"/>
    <w:rsid w:val="00CF7318"/>
    <w:rsid w:val="00CF77DF"/>
    <w:rsid w:val="00D01813"/>
    <w:rsid w:val="00D02C4E"/>
    <w:rsid w:val="00D02EC9"/>
    <w:rsid w:val="00D03F2D"/>
    <w:rsid w:val="00D04C26"/>
    <w:rsid w:val="00D06EBE"/>
    <w:rsid w:val="00D10899"/>
    <w:rsid w:val="00D11B41"/>
    <w:rsid w:val="00D1221C"/>
    <w:rsid w:val="00D15C09"/>
    <w:rsid w:val="00D1776F"/>
    <w:rsid w:val="00D1783E"/>
    <w:rsid w:val="00D23059"/>
    <w:rsid w:val="00D23BF6"/>
    <w:rsid w:val="00D24930"/>
    <w:rsid w:val="00D24966"/>
    <w:rsid w:val="00D2504E"/>
    <w:rsid w:val="00D25CF2"/>
    <w:rsid w:val="00D27911"/>
    <w:rsid w:val="00D325A5"/>
    <w:rsid w:val="00D34BFB"/>
    <w:rsid w:val="00D36B44"/>
    <w:rsid w:val="00D36E89"/>
    <w:rsid w:val="00D417A2"/>
    <w:rsid w:val="00D417D9"/>
    <w:rsid w:val="00D42473"/>
    <w:rsid w:val="00D429CB"/>
    <w:rsid w:val="00D44C03"/>
    <w:rsid w:val="00D44EBD"/>
    <w:rsid w:val="00D45419"/>
    <w:rsid w:val="00D472D6"/>
    <w:rsid w:val="00D50CB7"/>
    <w:rsid w:val="00D513D7"/>
    <w:rsid w:val="00D51887"/>
    <w:rsid w:val="00D5257D"/>
    <w:rsid w:val="00D52933"/>
    <w:rsid w:val="00D551D4"/>
    <w:rsid w:val="00D57CC7"/>
    <w:rsid w:val="00D60045"/>
    <w:rsid w:val="00D61AD8"/>
    <w:rsid w:val="00D625E8"/>
    <w:rsid w:val="00D631CA"/>
    <w:rsid w:val="00D63E16"/>
    <w:rsid w:val="00D64380"/>
    <w:rsid w:val="00D66B5F"/>
    <w:rsid w:val="00D718AF"/>
    <w:rsid w:val="00D71F52"/>
    <w:rsid w:val="00D73847"/>
    <w:rsid w:val="00D7418E"/>
    <w:rsid w:val="00D74926"/>
    <w:rsid w:val="00D74B9B"/>
    <w:rsid w:val="00D75747"/>
    <w:rsid w:val="00D76501"/>
    <w:rsid w:val="00D77694"/>
    <w:rsid w:val="00D808BE"/>
    <w:rsid w:val="00D810A8"/>
    <w:rsid w:val="00D84BED"/>
    <w:rsid w:val="00D86735"/>
    <w:rsid w:val="00D8738C"/>
    <w:rsid w:val="00D9327B"/>
    <w:rsid w:val="00D959A1"/>
    <w:rsid w:val="00DA16E2"/>
    <w:rsid w:val="00DA1ED7"/>
    <w:rsid w:val="00DA2A03"/>
    <w:rsid w:val="00DA356B"/>
    <w:rsid w:val="00DA3CF3"/>
    <w:rsid w:val="00DA4B81"/>
    <w:rsid w:val="00DA5683"/>
    <w:rsid w:val="00DA568D"/>
    <w:rsid w:val="00DA7507"/>
    <w:rsid w:val="00DB17B8"/>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2163"/>
    <w:rsid w:val="00DF34D4"/>
    <w:rsid w:val="00DF35D4"/>
    <w:rsid w:val="00DF3DB4"/>
    <w:rsid w:val="00DF5E78"/>
    <w:rsid w:val="00DF6A47"/>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1B"/>
    <w:rsid w:val="00E17453"/>
    <w:rsid w:val="00E174AE"/>
    <w:rsid w:val="00E17D44"/>
    <w:rsid w:val="00E20622"/>
    <w:rsid w:val="00E218A5"/>
    <w:rsid w:val="00E25017"/>
    <w:rsid w:val="00E26A44"/>
    <w:rsid w:val="00E2742F"/>
    <w:rsid w:val="00E275BA"/>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47DB"/>
    <w:rsid w:val="00E6559D"/>
    <w:rsid w:val="00E67028"/>
    <w:rsid w:val="00E70F3F"/>
    <w:rsid w:val="00E71EC1"/>
    <w:rsid w:val="00E73977"/>
    <w:rsid w:val="00E73C09"/>
    <w:rsid w:val="00E7645E"/>
    <w:rsid w:val="00E7669A"/>
    <w:rsid w:val="00E7739B"/>
    <w:rsid w:val="00E77825"/>
    <w:rsid w:val="00E83043"/>
    <w:rsid w:val="00E83F4C"/>
    <w:rsid w:val="00E8440B"/>
    <w:rsid w:val="00E85262"/>
    <w:rsid w:val="00E85541"/>
    <w:rsid w:val="00E85A57"/>
    <w:rsid w:val="00E85C77"/>
    <w:rsid w:val="00E8627A"/>
    <w:rsid w:val="00E938B3"/>
    <w:rsid w:val="00E9634A"/>
    <w:rsid w:val="00EA15A0"/>
    <w:rsid w:val="00EA2F09"/>
    <w:rsid w:val="00EA4484"/>
    <w:rsid w:val="00EA4E50"/>
    <w:rsid w:val="00EA58F0"/>
    <w:rsid w:val="00EA58F9"/>
    <w:rsid w:val="00EA5EAE"/>
    <w:rsid w:val="00EA6160"/>
    <w:rsid w:val="00EA658D"/>
    <w:rsid w:val="00EB4539"/>
    <w:rsid w:val="00EC13B5"/>
    <w:rsid w:val="00EC18D9"/>
    <w:rsid w:val="00EC3E7F"/>
    <w:rsid w:val="00EC4CCD"/>
    <w:rsid w:val="00EC72FF"/>
    <w:rsid w:val="00ED3F1E"/>
    <w:rsid w:val="00ED41E1"/>
    <w:rsid w:val="00ED4543"/>
    <w:rsid w:val="00ED5971"/>
    <w:rsid w:val="00ED66FD"/>
    <w:rsid w:val="00ED6DE1"/>
    <w:rsid w:val="00ED7033"/>
    <w:rsid w:val="00EE087F"/>
    <w:rsid w:val="00EE2C8C"/>
    <w:rsid w:val="00EE4565"/>
    <w:rsid w:val="00EE4DFE"/>
    <w:rsid w:val="00EE4F2B"/>
    <w:rsid w:val="00EF5DEB"/>
    <w:rsid w:val="00EF5F64"/>
    <w:rsid w:val="00EF6616"/>
    <w:rsid w:val="00EF74AC"/>
    <w:rsid w:val="00F021F8"/>
    <w:rsid w:val="00F0314C"/>
    <w:rsid w:val="00F04D49"/>
    <w:rsid w:val="00F0513E"/>
    <w:rsid w:val="00F05280"/>
    <w:rsid w:val="00F058C5"/>
    <w:rsid w:val="00F05B56"/>
    <w:rsid w:val="00F0683E"/>
    <w:rsid w:val="00F06F6F"/>
    <w:rsid w:val="00F075E1"/>
    <w:rsid w:val="00F07A54"/>
    <w:rsid w:val="00F104DA"/>
    <w:rsid w:val="00F10D5D"/>
    <w:rsid w:val="00F11492"/>
    <w:rsid w:val="00F138FE"/>
    <w:rsid w:val="00F141CF"/>
    <w:rsid w:val="00F158F4"/>
    <w:rsid w:val="00F1593F"/>
    <w:rsid w:val="00F17847"/>
    <w:rsid w:val="00F221F7"/>
    <w:rsid w:val="00F24C8F"/>
    <w:rsid w:val="00F258D3"/>
    <w:rsid w:val="00F25FD3"/>
    <w:rsid w:val="00F266ED"/>
    <w:rsid w:val="00F26F2C"/>
    <w:rsid w:val="00F302E4"/>
    <w:rsid w:val="00F30E1D"/>
    <w:rsid w:val="00F3693D"/>
    <w:rsid w:val="00F3776E"/>
    <w:rsid w:val="00F40E28"/>
    <w:rsid w:val="00F40FCF"/>
    <w:rsid w:val="00F42A72"/>
    <w:rsid w:val="00F443CE"/>
    <w:rsid w:val="00F45D05"/>
    <w:rsid w:val="00F47A1C"/>
    <w:rsid w:val="00F533B7"/>
    <w:rsid w:val="00F533DB"/>
    <w:rsid w:val="00F53402"/>
    <w:rsid w:val="00F5454F"/>
    <w:rsid w:val="00F54656"/>
    <w:rsid w:val="00F54B02"/>
    <w:rsid w:val="00F55A29"/>
    <w:rsid w:val="00F56A8D"/>
    <w:rsid w:val="00F56D64"/>
    <w:rsid w:val="00F577E9"/>
    <w:rsid w:val="00F60213"/>
    <w:rsid w:val="00F60E7D"/>
    <w:rsid w:val="00F61EB2"/>
    <w:rsid w:val="00F648FA"/>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ADA"/>
    <w:rsid w:val="00FC7C0B"/>
    <w:rsid w:val="00FC7EF8"/>
    <w:rsid w:val="00FD23E2"/>
    <w:rsid w:val="00FD291F"/>
    <w:rsid w:val="00FD33D2"/>
    <w:rsid w:val="00FD42E5"/>
    <w:rsid w:val="00FD47F6"/>
    <w:rsid w:val="00FD4E19"/>
    <w:rsid w:val="00FE0183"/>
    <w:rsid w:val="00FE1651"/>
    <w:rsid w:val="00FE3BAB"/>
    <w:rsid w:val="00FE3CF6"/>
    <w:rsid w:val="00FE3DD9"/>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is.rutkis@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7EDB-C61C-4331-A0C6-5C51FFEC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11294</Words>
  <Characters>6438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17697</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2017-05-25T12:12:00Z</cp:lastPrinted>
  <dcterms:created xsi:type="dcterms:W3CDTF">2017-10-03T12:28:00Z</dcterms:created>
  <dcterms:modified xsi:type="dcterms:W3CDTF">2017-10-03T12:28:00Z</dcterms:modified>
</cp:coreProperties>
</file>