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5E17E" w14:textId="7FFE1B09" w:rsidR="004F75C8" w:rsidRPr="00C762F9" w:rsidRDefault="004F75C8" w:rsidP="00C139DC">
      <w:pPr>
        <w:ind w:right="-114"/>
        <w:jc w:val="center"/>
        <w:outlineLvl w:val="6"/>
        <w:rPr>
          <w:b/>
          <w:bCs/>
        </w:rPr>
      </w:pPr>
      <w:bookmarkStart w:id="0" w:name="_GoBack"/>
      <w:bookmarkEnd w:id="0"/>
      <w:r w:rsidRPr="00C762F9">
        <w:rPr>
          <w:b/>
          <w:bCs/>
        </w:rPr>
        <w:t>LĪGUM</w:t>
      </w:r>
      <w:r w:rsidR="008153B7" w:rsidRPr="00C762F9">
        <w:rPr>
          <w:b/>
          <w:bCs/>
        </w:rPr>
        <w:t>S</w:t>
      </w:r>
    </w:p>
    <w:p w14:paraId="1155E180" w14:textId="1C825599" w:rsidR="00C738F1" w:rsidRPr="00C745F4" w:rsidRDefault="00C745F4" w:rsidP="00C738F1">
      <w:pPr>
        <w:widowControl w:val="0"/>
        <w:overflowPunct w:val="0"/>
        <w:autoSpaceDE w:val="0"/>
        <w:autoSpaceDN w:val="0"/>
        <w:adjustRightInd w:val="0"/>
        <w:jc w:val="center"/>
        <w:rPr>
          <w:bCs/>
          <w:kern w:val="28"/>
          <w:sz w:val="28"/>
          <w:szCs w:val="28"/>
          <w:lang w:val="pt-BR"/>
        </w:rPr>
      </w:pPr>
      <w:r w:rsidRPr="00C745F4">
        <w:rPr>
          <w:bCs/>
          <w:color w:val="000000"/>
          <w:sz w:val="28"/>
          <w:szCs w:val="28"/>
        </w:rPr>
        <w:t>“Valsts kases informācijas tehnoloģiju izvērtējums un konsultācijas”</w:t>
      </w:r>
    </w:p>
    <w:p w14:paraId="1093EA4D" w14:textId="256F7F79" w:rsidR="00D6154E" w:rsidRDefault="00C738F1" w:rsidP="002C4CAF">
      <w:pPr>
        <w:widowControl w:val="0"/>
        <w:overflowPunct w:val="0"/>
        <w:autoSpaceDE w:val="0"/>
        <w:autoSpaceDN w:val="0"/>
        <w:adjustRightInd w:val="0"/>
        <w:spacing w:after="120"/>
        <w:jc w:val="center"/>
        <w:rPr>
          <w:kern w:val="28"/>
        </w:rPr>
      </w:pPr>
      <w:r w:rsidRPr="00C762F9">
        <w:rPr>
          <w:kern w:val="28"/>
        </w:rPr>
        <w:t>Rīgā</w:t>
      </w:r>
    </w:p>
    <w:p w14:paraId="1D8DBD73" w14:textId="77777777" w:rsidR="00D849CB" w:rsidRDefault="00D849CB" w:rsidP="002C4CAF">
      <w:pPr>
        <w:widowControl w:val="0"/>
        <w:overflowPunct w:val="0"/>
        <w:autoSpaceDE w:val="0"/>
        <w:autoSpaceDN w:val="0"/>
        <w:adjustRightInd w:val="0"/>
        <w:spacing w:after="120"/>
        <w:jc w:val="center"/>
        <w:rPr>
          <w:kern w:val="28"/>
        </w:rPr>
      </w:pPr>
    </w:p>
    <w:tbl>
      <w:tblPr>
        <w:tblW w:w="9476" w:type="dxa"/>
        <w:tblInd w:w="130" w:type="dxa"/>
        <w:tblLook w:val="04A0" w:firstRow="1" w:lastRow="0" w:firstColumn="1" w:lastColumn="0" w:noHBand="0" w:noVBand="1"/>
      </w:tblPr>
      <w:tblGrid>
        <w:gridCol w:w="3380"/>
        <w:gridCol w:w="6096"/>
      </w:tblGrid>
      <w:tr w:rsidR="00D849CB" w14:paraId="4EE6C09C" w14:textId="77777777" w:rsidTr="00D849CB">
        <w:trPr>
          <w:trHeight w:val="163"/>
        </w:trPr>
        <w:tc>
          <w:tcPr>
            <w:tcW w:w="3380" w:type="dxa"/>
            <w:hideMark/>
          </w:tcPr>
          <w:p w14:paraId="139BB295" w14:textId="77777777" w:rsidR="00D849CB" w:rsidRPr="000E184D" w:rsidRDefault="00D849CB" w:rsidP="00963E28">
            <w:pPr>
              <w:spacing w:before="60" w:line="276" w:lineRule="auto"/>
              <w:ind w:left="-130"/>
              <w:rPr>
                <w:sz w:val="20"/>
                <w:szCs w:val="20"/>
                <w:lang w:eastAsia="en-US"/>
              </w:rPr>
            </w:pPr>
            <w:r w:rsidRPr="000E184D">
              <w:rPr>
                <w:sz w:val="20"/>
                <w:szCs w:val="20"/>
              </w:rPr>
              <w:t xml:space="preserve">DATUMS SKATĀMS LAIKA ZĪMOGĀ </w:t>
            </w:r>
          </w:p>
        </w:tc>
        <w:tc>
          <w:tcPr>
            <w:tcW w:w="6096" w:type="dxa"/>
            <w:hideMark/>
          </w:tcPr>
          <w:p w14:paraId="571EAD2F" w14:textId="77777777" w:rsidR="00D849CB" w:rsidRPr="000E184D" w:rsidRDefault="00D849CB" w:rsidP="00963E28">
            <w:pPr>
              <w:spacing w:before="60" w:line="276" w:lineRule="auto"/>
              <w:ind w:left="-22" w:right="223"/>
              <w:jc w:val="right"/>
              <w:rPr>
                <w:sz w:val="20"/>
                <w:szCs w:val="20"/>
                <w:lang w:eastAsia="en-US"/>
              </w:rPr>
            </w:pPr>
            <w:r w:rsidRPr="000E184D">
              <w:rPr>
                <w:sz w:val="20"/>
                <w:szCs w:val="20"/>
              </w:rPr>
              <w:t>LĪGUMA NUMURU SKATĪT REĢISTRĀCIJAS INFORMĀCIJĀ</w:t>
            </w:r>
          </w:p>
        </w:tc>
      </w:tr>
    </w:tbl>
    <w:p w14:paraId="58F680C5" w14:textId="77777777" w:rsidR="00D849CB" w:rsidRDefault="00D849CB" w:rsidP="008A774E">
      <w:pPr>
        <w:widowControl w:val="0"/>
        <w:overflowPunct w:val="0"/>
        <w:autoSpaceDE w:val="0"/>
        <w:autoSpaceDN w:val="0"/>
        <w:adjustRightInd w:val="0"/>
        <w:spacing w:before="120"/>
        <w:jc w:val="both"/>
        <w:rPr>
          <w:b/>
          <w:bCs/>
          <w:kern w:val="28"/>
        </w:rPr>
      </w:pPr>
    </w:p>
    <w:p w14:paraId="1155E183" w14:textId="03B6F97C" w:rsidR="00C738F1" w:rsidRPr="00C762F9" w:rsidRDefault="00C738F1" w:rsidP="008A774E">
      <w:pPr>
        <w:widowControl w:val="0"/>
        <w:overflowPunct w:val="0"/>
        <w:autoSpaceDE w:val="0"/>
        <w:autoSpaceDN w:val="0"/>
        <w:adjustRightInd w:val="0"/>
        <w:spacing w:before="120"/>
        <w:jc w:val="both"/>
        <w:rPr>
          <w:kern w:val="28"/>
        </w:rPr>
      </w:pPr>
      <w:r w:rsidRPr="00C762F9">
        <w:rPr>
          <w:b/>
          <w:bCs/>
          <w:kern w:val="28"/>
        </w:rPr>
        <w:t>Valsts kase</w:t>
      </w:r>
      <w:r w:rsidRPr="00C762F9">
        <w:rPr>
          <w:kern w:val="28"/>
        </w:rPr>
        <w:t>,</w:t>
      </w:r>
      <w:r w:rsidRPr="00C762F9">
        <w:rPr>
          <w:rFonts w:ascii="Arial" w:hAnsi="Arial" w:cs="Arial"/>
          <w:kern w:val="28"/>
        </w:rPr>
        <w:t xml:space="preserve"> </w:t>
      </w:r>
      <w:r w:rsidRPr="00C762F9">
        <w:rPr>
          <w:kern w:val="28"/>
        </w:rPr>
        <w:t xml:space="preserve">reģ. Nr. 90000597275, adrese: Smilšu iela 1, Rīgā, LV-1919, turpmāk – </w:t>
      </w:r>
      <w:r w:rsidRPr="00361768">
        <w:rPr>
          <w:kern w:val="28"/>
        </w:rPr>
        <w:t>PASŪTĪTĀJS</w:t>
      </w:r>
      <w:r w:rsidRPr="00C762F9">
        <w:rPr>
          <w:kern w:val="28"/>
        </w:rPr>
        <w:t xml:space="preserve">, tās </w:t>
      </w:r>
      <w:r w:rsidR="001663E4" w:rsidRPr="00C762F9">
        <w:rPr>
          <w:bCs/>
          <w:iCs/>
          <w:color w:val="000000"/>
          <w:kern w:val="28"/>
        </w:rPr>
        <w:t>pārvaldnieka Kaspara Āboliņa</w:t>
      </w:r>
      <w:r w:rsidRPr="00C762F9">
        <w:rPr>
          <w:bCs/>
          <w:iCs/>
          <w:kern w:val="28"/>
        </w:rPr>
        <w:t xml:space="preserve"> personā, kur</w:t>
      </w:r>
      <w:r w:rsidR="001663E4" w:rsidRPr="00C762F9">
        <w:rPr>
          <w:bCs/>
          <w:iCs/>
          <w:kern w:val="28"/>
        </w:rPr>
        <w:t>š</w:t>
      </w:r>
      <w:r w:rsidRPr="00C762F9">
        <w:rPr>
          <w:bCs/>
          <w:iCs/>
          <w:kern w:val="28"/>
        </w:rPr>
        <w:t xml:space="preserve"> rīkojas saskaņā</w:t>
      </w:r>
      <w:r w:rsidR="00325214" w:rsidRPr="00C762F9">
        <w:rPr>
          <w:bCs/>
          <w:iCs/>
          <w:kern w:val="28"/>
        </w:rPr>
        <w:t xml:space="preserve"> ar</w:t>
      </w:r>
      <w:r w:rsidRPr="00C762F9">
        <w:rPr>
          <w:bCs/>
          <w:iCs/>
          <w:kern w:val="28"/>
        </w:rPr>
        <w:t xml:space="preserve"> </w:t>
      </w:r>
      <w:r w:rsidRPr="00C762F9">
        <w:rPr>
          <w:kern w:val="28"/>
        </w:rPr>
        <w:t>Ministru kabineta 2004.gada 3.augusta noteikumiem Nr.677 „Valsts kases nolikums”, no vienas puses, un</w:t>
      </w:r>
    </w:p>
    <w:p w14:paraId="1155E185" w14:textId="29EB86E8" w:rsidR="00C738F1" w:rsidRPr="00C762F9" w:rsidRDefault="008A774E" w:rsidP="008A774E">
      <w:pPr>
        <w:widowControl w:val="0"/>
        <w:jc w:val="both"/>
      </w:pPr>
      <w:r w:rsidRPr="00361768">
        <w:rPr>
          <w:b/>
        </w:rPr>
        <w:t>PricewaterhouseCoopers SIA</w:t>
      </w:r>
      <w:r w:rsidR="00024D52">
        <w:t>,</w:t>
      </w:r>
      <w:r w:rsidR="00C738F1" w:rsidRPr="00C762F9">
        <w:t xml:space="preserve"> reģ. Nr. </w:t>
      </w:r>
      <w:r>
        <w:t>40003142793</w:t>
      </w:r>
      <w:r w:rsidR="00C738F1" w:rsidRPr="00C762F9">
        <w:t xml:space="preserve">, juridiskā adrese: </w:t>
      </w:r>
      <w:r>
        <w:t>Kr.Valdemāra iela 21-21, Rīga, LV-1010</w:t>
      </w:r>
      <w:r w:rsidR="00C738F1" w:rsidRPr="00C762F9">
        <w:t xml:space="preserve">, turpmāk – </w:t>
      </w:r>
      <w:r w:rsidR="007E0C94" w:rsidRPr="00361768">
        <w:t>PIEGĀDĀTĀJ</w:t>
      </w:r>
      <w:r w:rsidR="00C738F1" w:rsidRPr="00361768">
        <w:t>S</w:t>
      </w:r>
      <w:r w:rsidR="00C738F1" w:rsidRPr="00C762F9">
        <w:t xml:space="preserve">, tās </w:t>
      </w:r>
      <w:r>
        <w:t>valdes priekšsēdētājas Zlatas Elksniņas-Zaščirinskas</w:t>
      </w:r>
      <w:r w:rsidR="00361768">
        <w:t xml:space="preserve"> personā, kur</w:t>
      </w:r>
      <w:r w:rsidR="00E958EC">
        <w:t>a</w:t>
      </w:r>
      <w:r w:rsidR="00C738F1" w:rsidRPr="00C762F9">
        <w:t xml:space="preserve"> rīkojas saskaņā ar statūtiem, no otras puses, abi kopā u</w:t>
      </w:r>
      <w:r w:rsidR="00024D52">
        <w:t>n katrs atsevišķi turpmāk</w:t>
      </w:r>
      <w:r w:rsidR="00C738F1" w:rsidRPr="00C762F9">
        <w:t xml:space="preserve"> – </w:t>
      </w:r>
      <w:r w:rsidR="00C738F1" w:rsidRPr="00897FB7">
        <w:t>Puses/Puse</w:t>
      </w:r>
      <w:r w:rsidR="00C738F1" w:rsidRPr="00C762F9">
        <w:t>,</w:t>
      </w:r>
    </w:p>
    <w:p w14:paraId="1155E186" w14:textId="207E411A" w:rsidR="00C738F1" w:rsidRPr="00C762F9" w:rsidRDefault="00C738F1" w:rsidP="008A774E">
      <w:pPr>
        <w:widowControl w:val="0"/>
        <w:overflowPunct w:val="0"/>
        <w:autoSpaceDE w:val="0"/>
        <w:autoSpaceDN w:val="0"/>
        <w:adjustRightInd w:val="0"/>
        <w:jc w:val="both"/>
        <w:rPr>
          <w:kern w:val="28"/>
        </w:rPr>
      </w:pPr>
      <w:r w:rsidRPr="00C762F9">
        <w:rPr>
          <w:kern w:val="28"/>
        </w:rPr>
        <w:t xml:space="preserve">pamatojoties uz </w:t>
      </w:r>
      <w:r w:rsidR="009E0361" w:rsidRPr="00C762F9">
        <w:rPr>
          <w:kern w:val="28"/>
        </w:rPr>
        <w:t>PASŪTĪTĀJA</w:t>
      </w:r>
      <w:r w:rsidRPr="00C762F9">
        <w:rPr>
          <w:kern w:val="28"/>
        </w:rPr>
        <w:t xml:space="preserve"> iepirkuma</w:t>
      </w:r>
      <w:r w:rsidR="00F6507D">
        <w:rPr>
          <w:kern w:val="28"/>
        </w:rPr>
        <w:t xml:space="preserve"> (iepirkuma identifikācijas Nr.</w:t>
      </w:r>
      <w:r w:rsidR="00AC3DE7" w:rsidRPr="00825C47">
        <w:rPr>
          <w:kern w:val="28"/>
        </w:rPr>
        <w:t>VK/2017</w:t>
      </w:r>
      <w:r w:rsidR="009E0361" w:rsidRPr="00825C47">
        <w:rPr>
          <w:kern w:val="28"/>
        </w:rPr>
        <w:t>/</w:t>
      </w:r>
      <w:r w:rsidR="00B80167">
        <w:rPr>
          <w:kern w:val="28"/>
        </w:rPr>
        <w:t>0</w:t>
      </w:r>
      <w:r w:rsidR="00B11EEC">
        <w:rPr>
          <w:kern w:val="28"/>
        </w:rPr>
        <w:t>7</w:t>
      </w:r>
      <w:r w:rsidRPr="00C762F9">
        <w:rPr>
          <w:kern w:val="28"/>
        </w:rPr>
        <w:t>), turpmāk – Iepirkums,</w:t>
      </w:r>
      <w:r w:rsidR="00FE5BF8" w:rsidRPr="00C762F9">
        <w:rPr>
          <w:kern w:val="28"/>
        </w:rPr>
        <w:t xml:space="preserve"> rezultātiem,</w:t>
      </w:r>
      <w:r w:rsidRPr="00C762F9">
        <w:rPr>
          <w:kern w:val="28"/>
        </w:rPr>
        <w:t xml:space="preserve"> brīvi izsakot Pušu gribu, bez maldības, viltus vai spaidiem, noslēdz šādu līgumu (turpmāk – Līgums) par tālāk minēto.</w:t>
      </w:r>
    </w:p>
    <w:p w14:paraId="1155E188" w14:textId="57EA7356" w:rsidR="00C738F1" w:rsidRPr="00C762F9" w:rsidRDefault="00126EBA" w:rsidP="003752EA">
      <w:pPr>
        <w:pStyle w:val="L1"/>
      </w:pPr>
      <w:r w:rsidRPr="00C762F9">
        <w:t xml:space="preserve">LĪGUMA </w:t>
      </w:r>
      <w:r w:rsidR="00C866F7" w:rsidRPr="00C762F9">
        <w:t>PRIEKŠMETS</w:t>
      </w:r>
    </w:p>
    <w:p w14:paraId="1155E189" w14:textId="13E8D1FA" w:rsidR="00AA0F8F" w:rsidRPr="002A7E42" w:rsidRDefault="008464F7" w:rsidP="00902E0E">
      <w:pPr>
        <w:pStyle w:val="L2"/>
      </w:pPr>
      <w:r w:rsidRPr="002A7E42">
        <w:t>PIEGĀDĀTĀJ</w:t>
      </w:r>
      <w:r w:rsidR="00C738F1" w:rsidRPr="002A7E42">
        <w:t xml:space="preserve">S </w:t>
      </w:r>
      <w:r w:rsidR="00024D52" w:rsidRPr="002A7E42">
        <w:t>veic</w:t>
      </w:r>
      <w:r w:rsidR="00B6139B" w:rsidRPr="002A7E42">
        <w:t xml:space="preserve"> </w:t>
      </w:r>
      <w:r w:rsidR="00B6139B" w:rsidRPr="00F04703">
        <w:t>PASŪTĪTĀJA</w:t>
      </w:r>
      <w:r w:rsidR="00967BE6" w:rsidRPr="00F04703">
        <w:rPr>
          <w:color w:val="000000"/>
        </w:rPr>
        <w:t xml:space="preserve"> </w:t>
      </w:r>
      <w:r w:rsidR="00C745F4" w:rsidRPr="00F04703">
        <w:rPr>
          <w:bCs/>
          <w:color w:val="000000"/>
        </w:rPr>
        <w:t>informācijas tehnoloģiju</w:t>
      </w:r>
      <w:r w:rsidR="003D0995" w:rsidRPr="00F04703">
        <w:rPr>
          <w:bCs/>
          <w:color w:val="000000"/>
        </w:rPr>
        <w:t xml:space="preserve"> (turpmāk – </w:t>
      </w:r>
      <w:r w:rsidR="002A7E42" w:rsidRPr="00F04703">
        <w:rPr>
          <w:bCs/>
          <w:color w:val="000000"/>
        </w:rPr>
        <w:t>IT</w:t>
      </w:r>
      <w:r w:rsidR="003D0995" w:rsidRPr="00F04703">
        <w:rPr>
          <w:bCs/>
          <w:color w:val="000000"/>
        </w:rPr>
        <w:t>)</w:t>
      </w:r>
      <w:r w:rsidR="00C745F4" w:rsidRPr="00F04703">
        <w:rPr>
          <w:bCs/>
          <w:color w:val="000000"/>
        </w:rPr>
        <w:t xml:space="preserve"> izvērtējumu un sniedz konsultācijas</w:t>
      </w:r>
      <w:r w:rsidR="00C745F4" w:rsidRPr="002A7E42">
        <w:t xml:space="preserve"> </w:t>
      </w:r>
      <w:r w:rsidR="00C139DC" w:rsidRPr="002A7E42">
        <w:t xml:space="preserve">(turpmāk – </w:t>
      </w:r>
      <w:r w:rsidR="00024D52" w:rsidRPr="002A7E42">
        <w:t>Pakalpojums)</w:t>
      </w:r>
      <w:r w:rsidR="00C738F1" w:rsidRPr="002A7E42">
        <w:t>, saskaņā ar</w:t>
      </w:r>
      <w:r w:rsidR="00024D52" w:rsidRPr="002A7E42">
        <w:t xml:space="preserve"> Līgumā un</w:t>
      </w:r>
      <w:r w:rsidR="00C738F1" w:rsidRPr="002A7E42">
        <w:t xml:space="preserve"> </w:t>
      </w:r>
      <w:r w:rsidR="00BE4036" w:rsidRPr="00F34F08">
        <w:t>Iepirk</w:t>
      </w:r>
      <w:r w:rsidR="00024D52" w:rsidRPr="004C5908">
        <w:t>uma tehniskajā specifikācijā</w:t>
      </w:r>
      <w:r w:rsidR="00BE4036" w:rsidRPr="004C5908">
        <w:t xml:space="preserve"> noteikto</w:t>
      </w:r>
      <w:r w:rsidR="00C738F1" w:rsidRPr="002A7E42">
        <w:t>.</w:t>
      </w:r>
    </w:p>
    <w:p w14:paraId="1B7E7243" w14:textId="5516AD57" w:rsidR="00AF7CE9" w:rsidRPr="00AF7CE9" w:rsidRDefault="00AF7CE9" w:rsidP="00902E0E">
      <w:pPr>
        <w:pStyle w:val="L2"/>
      </w:pPr>
      <w:r>
        <w:t xml:space="preserve">Pakalpojuma izpildes termiņš ir </w:t>
      </w:r>
      <w:r w:rsidRPr="00F04703">
        <w:t>6 (s</w:t>
      </w:r>
      <w:r w:rsidR="00C61AC2" w:rsidRPr="00F04703">
        <w:t>e</w:t>
      </w:r>
      <w:r w:rsidRPr="00F04703">
        <w:t>šu) mēnešu</w:t>
      </w:r>
      <w:r w:rsidRPr="002A7E42">
        <w:t xml:space="preserve"> laikā</w:t>
      </w:r>
      <w:r>
        <w:t xml:space="preserve"> no Līguma spēkā stāšanās dienas.</w:t>
      </w:r>
    </w:p>
    <w:p w14:paraId="1155E18B" w14:textId="77777777" w:rsidR="00C738F1" w:rsidRPr="00C762F9" w:rsidRDefault="00AC3DE7" w:rsidP="003752EA">
      <w:pPr>
        <w:pStyle w:val="L1"/>
      </w:pPr>
      <w:r>
        <w:t>LĪGUMCEN</w:t>
      </w:r>
      <w:r w:rsidR="00C866F7" w:rsidRPr="00C762F9">
        <w:t xml:space="preserve">A UN </w:t>
      </w:r>
      <w:r w:rsidR="00126EBA" w:rsidRPr="00C762F9">
        <w:t>SAMAKSAS KĀRTĪBA</w:t>
      </w:r>
    </w:p>
    <w:p w14:paraId="1155E18C" w14:textId="21400BA8" w:rsidR="00C866F7" w:rsidRPr="00C762F9" w:rsidRDefault="00AC3DE7" w:rsidP="00902E0E">
      <w:pPr>
        <w:pStyle w:val="L2"/>
      </w:pPr>
      <w:r>
        <w:t>Līgumcen</w:t>
      </w:r>
      <w:r w:rsidR="00024D52">
        <w:t>a par Pakalpojumu</w:t>
      </w:r>
      <w:r w:rsidR="00C866F7" w:rsidRPr="00C762F9">
        <w:t xml:space="preserve"> ir </w:t>
      </w:r>
      <w:r w:rsidR="008A774E">
        <w:rPr>
          <w:b/>
        </w:rPr>
        <w:t>27800.00</w:t>
      </w:r>
      <w:r w:rsidR="00C866F7" w:rsidRPr="00C762F9">
        <w:rPr>
          <w:b/>
        </w:rPr>
        <w:t xml:space="preserve"> EUR </w:t>
      </w:r>
      <w:r w:rsidR="00C866F7" w:rsidRPr="00C762F9">
        <w:t>(</w:t>
      </w:r>
      <w:r w:rsidR="008A774E">
        <w:t>divdesmit septiņi tūkstoši astoņi simti</w:t>
      </w:r>
      <w:r w:rsidR="00C866F7" w:rsidRPr="00C762F9">
        <w:t xml:space="preserve"> </w:t>
      </w:r>
      <w:r w:rsidR="00C866F7" w:rsidRPr="00AF4BB1">
        <w:rPr>
          <w:i/>
        </w:rPr>
        <w:t>euro</w:t>
      </w:r>
      <w:r w:rsidR="00161C92">
        <w:t>)</w:t>
      </w:r>
      <w:r w:rsidR="00C866F7" w:rsidRPr="00C762F9">
        <w:t xml:space="preserve"> bez pievienotās vēr</w:t>
      </w:r>
      <w:r>
        <w:t>tības nodokļa (PVN). Līgumcen</w:t>
      </w:r>
      <w:r w:rsidR="00C866F7" w:rsidRPr="00C762F9">
        <w:t>ai ir pieskaitāma PVN likme atbilstoši</w:t>
      </w:r>
      <w:r w:rsidR="00161C92">
        <w:t xml:space="preserve"> Latvijas Republikas</w:t>
      </w:r>
      <w:r w:rsidR="00C866F7" w:rsidRPr="00C762F9">
        <w:t xml:space="preserve"> normatīvajos aktos noteiktajam Pakalpojuma sniegšanas dienā.</w:t>
      </w:r>
    </w:p>
    <w:p w14:paraId="1155E18D" w14:textId="77777777" w:rsidR="00C866F7" w:rsidRPr="00C762F9" w:rsidRDefault="00C738F1" w:rsidP="00902E0E">
      <w:pPr>
        <w:pStyle w:val="L2"/>
      </w:pPr>
      <w:r w:rsidRPr="00C762F9">
        <w:t xml:space="preserve">Samaksa par </w:t>
      </w:r>
      <w:r w:rsidR="00024D52">
        <w:t>Pakalpojumu</w:t>
      </w:r>
      <w:r w:rsidR="005A1656" w:rsidRPr="00C762F9">
        <w:t xml:space="preserve"> </w:t>
      </w:r>
      <w:r w:rsidRPr="00C762F9">
        <w:t xml:space="preserve">tiek veikta bezskaidras naudas norēķinu veidā uz </w:t>
      </w:r>
      <w:r w:rsidR="00AF7C47" w:rsidRPr="00C762F9">
        <w:t>PIEGĀDĀ</w:t>
      </w:r>
      <w:r w:rsidRPr="00C762F9">
        <w:t>TĀJA</w:t>
      </w:r>
      <w:r w:rsidR="00161C92">
        <w:t xml:space="preserve"> rēķinā norādīto</w:t>
      </w:r>
      <w:r w:rsidRPr="00C762F9">
        <w:t xml:space="preserve"> bankas kontu</w:t>
      </w:r>
      <w:r w:rsidR="002531FA" w:rsidRPr="00C762F9">
        <w:t xml:space="preserve"> 3</w:t>
      </w:r>
      <w:r w:rsidR="00024D52">
        <w:t>0 (trīsdesmit)</w:t>
      </w:r>
      <w:r w:rsidRPr="00C762F9">
        <w:t xml:space="preserve"> dienu laikā</w:t>
      </w:r>
      <w:r w:rsidR="0021531F" w:rsidRPr="00C762F9">
        <w:t xml:space="preserve"> no dienas, kad PASŪTĪTĀJS </w:t>
      </w:r>
      <w:r w:rsidR="002531FA" w:rsidRPr="00C762F9">
        <w:t xml:space="preserve">ir </w:t>
      </w:r>
      <w:r w:rsidR="002531FA" w:rsidRPr="00EA63F0">
        <w:t>parakstījis nodošanas</w:t>
      </w:r>
      <w:r w:rsidR="00AA0F8F" w:rsidRPr="004C7FA5">
        <w:t>-pieņemšanas</w:t>
      </w:r>
      <w:r w:rsidR="002531FA" w:rsidRPr="004C7FA5">
        <w:t xml:space="preserve"> aktu</w:t>
      </w:r>
      <w:r w:rsidR="002531FA" w:rsidRPr="00C762F9">
        <w:t xml:space="preserve"> un saņēmis rēķinu</w:t>
      </w:r>
      <w:r w:rsidRPr="00C762F9">
        <w:t>.</w:t>
      </w:r>
    </w:p>
    <w:p w14:paraId="1155E18E" w14:textId="77777777" w:rsidR="006A761A" w:rsidRDefault="00C738F1" w:rsidP="00902E0E">
      <w:pPr>
        <w:pStyle w:val="L2"/>
      </w:pPr>
      <w:r w:rsidRPr="00C762F9">
        <w:t>Par apmaksas dienu tiek uzskatīta tā diena, kad PASŪTĪTĀJS devis maksājuma rīkojumu bankai</w:t>
      </w:r>
      <w:r w:rsidR="002531FA" w:rsidRPr="00C762F9">
        <w:t xml:space="preserve">, apmaksājot Līguma </w:t>
      </w:r>
      <w:r w:rsidR="002531FA" w:rsidRPr="00DC1334">
        <w:t>2.</w:t>
      </w:r>
      <w:r w:rsidR="0092608A" w:rsidRPr="00DC1334">
        <w:t>2</w:t>
      </w:r>
      <w:r w:rsidRPr="00DC1334">
        <w:t>.apakšpunktā</w:t>
      </w:r>
      <w:r w:rsidRPr="00C762F9">
        <w:t xml:space="preserve"> minēto </w:t>
      </w:r>
      <w:r w:rsidR="002531FA" w:rsidRPr="00C762F9">
        <w:t>rēķinu</w:t>
      </w:r>
      <w:r w:rsidRPr="00C762F9">
        <w:t>.</w:t>
      </w:r>
    </w:p>
    <w:p w14:paraId="1155E18F" w14:textId="05A7350C" w:rsidR="00C139DC" w:rsidRPr="00C139DC" w:rsidRDefault="00042519" w:rsidP="00902E0E">
      <w:pPr>
        <w:pStyle w:val="L2"/>
      </w:pPr>
      <w:r>
        <w:t>Visi ar Pakalpojumu</w:t>
      </w:r>
      <w:r w:rsidRPr="00E22BB8">
        <w:t xml:space="preserve"> </w:t>
      </w:r>
      <w:r w:rsidR="006A0319">
        <w:t>izpildi</w:t>
      </w:r>
      <w:r w:rsidRPr="00E22BB8">
        <w:t xml:space="preserve"> saistītie </w:t>
      </w:r>
      <w:r w:rsidR="006A0319">
        <w:t xml:space="preserve">PIEGĀDĀTĀJA </w:t>
      </w:r>
      <w:r w:rsidRPr="00E22BB8">
        <w:t>izdevumi,</w:t>
      </w:r>
      <w:r w:rsidR="00371D19">
        <w:t xml:space="preserve"> t.sk.,</w:t>
      </w:r>
      <w:r w:rsidRPr="00E22BB8">
        <w:t xml:space="preserve"> iesaistīt</w:t>
      </w:r>
      <w:r w:rsidR="00371D19">
        <w:t>ā</w:t>
      </w:r>
      <w:r w:rsidRPr="00E22BB8">
        <w:t xml:space="preserve"> personāl</w:t>
      </w:r>
      <w:r w:rsidR="00371D19">
        <w:t>a</w:t>
      </w:r>
      <w:r w:rsidRPr="00E22BB8">
        <w:t xml:space="preserve"> un s</w:t>
      </w:r>
      <w:r>
        <w:t>peciālistu</w:t>
      </w:r>
      <w:r w:rsidR="00371D19">
        <w:t xml:space="preserve"> atlīdzība</w:t>
      </w:r>
      <w:r>
        <w:t>,</w:t>
      </w:r>
      <w:r w:rsidR="00371D19">
        <w:t xml:space="preserve"> programmatūras, datu apstrādes rīki un licences</w:t>
      </w:r>
      <w:r>
        <w:t xml:space="preserve"> ir iekļaut</w:t>
      </w:r>
      <w:r w:rsidR="00371D19">
        <w:t>as</w:t>
      </w:r>
      <w:r w:rsidR="00F6507D">
        <w:t xml:space="preserve"> Līgumcen</w:t>
      </w:r>
      <w:r w:rsidRPr="00E22BB8">
        <w:t>ā.</w:t>
      </w:r>
    </w:p>
    <w:p w14:paraId="1B958E1B" w14:textId="244F7646" w:rsidR="00194CBE" w:rsidRDefault="007D5D21" w:rsidP="003752EA">
      <w:pPr>
        <w:pStyle w:val="L1"/>
        <w:rPr>
          <w:lang w:eastAsia="ar-SA"/>
        </w:rPr>
      </w:pPr>
      <w:r>
        <w:rPr>
          <w:lang w:eastAsia="ar-SA"/>
        </w:rPr>
        <w:t xml:space="preserve">PAKALPOJUMA </w:t>
      </w:r>
      <w:r w:rsidR="00D8717B">
        <w:rPr>
          <w:lang w:eastAsia="ar-SA"/>
        </w:rPr>
        <w:t xml:space="preserve">NODOŠANAS UN </w:t>
      </w:r>
      <w:r>
        <w:rPr>
          <w:lang w:eastAsia="ar-SA"/>
        </w:rPr>
        <w:t>PIEŅEMŠANAS KĀRTĪBA</w:t>
      </w:r>
    </w:p>
    <w:p w14:paraId="10852DDF" w14:textId="3473AA54" w:rsidR="00946DB2" w:rsidRPr="00946DB2" w:rsidRDefault="003F46BC" w:rsidP="00902E0E">
      <w:pPr>
        <w:pStyle w:val="L2"/>
        <w:rPr>
          <w:rFonts w:cs="Arial"/>
          <w:lang w:eastAsia="ar-SA"/>
        </w:rPr>
      </w:pPr>
      <w:r>
        <w:rPr>
          <w:rFonts w:cs="Arial"/>
          <w:lang w:eastAsia="ar-SA"/>
        </w:rPr>
        <w:t>PIEGĀDĀTĀJAM</w:t>
      </w:r>
      <w:r w:rsidR="002A7E42">
        <w:rPr>
          <w:rFonts w:cs="Arial"/>
          <w:lang w:eastAsia="ar-SA"/>
        </w:rPr>
        <w:t xml:space="preserve"> 5 mēnešu </w:t>
      </w:r>
      <w:r w:rsidR="00C32F7E">
        <w:rPr>
          <w:rFonts w:cs="Arial"/>
          <w:lang w:eastAsia="ar-SA"/>
        </w:rPr>
        <w:t>laikā</w:t>
      </w:r>
      <w:r w:rsidR="00FC4FBA">
        <w:rPr>
          <w:rFonts w:cs="Arial"/>
          <w:lang w:eastAsia="ar-SA"/>
        </w:rPr>
        <w:t xml:space="preserve"> no Līguma noslēgšanas</w:t>
      </w:r>
      <w:r w:rsidR="00C32F7E">
        <w:rPr>
          <w:rFonts w:cs="Arial"/>
          <w:lang w:eastAsia="ar-SA"/>
        </w:rPr>
        <w:t xml:space="preserve"> </w:t>
      </w:r>
      <w:r w:rsidR="00D8717B">
        <w:rPr>
          <w:rFonts w:cs="Arial"/>
          <w:lang w:eastAsia="ar-SA"/>
        </w:rPr>
        <w:t xml:space="preserve">ir </w:t>
      </w:r>
      <w:r w:rsidR="002A7E42">
        <w:rPr>
          <w:rFonts w:cs="Arial"/>
          <w:lang w:eastAsia="ar-SA"/>
        </w:rPr>
        <w:t xml:space="preserve">jāsagatavo </w:t>
      </w:r>
      <w:r w:rsidR="002A7E42">
        <w:t xml:space="preserve">Iepirkuma tehniskās </w:t>
      </w:r>
      <w:r w:rsidR="002A7E42" w:rsidRPr="00EA6479">
        <w:t xml:space="preserve">specifikācijas </w:t>
      </w:r>
      <w:r w:rsidR="00EA6479" w:rsidRPr="00EA6479">
        <w:t>2</w:t>
      </w:r>
      <w:r w:rsidR="002A7E42" w:rsidRPr="00EA6479">
        <w:t>.5.apakšpunktā</w:t>
      </w:r>
      <w:r w:rsidR="002A7E42" w:rsidRPr="002A7E42">
        <w:t xml:space="preserve"> norādītais</w:t>
      </w:r>
      <w:r w:rsidR="002A7E42">
        <w:t xml:space="preserve"> </w:t>
      </w:r>
      <w:r>
        <w:t xml:space="preserve">gala </w:t>
      </w:r>
      <w:r w:rsidR="002A7E42">
        <w:t xml:space="preserve">ziņojuma projekts (turpmāk – ziņojuma projekts) un jāveic </w:t>
      </w:r>
      <w:r w:rsidR="00FC4FBA">
        <w:t xml:space="preserve">ziņojuma </w:t>
      </w:r>
      <w:r w:rsidR="002A7E42">
        <w:t>projekta prezentācija un detalizēta izskaidrošana PASŪTĪTĀJA pārstāvjiem</w:t>
      </w:r>
      <w:r w:rsidR="00FC4FBA">
        <w:t>, kuru sastāvā ietilpst</w:t>
      </w:r>
      <w:r w:rsidR="002A7E42">
        <w:t xml:space="preserve"> IT speciālisti, biznesa procesu eksperti</w:t>
      </w:r>
      <w:r w:rsidR="00FC4FBA">
        <w:t xml:space="preserve"> un</w:t>
      </w:r>
      <w:r w:rsidR="002A7E42">
        <w:t xml:space="preserve"> vadība</w:t>
      </w:r>
      <w:r w:rsidR="00FC4FBA">
        <w:t>.</w:t>
      </w:r>
    </w:p>
    <w:p w14:paraId="502B0DDD" w14:textId="14B8413C" w:rsidR="00946DB2" w:rsidRPr="00946DB2" w:rsidRDefault="002A7E42" w:rsidP="00902E0E">
      <w:pPr>
        <w:pStyle w:val="L2"/>
        <w:rPr>
          <w:lang w:eastAsia="ar-SA"/>
        </w:rPr>
      </w:pPr>
      <w:r w:rsidRPr="00946DB2">
        <w:rPr>
          <w:lang w:eastAsia="ar-SA"/>
        </w:rPr>
        <w:t xml:space="preserve">Pēc prezentācijas PIEGĀDĀTĀJAM </w:t>
      </w:r>
      <w:r w:rsidR="003F46BC">
        <w:rPr>
          <w:lang w:eastAsia="ar-SA"/>
        </w:rPr>
        <w:t xml:space="preserve">10 (desmit) darba dienu laikā </w:t>
      </w:r>
      <w:r w:rsidRPr="00946DB2">
        <w:rPr>
          <w:lang w:eastAsia="ar-SA"/>
        </w:rPr>
        <w:t>jāi</w:t>
      </w:r>
      <w:r w:rsidR="00FC4FBA" w:rsidRPr="00946DB2">
        <w:rPr>
          <w:lang w:eastAsia="ar-SA"/>
        </w:rPr>
        <w:t>zdara</w:t>
      </w:r>
      <w:r w:rsidRPr="00946DB2">
        <w:rPr>
          <w:lang w:eastAsia="ar-SA"/>
        </w:rPr>
        <w:t xml:space="preserve"> ziņojuma projektā </w:t>
      </w:r>
      <w:r w:rsidR="00FC4FBA" w:rsidRPr="00946DB2">
        <w:rPr>
          <w:lang w:eastAsia="ar-SA"/>
        </w:rPr>
        <w:t xml:space="preserve">PASŪTĪTĀJA norādītie </w:t>
      </w:r>
      <w:r w:rsidRPr="00946DB2">
        <w:rPr>
          <w:lang w:eastAsia="ar-SA"/>
        </w:rPr>
        <w:t>precizējumi</w:t>
      </w:r>
      <w:r w:rsidR="00FC4FBA" w:rsidRPr="00946DB2">
        <w:rPr>
          <w:lang w:eastAsia="ar-SA"/>
        </w:rPr>
        <w:t>, ja tādi ir, un</w:t>
      </w:r>
      <w:r w:rsidRPr="00946DB2">
        <w:rPr>
          <w:lang w:eastAsia="ar-SA"/>
        </w:rPr>
        <w:t xml:space="preserve"> </w:t>
      </w:r>
      <w:r w:rsidR="003F46BC">
        <w:rPr>
          <w:lang w:eastAsia="ar-SA"/>
        </w:rPr>
        <w:t>jāiesniedz PASŪTĪTĀJAM</w:t>
      </w:r>
      <w:r w:rsidR="00626B30">
        <w:t xml:space="preserve"> ziņojuma projekts</w:t>
      </w:r>
      <w:r>
        <w:t xml:space="preserve"> saskaņošanai.</w:t>
      </w:r>
    </w:p>
    <w:p w14:paraId="1337F0E4" w14:textId="2D3951F3" w:rsidR="004164B4" w:rsidRPr="004164B4" w:rsidRDefault="00870BDD" w:rsidP="00902E0E">
      <w:pPr>
        <w:pStyle w:val="L2"/>
        <w:rPr>
          <w:rFonts w:cs="Arial"/>
          <w:lang w:eastAsia="ar-SA"/>
        </w:rPr>
      </w:pPr>
      <w:r w:rsidRPr="002A7E42">
        <w:t xml:space="preserve">PASŪTĪTĀJS </w:t>
      </w:r>
      <w:r w:rsidR="00C32F7E" w:rsidRPr="00946DB2">
        <w:t>10 (desmit)</w:t>
      </w:r>
      <w:r w:rsidR="002A7E42">
        <w:t xml:space="preserve"> darba</w:t>
      </w:r>
      <w:r w:rsidRPr="002A7E42">
        <w:t xml:space="preserve"> dienu</w:t>
      </w:r>
      <w:r>
        <w:t xml:space="preserve"> </w:t>
      </w:r>
      <w:r w:rsidR="00626B30">
        <w:t>laikā izvērtē iesniegto ziņojuma projektu</w:t>
      </w:r>
      <w:r>
        <w:t xml:space="preserve"> un akceptē </w:t>
      </w:r>
      <w:r>
        <w:lastRenderedPageBreak/>
        <w:t>to, vai rakstveidā izsaka PIEGĀDĀTĀJAM pamatotas iebildes par ziņojuma</w:t>
      </w:r>
      <w:r w:rsidR="00626B30">
        <w:t xml:space="preserve"> projekta</w:t>
      </w:r>
      <w:r>
        <w:t xml:space="preserve"> atbilstību Iepirkuma tehn</w:t>
      </w:r>
      <w:r w:rsidR="000568D7">
        <w:t>iskajai specifikācijai, norādot</w:t>
      </w:r>
      <w:r w:rsidR="00AE256A">
        <w:t xml:space="preserve"> termiņu, kādā jānovērš  neatbilst</w:t>
      </w:r>
      <w:r>
        <w:t>ības.</w:t>
      </w:r>
    </w:p>
    <w:p w14:paraId="3FFCF901" w14:textId="22897605" w:rsidR="00EC692E" w:rsidRPr="004164B4" w:rsidRDefault="00870BDD" w:rsidP="00902E0E">
      <w:pPr>
        <w:pStyle w:val="L2"/>
        <w:rPr>
          <w:rFonts w:cs="Arial"/>
          <w:lang w:eastAsia="ar-SA"/>
        </w:rPr>
      </w:pPr>
      <w:r>
        <w:t>PIEGĀDĀTĀJ</w:t>
      </w:r>
      <w:r w:rsidR="002A0F6F">
        <w:t>AM</w:t>
      </w:r>
      <w:r>
        <w:t xml:space="preserve"> Līguma 3.</w:t>
      </w:r>
      <w:r w:rsidR="00FC4FBA">
        <w:t>3</w:t>
      </w:r>
      <w:r w:rsidR="00AE256A">
        <w:t>.apakšpunktā minētās</w:t>
      </w:r>
      <w:r>
        <w:t xml:space="preserve"> ziņojum</w:t>
      </w:r>
      <w:r w:rsidR="002A0F6F">
        <w:t>a projekt</w:t>
      </w:r>
      <w:r w:rsidR="00AE256A">
        <w:t>a neatbilstības</w:t>
      </w:r>
      <w:r>
        <w:t xml:space="preserve"> </w:t>
      </w:r>
      <w:r w:rsidR="002A0F6F">
        <w:t>ir jānovērš</w:t>
      </w:r>
      <w:r>
        <w:t xml:space="preserve"> PASŪTĪTĀJA norādītajā termiņā.</w:t>
      </w:r>
    </w:p>
    <w:p w14:paraId="62D6FA34" w14:textId="13AD4C91" w:rsidR="002A7E42" w:rsidRPr="00F34F08" w:rsidRDefault="00AE256A" w:rsidP="00902E0E">
      <w:pPr>
        <w:pStyle w:val="L2"/>
        <w:rPr>
          <w:lang w:eastAsia="ar-SA"/>
        </w:rPr>
      </w:pPr>
      <w:r>
        <w:rPr>
          <w:lang w:eastAsia="ar-SA"/>
        </w:rPr>
        <w:t>Ja Līguma 3.3.apakšpunktā minēto neatbilstību apjoms</w:t>
      </w:r>
      <w:r w:rsidR="00F34F08">
        <w:rPr>
          <w:lang w:eastAsia="ar-SA"/>
        </w:rPr>
        <w:t xml:space="preserve"> ziņojuma</w:t>
      </w:r>
      <w:r>
        <w:rPr>
          <w:lang w:eastAsia="ar-SA"/>
        </w:rPr>
        <w:t xml:space="preserve"> projektā ir būtisks (virs 30%), PASŪTĪTĀJS var lūg</w:t>
      </w:r>
      <w:r w:rsidR="00F34F08">
        <w:rPr>
          <w:lang w:eastAsia="ar-SA"/>
        </w:rPr>
        <w:t xml:space="preserve">t </w:t>
      </w:r>
      <w:r w:rsidR="002A7E42">
        <w:rPr>
          <w:lang w:eastAsia="ar-SA"/>
        </w:rPr>
        <w:t>PIEGĀDĀTĀJAM</w:t>
      </w:r>
      <w:r w:rsidR="002A7E42">
        <w:rPr>
          <w:b/>
          <w:lang w:eastAsia="ar-SA"/>
        </w:rPr>
        <w:t xml:space="preserve"> </w:t>
      </w:r>
      <w:r w:rsidR="00F34F08">
        <w:rPr>
          <w:lang w:eastAsia="ar-SA"/>
        </w:rPr>
        <w:t>veikt atkārtotu ziņojuma</w:t>
      </w:r>
      <w:r w:rsidR="00EB01F8">
        <w:rPr>
          <w:lang w:eastAsia="ar-SA"/>
        </w:rPr>
        <w:t xml:space="preserve"> projekta</w:t>
      </w:r>
      <w:r w:rsidR="00F34F08">
        <w:rPr>
          <w:lang w:eastAsia="ar-SA"/>
        </w:rPr>
        <w:t xml:space="preserve"> prezentāciju </w:t>
      </w:r>
      <w:r w:rsidR="00F34F08">
        <w:t>PASŪTĪTĀJA nozīmētiem pārstāvjiem</w:t>
      </w:r>
      <w:r w:rsidR="00EB01F8">
        <w:t>.</w:t>
      </w:r>
    </w:p>
    <w:p w14:paraId="1155E190" w14:textId="77777777" w:rsidR="009D46B0" w:rsidRPr="00C762F9" w:rsidRDefault="00AF1FE5" w:rsidP="003752EA">
      <w:pPr>
        <w:pStyle w:val="L1"/>
        <w:rPr>
          <w:lang w:eastAsia="ar-SA"/>
        </w:rPr>
      </w:pPr>
      <w:r w:rsidRPr="00C762F9">
        <w:rPr>
          <w:lang w:eastAsia="ar-SA"/>
        </w:rPr>
        <w:t>P</w:t>
      </w:r>
      <w:r w:rsidR="00126EBA" w:rsidRPr="00C762F9">
        <w:rPr>
          <w:lang w:eastAsia="ar-SA"/>
        </w:rPr>
        <w:t>UŠU TIESĪBAS UN PIENĀKUMI</w:t>
      </w:r>
    </w:p>
    <w:p w14:paraId="1155E191" w14:textId="0E7E0828" w:rsidR="009D46B0" w:rsidRPr="00C762F9" w:rsidRDefault="00AF1FE5" w:rsidP="00902E0E">
      <w:pPr>
        <w:pStyle w:val="L2"/>
      </w:pPr>
      <w:r w:rsidRPr="00C762F9">
        <w:rPr>
          <w:kern w:val="28"/>
        </w:rPr>
        <w:t>PASŪTĪTĀJA</w:t>
      </w:r>
      <w:r w:rsidR="009D46B0" w:rsidRPr="00C762F9">
        <w:t xml:space="preserve"> </w:t>
      </w:r>
      <w:r w:rsidR="00371D19">
        <w:t xml:space="preserve">pienākumi un </w:t>
      </w:r>
      <w:r w:rsidR="009D46B0" w:rsidRPr="00C762F9">
        <w:t xml:space="preserve">tiesības: </w:t>
      </w:r>
    </w:p>
    <w:p w14:paraId="1155E192" w14:textId="7AAAD3B7" w:rsidR="00042519" w:rsidRDefault="01D50A0F" w:rsidP="00902E0E">
      <w:pPr>
        <w:pStyle w:val="L3"/>
        <w:rPr>
          <w:rFonts w:eastAsia="Calibri"/>
        </w:rPr>
      </w:pPr>
      <w:r>
        <w:t>s</w:t>
      </w:r>
      <w:r w:rsidR="007B1DFB">
        <w:t>nieg</w:t>
      </w:r>
      <w:r w:rsidR="00042519" w:rsidRPr="008B3275">
        <w:t xml:space="preserve">t </w:t>
      </w:r>
      <w:r w:rsidR="007B1DFB">
        <w:t>PIEGĀDĀTĀJ</w:t>
      </w:r>
      <w:r w:rsidR="007B1DFB">
        <w:rPr>
          <w:caps/>
        </w:rPr>
        <w:t>AM</w:t>
      </w:r>
      <w:r w:rsidR="00042519" w:rsidRPr="008B3275">
        <w:t xml:space="preserve"> informāciju, kas nepieciešama </w:t>
      </w:r>
      <w:r w:rsidR="007B1DFB">
        <w:t>Pakalpoj</w:t>
      </w:r>
      <w:r w:rsidR="00042519" w:rsidRPr="008B3275">
        <w:t xml:space="preserve">uma izpildei, kā arī nodrošināt </w:t>
      </w:r>
      <w:r w:rsidR="00042519">
        <w:t>PASŪTĪTĀJA</w:t>
      </w:r>
      <w:r w:rsidR="00042519" w:rsidRPr="002177D3">
        <w:t xml:space="preserve"> atbildīgo darbinieku līdzdalību </w:t>
      </w:r>
      <w:r w:rsidR="007B1DFB">
        <w:t>Līguma izpildē</w:t>
      </w:r>
      <w:r w:rsidR="00042519">
        <w:t>;</w:t>
      </w:r>
    </w:p>
    <w:p w14:paraId="1155E193" w14:textId="1826BEFF" w:rsidR="008D74DD" w:rsidRPr="00120CA6" w:rsidRDefault="00371D19" w:rsidP="00902E0E">
      <w:pPr>
        <w:pStyle w:val="L3"/>
        <w:rPr>
          <w:rFonts w:eastAsia="Calibri"/>
        </w:rPr>
      </w:pPr>
      <w:r>
        <w:rPr>
          <w:rFonts w:eastAsia="Calibri"/>
        </w:rPr>
        <w:t>Līgumā noteiktajā kārtībā p</w:t>
      </w:r>
      <w:r w:rsidR="00AF1FE5" w:rsidRPr="00371D19">
        <w:rPr>
          <w:rFonts w:eastAsia="Calibri"/>
        </w:rPr>
        <w:t>ieņemt</w:t>
      </w:r>
      <w:r>
        <w:rPr>
          <w:rFonts w:eastAsia="Calibri"/>
        </w:rPr>
        <w:t xml:space="preserve"> un apmaksāt</w:t>
      </w:r>
      <w:r w:rsidR="00AF1FE5" w:rsidRPr="00371D19">
        <w:rPr>
          <w:rFonts w:eastAsia="Calibri"/>
        </w:rPr>
        <w:t xml:space="preserve"> PIEGĀDĀTĀJA</w:t>
      </w:r>
      <w:r w:rsidR="00042519" w:rsidRPr="00371D19">
        <w:rPr>
          <w:rFonts w:eastAsia="Calibri"/>
        </w:rPr>
        <w:t xml:space="preserve"> sniegto Pakalpojumu</w:t>
      </w:r>
      <w:r w:rsidR="00AF1FE5" w:rsidRPr="00371D19">
        <w:rPr>
          <w:rFonts w:eastAsia="Calibri"/>
        </w:rPr>
        <w:t>;</w:t>
      </w:r>
    </w:p>
    <w:p w14:paraId="1155E196" w14:textId="4D2F97B4" w:rsidR="00030E4F" w:rsidRDefault="5197492C" w:rsidP="00902E0E">
      <w:pPr>
        <w:pStyle w:val="L3"/>
        <w:rPr>
          <w:rFonts w:eastAsia="Calibri"/>
        </w:rPr>
      </w:pPr>
      <w:r w:rsidRPr="00371D19">
        <w:rPr>
          <w:rFonts w:eastAsia="Calibri"/>
        </w:rPr>
        <w:t>i</w:t>
      </w:r>
      <w:r w:rsidR="00042519" w:rsidRPr="00371D19">
        <w:rPr>
          <w:rFonts w:eastAsia="Calibri"/>
        </w:rPr>
        <w:t>zteikt pamatotas iebildes vai dot norādījumus par Pakalpojuma kvalitatīvu izpildi.</w:t>
      </w:r>
    </w:p>
    <w:p w14:paraId="6FC0A966" w14:textId="77777777" w:rsidR="00D80F71" w:rsidRPr="00D80F71" w:rsidRDefault="00D80F71" w:rsidP="00D80F71">
      <w:pPr>
        <w:pStyle w:val="ListParagraph"/>
        <w:widowControl w:val="0"/>
        <w:tabs>
          <w:tab w:val="left" w:pos="0"/>
          <w:tab w:val="left" w:pos="426"/>
        </w:tabs>
        <w:suppressAutoHyphens/>
        <w:autoSpaceDE w:val="0"/>
        <w:autoSpaceDN w:val="0"/>
        <w:adjustRightInd w:val="0"/>
        <w:spacing w:after="40"/>
        <w:ind w:left="1004"/>
        <w:contextualSpacing/>
        <w:jc w:val="both"/>
        <w:rPr>
          <w:rFonts w:eastAsia="Calibri"/>
        </w:rPr>
      </w:pPr>
    </w:p>
    <w:p w14:paraId="1155E197" w14:textId="64BD8A2C" w:rsidR="009D46B0" w:rsidRPr="00C762F9" w:rsidRDefault="006D7044" w:rsidP="00902E0E">
      <w:pPr>
        <w:pStyle w:val="L2"/>
      </w:pPr>
      <w:r w:rsidRPr="00C762F9">
        <w:rPr>
          <w:rFonts w:eastAsia="Calibri"/>
        </w:rPr>
        <w:t>PIEGĀDĀT</w:t>
      </w:r>
      <w:r w:rsidR="00C071CF" w:rsidRPr="00C762F9">
        <w:rPr>
          <w:rFonts w:eastAsia="Calibri"/>
        </w:rPr>
        <w:t>ĀJA</w:t>
      </w:r>
      <w:r w:rsidR="009D46B0" w:rsidRPr="00C762F9">
        <w:t xml:space="preserve"> </w:t>
      </w:r>
      <w:r w:rsidR="00030E4F" w:rsidRPr="00C762F9">
        <w:t>pienākumi</w:t>
      </w:r>
      <w:r w:rsidR="004C7FA5">
        <w:t xml:space="preserve"> un tiesības</w:t>
      </w:r>
      <w:r w:rsidR="009D46B0" w:rsidRPr="00C762F9">
        <w:t>:</w:t>
      </w:r>
    </w:p>
    <w:p w14:paraId="1155E19A" w14:textId="2542CAA1" w:rsidR="009D46B0" w:rsidRPr="00C762F9" w:rsidRDefault="00C049B0" w:rsidP="00902E0E">
      <w:pPr>
        <w:pStyle w:val="L3"/>
      </w:pPr>
      <w:r>
        <w:t>sniegt kvalitatīvu Pakalpojumu</w:t>
      </w:r>
      <w:r w:rsidR="004C7FA5">
        <w:t xml:space="preserve"> </w:t>
      </w:r>
      <w:r w:rsidR="009D46B0" w:rsidRPr="00C762F9">
        <w:t>saskaņā ar</w:t>
      </w:r>
      <w:r w:rsidR="009D46B0" w:rsidRPr="00C762F9">
        <w:rPr>
          <w:i/>
        </w:rPr>
        <w:t xml:space="preserve"> </w:t>
      </w:r>
      <w:r w:rsidR="009D46B0" w:rsidRPr="00C762F9">
        <w:t>Līgumu</w:t>
      </w:r>
      <w:r w:rsidR="004C7FA5">
        <w:t xml:space="preserve"> un Iepirkuma tehnisko specifikāciju</w:t>
      </w:r>
      <w:r w:rsidR="009D46B0" w:rsidRPr="00C762F9">
        <w:t>;</w:t>
      </w:r>
    </w:p>
    <w:p w14:paraId="1155E19D" w14:textId="1D2BF9C2" w:rsidR="009D46B0" w:rsidRPr="00C762F9" w:rsidRDefault="009D46B0" w:rsidP="00902E0E">
      <w:pPr>
        <w:pStyle w:val="L3"/>
      </w:pPr>
      <w:r w:rsidRPr="00C762F9">
        <w:t xml:space="preserve">novērst visas </w:t>
      </w:r>
      <w:r w:rsidR="009079B5" w:rsidRPr="00C762F9">
        <w:t>PASŪTĪTĀJA</w:t>
      </w:r>
      <w:r w:rsidRPr="00C762F9">
        <w:t xml:space="preserve"> konstatētās</w:t>
      </w:r>
      <w:r w:rsidR="00190FB7">
        <w:t xml:space="preserve"> Pakalpojuma</w:t>
      </w:r>
      <w:r w:rsidRPr="00C762F9">
        <w:t xml:space="preserve"> neprec</w:t>
      </w:r>
      <w:r w:rsidR="00190FB7">
        <w:t>izitātes un trūkumus</w:t>
      </w:r>
      <w:r w:rsidR="004C7FA5">
        <w:t>, kuri neatbilst Iepirkuma tehniskajā specifikācijā noteiktajam</w:t>
      </w:r>
      <w:r w:rsidR="00C049B0">
        <w:t>;</w:t>
      </w:r>
    </w:p>
    <w:p w14:paraId="1155E19E" w14:textId="3C6E54F0" w:rsidR="009D46B0" w:rsidRDefault="009D46B0" w:rsidP="00902E0E">
      <w:pPr>
        <w:pStyle w:val="L3"/>
      </w:pPr>
      <w:r w:rsidRPr="00C762F9">
        <w:t>uzņemties risku par Pakalpojumu</w:t>
      </w:r>
      <w:r w:rsidRPr="00C762F9">
        <w:rPr>
          <w:i/>
        </w:rPr>
        <w:t xml:space="preserve"> </w:t>
      </w:r>
      <w:r w:rsidRPr="00C762F9">
        <w:t>sniegšanas procesā neparedzētām izmaksām, kas nepieciešam</w:t>
      </w:r>
      <w:r w:rsidR="00150401">
        <w:t>as</w:t>
      </w:r>
      <w:r w:rsidRPr="00C762F9">
        <w:t xml:space="preserve"> Līguma pilnīgai izpildei, ja tādas radušās </w:t>
      </w:r>
      <w:r w:rsidR="009079B5" w:rsidRPr="00C762F9">
        <w:rPr>
          <w:rFonts w:eastAsia="Calibri"/>
        </w:rPr>
        <w:t>PIEGĀDĀTĀJA</w:t>
      </w:r>
      <w:r w:rsidRPr="00C762F9">
        <w:t xml:space="preserve"> kļūdas dē</w:t>
      </w:r>
      <w:r w:rsidR="009079B5" w:rsidRPr="00C762F9">
        <w:t>ļ.</w:t>
      </w:r>
    </w:p>
    <w:p w14:paraId="09087DEF" w14:textId="6FBD53C0" w:rsidR="00874958" w:rsidRDefault="00874958" w:rsidP="00902E0E">
      <w:pPr>
        <w:pStyle w:val="L3"/>
      </w:pPr>
      <w:r>
        <w:t xml:space="preserve">Iepirkuma piedāvājumā norādītos speciālistus aizstāt </w:t>
      </w:r>
      <w:r w:rsidR="004C7FA5">
        <w:t xml:space="preserve">tikai </w:t>
      </w:r>
      <w:r w:rsidR="006D017B">
        <w:t xml:space="preserve">ar </w:t>
      </w:r>
      <w:r>
        <w:t>speciālistiem, kuru pieredze un izglītība nav mazāka kā Iepirkuma piedāvājumā norādītā un rakstveidā saskaņojot ar PASŪTĪTĀJU</w:t>
      </w:r>
      <w:r w:rsidR="004C7FA5">
        <w:t>;</w:t>
      </w:r>
    </w:p>
    <w:p w14:paraId="1155E19F" w14:textId="21700F8C" w:rsidR="00075C3E" w:rsidRPr="002C4CAF" w:rsidRDefault="004C7FA5" w:rsidP="00902E0E">
      <w:pPr>
        <w:pStyle w:val="L3"/>
      </w:pPr>
      <w:r w:rsidRPr="00C762F9">
        <w:t>saņemt samaksu atbilstoši Līguma</w:t>
      </w:r>
      <w:r w:rsidRPr="00C762F9">
        <w:rPr>
          <w:i/>
        </w:rPr>
        <w:t xml:space="preserve"> </w:t>
      </w:r>
      <w:r w:rsidRPr="00C762F9">
        <w:t xml:space="preserve">nosacījumiem par kvalitatīvu (atbilstošu Līgumā un Iepirkuma tehniskajā specifikācijā noteiktajam) un pilnā apjomā </w:t>
      </w:r>
      <w:r>
        <w:t>sniegtu Pakalpojumu.</w:t>
      </w:r>
    </w:p>
    <w:p w14:paraId="1155E1A0" w14:textId="77777777" w:rsidR="00C738F1" w:rsidRPr="00C762F9" w:rsidRDefault="00126EBA" w:rsidP="003752EA">
      <w:pPr>
        <w:pStyle w:val="L1"/>
      </w:pPr>
      <w:r w:rsidRPr="00C762F9">
        <w:t>PUŠU ATBILDĪBA</w:t>
      </w:r>
    </w:p>
    <w:p w14:paraId="1155E1A4" w14:textId="5D124181" w:rsidR="00C738F1" w:rsidRPr="00C762F9" w:rsidRDefault="003E0913" w:rsidP="00902E0E">
      <w:pPr>
        <w:pStyle w:val="L2"/>
      </w:pPr>
      <w:r>
        <w:t>Gadījumā, ja Līgumcenas</w:t>
      </w:r>
      <w:r w:rsidR="00C738F1" w:rsidRPr="00C762F9">
        <w:t xml:space="preserve"> samaksa tiek aizkavēta, PASŪTĪTĀJS maksā </w:t>
      </w:r>
      <w:r w:rsidR="0016187D" w:rsidRPr="00C762F9">
        <w:t>PIEGĀDĀ</w:t>
      </w:r>
      <w:r w:rsidR="00C738F1" w:rsidRPr="00C762F9">
        <w:t xml:space="preserve">TĀJAM līgumsodu, kura apmērs ir </w:t>
      </w:r>
      <w:r>
        <w:t>0.5</w:t>
      </w:r>
      <w:r w:rsidR="00C738F1" w:rsidRPr="00C762F9">
        <w:t xml:space="preserve">% </w:t>
      </w:r>
      <w:r w:rsidR="00897FB7">
        <w:t>(nulle komats pieci procentus</w:t>
      </w:r>
      <w:r>
        <w:t xml:space="preserve">) </w:t>
      </w:r>
      <w:r w:rsidR="00C738F1" w:rsidRPr="00C762F9">
        <w:t>dienā no laikā nesamaksātās summas (ieskaitot PVN), b</w:t>
      </w:r>
      <w:r w:rsidR="006A1CB2">
        <w:t xml:space="preserve">et ne vairāk kā </w:t>
      </w:r>
      <w:r>
        <w:t>10</w:t>
      </w:r>
      <w:r w:rsidR="006A1CB2">
        <w:t>%</w:t>
      </w:r>
      <w:r w:rsidR="00897FB7">
        <w:t xml:space="preserve"> (desmit procentus</w:t>
      </w:r>
      <w:r>
        <w:t>)</w:t>
      </w:r>
      <w:r w:rsidR="006A1CB2">
        <w:t xml:space="preserve"> no </w:t>
      </w:r>
      <w:r>
        <w:t>laikā nesamaksātās summas</w:t>
      </w:r>
      <w:r w:rsidR="00711C3F" w:rsidRPr="00C762F9">
        <w:t xml:space="preserve"> (ieskaitot PVN)</w:t>
      </w:r>
      <w:r w:rsidR="00C738F1" w:rsidRPr="00C762F9">
        <w:t>.</w:t>
      </w:r>
    </w:p>
    <w:p w14:paraId="1155E1A5" w14:textId="589A037C" w:rsidR="00C738F1" w:rsidRPr="00EA6479" w:rsidRDefault="00C738F1" w:rsidP="00902E0E">
      <w:pPr>
        <w:pStyle w:val="L2"/>
      </w:pPr>
      <w:r w:rsidRPr="00C762F9">
        <w:t>Gadījumā, ja</w:t>
      </w:r>
      <w:r w:rsidR="00BF4933" w:rsidRPr="00C762F9">
        <w:t xml:space="preserve"> PIEGĀDĀTĀJA vainas dēļ tiek kavēts Līgum</w:t>
      </w:r>
      <w:r w:rsidR="002F429A">
        <w:t>a 1.2.apakšpunkt</w:t>
      </w:r>
      <w:r w:rsidR="00BF4933" w:rsidRPr="00C762F9">
        <w:t>ā</w:t>
      </w:r>
      <w:r w:rsidR="00CC5E81">
        <w:t xml:space="preserve"> </w:t>
      </w:r>
      <w:r w:rsidR="00BF4933" w:rsidRPr="00C762F9">
        <w:t>noteiktais</w:t>
      </w:r>
      <w:r w:rsidRPr="00C762F9">
        <w:t xml:space="preserve"> </w:t>
      </w:r>
      <w:r w:rsidR="0058681D">
        <w:t>Pakalpojum</w:t>
      </w:r>
      <w:r w:rsidR="001F182C">
        <w:t>a izpildes termiņš</w:t>
      </w:r>
      <w:r w:rsidRPr="00C762F9">
        <w:t xml:space="preserve">, </w:t>
      </w:r>
      <w:r w:rsidR="00BF4933" w:rsidRPr="00C762F9">
        <w:t>PIEGĀDĀTĀJS</w:t>
      </w:r>
      <w:r w:rsidRPr="00C762F9">
        <w:t xml:space="preserve"> maksā līgumsodu, kura apmērs ir </w:t>
      </w:r>
      <w:r w:rsidR="0058681D">
        <w:t>0.5</w:t>
      </w:r>
      <w:r w:rsidRPr="00C762F9">
        <w:t>%</w:t>
      </w:r>
      <w:r w:rsidR="00897FB7">
        <w:t xml:space="preserve"> (nulle komats pieci procentus</w:t>
      </w:r>
      <w:r w:rsidR="0058681D">
        <w:t>)</w:t>
      </w:r>
      <w:r w:rsidRPr="00C762F9">
        <w:t xml:space="preserve"> dienā no</w:t>
      </w:r>
      <w:r w:rsidR="006D75AE" w:rsidRPr="00C762F9">
        <w:t xml:space="preserve"> </w:t>
      </w:r>
      <w:r w:rsidR="006A1CB2">
        <w:t>kopējās līgumcen</w:t>
      </w:r>
      <w:r w:rsidR="006D75AE" w:rsidRPr="00C762F9">
        <w:t>as</w:t>
      </w:r>
      <w:r w:rsidRPr="00C762F9">
        <w:t xml:space="preserve"> (ieskaito</w:t>
      </w:r>
      <w:r w:rsidR="006A1CB2">
        <w:t xml:space="preserve">t PVN), bet ne vairāk kā </w:t>
      </w:r>
      <w:r w:rsidR="0058681D">
        <w:t>10</w:t>
      </w:r>
      <w:r w:rsidR="006A1CB2">
        <w:t>%</w:t>
      </w:r>
      <w:r w:rsidR="0058681D">
        <w:t xml:space="preserve"> (</w:t>
      </w:r>
      <w:r w:rsidR="00897FB7">
        <w:t>desmit procentus</w:t>
      </w:r>
      <w:r w:rsidR="0058681D" w:rsidRPr="00EA6479">
        <w:t>)</w:t>
      </w:r>
      <w:r w:rsidR="006A1CB2" w:rsidRPr="00EA6479">
        <w:t xml:space="preserve"> no kopējās līgumcen</w:t>
      </w:r>
      <w:r w:rsidR="006D75AE" w:rsidRPr="00EA6479">
        <w:t>as</w:t>
      </w:r>
      <w:r w:rsidR="00711C3F" w:rsidRPr="00EA6479">
        <w:t xml:space="preserve"> (ieskaitot PVN)</w:t>
      </w:r>
      <w:r w:rsidRPr="00EA6479">
        <w:t>.</w:t>
      </w:r>
    </w:p>
    <w:p w14:paraId="1155E1A6" w14:textId="5C4954CC" w:rsidR="004E103D" w:rsidRPr="00EA6479" w:rsidRDefault="009E482F" w:rsidP="00902E0E">
      <w:pPr>
        <w:pStyle w:val="L2"/>
      </w:pPr>
      <w:r w:rsidRPr="00EA6479">
        <w:t>Gadījumā, ja PIEGĀDĀTĀJS</w:t>
      </w:r>
      <w:r w:rsidR="00C018AC" w:rsidRPr="00EA6479">
        <w:t xml:space="preserve"> </w:t>
      </w:r>
      <w:r w:rsidR="006D75AE" w:rsidRPr="00EA6479">
        <w:t>vienpusēji</w:t>
      </w:r>
      <w:r w:rsidRPr="00EA6479">
        <w:t xml:space="preserve"> atkāpjas</w:t>
      </w:r>
      <w:r w:rsidR="006D75AE" w:rsidRPr="00EA6479">
        <w:t xml:space="preserve"> no Līguma</w:t>
      </w:r>
      <w:r w:rsidR="00711C3F" w:rsidRPr="00EA6479">
        <w:t>, tas</w:t>
      </w:r>
      <w:r w:rsidRPr="00EA6479">
        <w:t xml:space="preserve"> maksā PASŪTĪTĀJAM</w:t>
      </w:r>
      <w:r w:rsidR="004E103D" w:rsidRPr="00EA6479">
        <w:t xml:space="preserve"> </w:t>
      </w:r>
      <w:r w:rsidR="0058681D" w:rsidRPr="00EA6479">
        <w:t>50</w:t>
      </w:r>
      <w:r w:rsidR="00711C3F" w:rsidRPr="00EA6479">
        <w:t>%</w:t>
      </w:r>
      <w:r w:rsidR="004E103D" w:rsidRPr="00EA6479">
        <w:t xml:space="preserve"> (</w:t>
      </w:r>
      <w:r w:rsidR="00711C3F" w:rsidRPr="00EA6479">
        <w:t>piecdesmit procentu</w:t>
      </w:r>
      <w:r w:rsidRPr="00EA6479">
        <w:t>s</w:t>
      </w:r>
      <w:r w:rsidR="004E103D" w:rsidRPr="00EA6479">
        <w:t xml:space="preserve">) </w:t>
      </w:r>
      <w:r w:rsidR="006A1CB2" w:rsidRPr="00EA6479">
        <w:t>no kopējās līgumcen</w:t>
      </w:r>
      <w:r w:rsidR="00711C3F" w:rsidRPr="00EA6479">
        <w:t>as (ieskaitot PVN)</w:t>
      </w:r>
      <w:r w:rsidR="004E103D" w:rsidRPr="00EA6479">
        <w:t>.</w:t>
      </w:r>
    </w:p>
    <w:p w14:paraId="7C049E02" w14:textId="05A91C43" w:rsidR="00AF7CE9" w:rsidRPr="00EA6479" w:rsidRDefault="00AF7CE9" w:rsidP="00902E0E">
      <w:pPr>
        <w:pStyle w:val="L2"/>
      </w:pPr>
      <w:r w:rsidRPr="00EA6479">
        <w:t xml:space="preserve">Gadījumā, ja PIEGĀDĀTĀJS nomaina Iepirkuma piedāvājumā norādītos speciālistus bez saskaņošanas ar PASŪTĪTĀJU, tas maksā līgumsodu 500.00 EUR (pieci simti </w:t>
      </w:r>
      <w:r w:rsidRPr="00EA6479">
        <w:rPr>
          <w:i/>
        </w:rPr>
        <w:t>euro</w:t>
      </w:r>
      <w:r w:rsidR="00526086" w:rsidRPr="00EA6479">
        <w:t>) par katru šādu gadījumu,</w:t>
      </w:r>
      <w:r w:rsidR="00043BE8" w:rsidRPr="00EA6479">
        <w:t xml:space="preserve"> kā arī</w:t>
      </w:r>
      <w:r w:rsidR="00526086" w:rsidRPr="00EA6479">
        <w:t xml:space="preserve"> PIEGĀDĀTĀJAM nav tiesību turpināt Līguma izpildi </w:t>
      </w:r>
      <w:r w:rsidR="00EA6479" w:rsidRPr="00EA6479">
        <w:t xml:space="preserve">līdz </w:t>
      </w:r>
      <w:r w:rsidR="00526086" w:rsidRPr="00EA6479">
        <w:t>I</w:t>
      </w:r>
      <w:r w:rsidR="00EA6479">
        <w:t>epirkuma prasībām</w:t>
      </w:r>
      <w:r w:rsidR="00EA6479" w:rsidRPr="00EA6479">
        <w:t xml:space="preserve"> atbilstoša speciālista piesaistei</w:t>
      </w:r>
      <w:r w:rsidR="00526086" w:rsidRPr="00EA6479">
        <w:t>.</w:t>
      </w:r>
    </w:p>
    <w:p w14:paraId="269B068B" w14:textId="1EB8C0BD" w:rsidR="00396364" w:rsidRPr="00396364" w:rsidRDefault="00396364" w:rsidP="00902E0E">
      <w:pPr>
        <w:pStyle w:val="L2"/>
      </w:pPr>
      <w:r w:rsidRPr="00EA6479">
        <w:t>Gadījumā, ja kāda no Pusēm neizpilda vai nepienācīgi pilda Līgumu, kā rezultātā otrai Pusei ir nodarīti zaudējumi, vainīgajai</w:t>
      </w:r>
      <w:r w:rsidRPr="00C762F9">
        <w:t xml:space="preserve"> Pusei ir jāatlīdzina cietušajai Pusei nodarītais zaudējums pilnā apmērā.</w:t>
      </w:r>
    </w:p>
    <w:p w14:paraId="1155E1A7" w14:textId="3219D27C" w:rsidR="00C738F1" w:rsidRDefault="00C738F1" w:rsidP="00902E0E">
      <w:pPr>
        <w:pStyle w:val="L2"/>
      </w:pPr>
      <w:r w:rsidRPr="00C762F9">
        <w:t>Līgumsoda samaksa neatbrīvo Puses no citu Līgumā paredzēto saistību izpildes</w:t>
      </w:r>
      <w:r w:rsidR="00C018AC">
        <w:t xml:space="preserve"> (izņemot Līguma 5.3.apakšpunktā noteikto gadījumu)</w:t>
      </w:r>
      <w:r w:rsidR="004E103D" w:rsidRPr="00C762F9">
        <w:t xml:space="preserve">, kā arī Pušu tiesības vērsties pret otru Pusi par </w:t>
      </w:r>
      <w:r w:rsidR="004E103D" w:rsidRPr="00C762F9">
        <w:lastRenderedPageBreak/>
        <w:t>zaudējumu atlīdzināšanu</w:t>
      </w:r>
      <w:r w:rsidRPr="00C762F9">
        <w:t>.</w:t>
      </w:r>
    </w:p>
    <w:p w14:paraId="1155E1A9" w14:textId="77777777" w:rsidR="00C609B0" w:rsidRPr="00C762F9" w:rsidRDefault="00C609B0" w:rsidP="00902E0E">
      <w:pPr>
        <w:pStyle w:val="L2"/>
        <w:rPr>
          <w:kern w:val="28"/>
        </w:rPr>
      </w:pPr>
      <w:r w:rsidRPr="00C762F9">
        <w:t>Līgumsoda summa netiek ieskaitīta zaudējumu atlīdzībā.</w:t>
      </w:r>
    </w:p>
    <w:p w14:paraId="1155E1AB" w14:textId="77777777" w:rsidR="00C738F1" w:rsidRPr="00C762F9" w:rsidRDefault="00126EBA" w:rsidP="003752EA">
      <w:pPr>
        <w:pStyle w:val="L1"/>
      </w:pPr>
      <w:r w:rsidRPr="00C762F9">
        <w:t>KONTAKTPERSONAS</w:t>
      </w:r>
    </w:p>
    <w:p w14:paraId="1155E1AD" w14:textId="0A0972A1" w:rsidR="0076609D" w:rsidRPr="00C762F9" w:rsidRDefault="00C738F1" w:rsidP="00902E0E">
      <w:pPr>
        <w:pStyle w:val="L2"/>
      </w:pPr>
      <w:r w:rsidRPr="00902E0E">
        <w:t>Kontaktpersona</w:t>
      </w:r>
      <w:r w:rsidR="0058681D" w:rsidRPr="00902E0E">
        <w:t>s</w:t>
      </w:r>
      <w:r w:rsidRPr="00C762F9">
        <w:t>, kura</w:t>
      </w:r>
      <w:r w:rsidR="0058681D">
        <w:t>s</w:t>
      </w:r>
      <w:r w:rsidRPr="00C762F9">
        <w:t xml:space="preserve"> </w:t>
      </w:r>
      <w:r w:rsidR="006A1CB2">
        <w:t>uzrauga (koordinē)</w:t>
      </w:r>
      <w:r w:rsidRPr="00C762F9">
        <w:t xml:space="preserve"> Līguma izpildi: </w:t>
      </w:r>
    </w:p>
    <w:p w14:paraId="1155E1AE" w14:textId="3B24A949" w:rsidR="0058681D" w:rsidRPr="00902E0E" w:rsidRDefault="0058681D" w:rsidP="00902E0E">
      <w:pPr>
        <w:pStyle w:val="L3"/>
      </w:pPr>
      <w:r w:rsidRPr="00902E0E">
        <w:t>no PASŪTĪTĀJA puses:</w:t>
      </w:r>
      <w:r w:rsidR="00C738F1" w:rsidRPr="00902E0E">
        <w:t xml:space="preserve"> </w:t>
      </w:r>
      <w:r w:rsidR="00B629F5" w:rsidRPr="00902E0E">
        <w:t>Mārtiņš Linde</w:t>
      </w:r>
      <w:r w:rsidR="00C738F1" w:rsidRPr="00902E0E">
        <w:t xml:space="preserve"> (tālr.: </w:t>
      </w:r>
      <w:r w:rsidR="00B629F5" w:rsidRPr="00902E0E">
        <w:t>67094308</w:t>
      </w:r>
      <w:r w:rsidR="00C738F1" w:rsidRPr="00902E0E">
        <w:t xml:space="preserve">, e-pasts: </w:t>
      </w:r>
      <w:hyperlink r:id="rId12" w:history="1">
        <w:r w:rsidR="00B629F5" w:rsidRPr="00902E0E">
          <w:rPr>
            <w:rStyle w:val="Hyperlink"/>
            <w:color w:val="auto"/>
            <w:u w:val="none"/>
          </w:rPr>
          <w:t>Martins.Linde</w:t>
        </w:r>
        <w:r w:rsidRPr="00902E0E">
          <w:rPr>
            <w:rStyle w:val="Hyperlink"/>
            <w:color w:val="auto"/>
            <w:u w:val="none"/>
          </w:rPr>
          <w:t>@kase.gov.lv</w:t>
        </w:r>
      </w:hyperlink>
      <w:r w:rsidR="00C738F1" w:rsidRPr="00902E0E">
        <w:t>);</w:t>
      </w:r>
    </w:p>
    <w:p w14:paraId="1155E1AF" w14:textId="4570D24B" w:rsidR="00C738F1" w:rsidRPr="0058681D" w:rsidRDefault="00C738F1" w:rsidP="00902E0E">
      <w:pPr>
        <w:pStyle w:val="L3"/>
      </w:pPr>
      <w:r w:rsidRPr="00902E0E">
        <w:t xml:space="preserve"> no </w:t>
      </w:r>
      <w:r w:rsidR="000E4C18" w:rsidRPr="00902E0E">
        <w:t>PIEGĀDĀTĀ</w:t>
      </w:r>
      <w:r w:rsidR="0058681D" w:rsidRPr="00902E0E">
        <w:t>JA puses:</w:t>
      </w:r>
      <w:r w:rsidRPr="00902E0E">
        <w:t xml:space="preserve"> </w:t>
      </w:r>
      <w:r w:rsidR="008A774E">
        <w:t>Rūta Pirta</w:t>
      </w:r>
      <w:r w:rsidR="0058681D" w:rsidRPr="00902E0E">
        <w:t xml:space="preserve"> (tālr.:</w:t>
      </w:r>
      <w:r w:rsidR="008A774E">
        <w:t xml:space="preserve"> 67094400</w:t>
      </w:r>
      <w:r w:rsidRPr="00902E0E">
        <w:t>, e-pasts:</w:t>
      </w:r>
      <w:r w:rsidRPr="0058681D">
        <w:t xml:space="preserve"> </w:t>
      </w:r>
      <w:r w:rsidR="008A774E">
        <w:t>ruta.pirta@pwc.com</w:t>
      </w:r>
      <w:r w:rsidRPr="0058681D">
        <w:t>).</w:t>
      </w:r>
    </w:p>
    <w:p w14:paraId="1155E1B0" w14:textId="77777777" w:rsidR="00C738F1" w:rsidRPr="00DC1334" w:rsidRDefault="004A0CE7" w:rsidP="00902E0E">
      <w:pPr>
        <w:pStyle w:val="L2"/>
        <w:rPr>
          <w:lang w:eastAsia="ar-SA"/>
        </w:rPr>
      </w:pPr>
      <w:r w:rsidRPr="00DC1334">
        <w:rPr>
          <w:lang w:eastAsia="ar-SA"/>
        </w:rPr>
        <w:t>Pušu kontaktpersonas ir atbildīgas par Līguma izpildes uzraudzīšanu, izpildījuma pieņemšanu un pretenziju izteikšanu, savlaicīgu rēķina iesniegšanu, pieņemšanu un nodošanu apmaksai. Pušu kontaktpersonu prombūtnes laikā (atvaļinājuma, komandējuma vai pārejošas darba nespējas laikā) to pienākumus pilda citi Pušu darbinieki ar atbilstošu kompetenci. Puse nekavējoties elektroniski informē otru Pusi par darbinieku, kas aizvieto kontaktpersonu. Jaunā darbinieka kvalifikācijai un pieredzei ir jābūt līdzvērtīgai ar aizstājamā darbinieka kvalifikāciju un pieredzi.</w:t>
      </w:r>
    </w:p>
    <w:p w14:paraId="1155E1B2" w14:textId="27E40E44" w:rsidR="00C738F1" w:rsidRPr="00160D62" w:rsidRDefault="00126EBA" w:rsidP="003752EA">
      <w:pPr>
        <w:pStyle w:val="L1"/>
      </w:pPr>
      <w:r w:rsidRPr="00160D62">
        <w:t>NEPĀRVARAMA VARA</w:t>
      </w:r>
    </w:p>
    <w:p w14:paraId="1155E1B4" w14:textId="3AEF07E0" w:rsidR="00C738F1" w:rsidRPr="00C762F9" w:rsidRDefault="00C738F1" w:rsidP="00902E0E">
      <w:pPr>
        <w:pStyle w:val="L2"/>
      </w:pPr>
      <w:r w:rsidRPr="00C762F9">
        <w:t>Puses ir atbrīvotas no</w:t>
      </w:r>
      <w:r w:rsidR="00BF79FD">
        <w:t xml:space="preserve"> atbildības par Līguma</w:t>
      </w:r>
      <w:r w:rsidRPr="00C762F9">
        <w:t xml:space="preserve"> neizpildi, ja līgumsaistību izpilde ir kļuvusi neiespējama no abām Pusēm neatkarīgu nepārvaramas varas apstākļu dēļ, kurus Puses nevarēja paredzēt un novērst saprātīgiem līdzekļiem – dabas stihijas, karš, masu nekārtības, ugunsgrēks u</w:t>
      </w:r>
      <w:r w:rsidR="00FC3AFB">
        <w:t>.</w:t>
      </w:r>
      <w:r w:rsidRPr="00C762F9">
        <w:t xml:space="preserve">tml. </w:t>
      </w:r>
    </w:p>
    <w:p w14:paraId="1155E1B5" w14:textId="7F0DE62D" w:rsidR="00C738F1" w:rsidRPr="00C762F9" w:rsidRDefault="00C738F1" w:rsidP="00902E0E">
      <w:pPr>
        <w:pStyle w:val="L2"/>
      </w:pPr>
      <w:r w:rsidRPr="00C762F9">
        <w:t>Puse, kura nav varējusi izpildīt savas saistības nepārvaramas varas apstākļu dēļ, nekavējoties, bet ne vēlāk kā 3 (trīs) darba dienu laikā no šādu apstākļu iestāšanās dienas, informē par to otru Pusi. Nepārvaramas varas apstākļu iestāšanās faktu Puse, kura nevar izpildīt Līgumā noteiktās saistības, pierāda ar kompetentas valsts, pašvaldības citas institūcijas izdotu dokumentu. Puses apņemas veikt visas saprātīgi iespējamās darbības, lai nekavējoši pēc apstākļu novēršanas atsāktu saistību izpildi.</w:t>
      </w:r>
    </w:p>
    <w:p w14:paraId="1155E1B6" w14:textId="53444954" w:rsidR="00C738F1" w:rsidRPr="00C762F9" w:rsidRDefault="00C738F1" w:rsidP="00902E0E">
      <w:pPr>
        <w:pStyle w:val="L2"/>
      </w:pPr>
      <w:r w:rsidRPr="00C762F9">
        <w:t>Nepārvaramas varas apstākļu iestāšanās neatbrīvo Puses no saistībām, kas ir radušās saistībā ar Līgumu līdz nepārvaramas varas apstākļu iestāšanās brīdim.</w:t>
      </w:r>
    </w:p>
    <w:p w14:paraId="1155E1B7" w14:textId="7DBDF474" w:rsidR="00796DF4" w:rsidRPr="00C762F9" w:rsidRDefault="00C738F1" w:rsidP="00902E0E">
      <w:pPr>
        <w:pStyle w:val="L2"/>
      </w:pPr>
      <w:r w:rsidRPr="00C762F9">
        <w:t>Ja nepārvaramas varas apstākļi turpinās ilgāk nekā 30 (trīsdesmit) kalendāra dienas,  Puses kopīgi risina jautājumu par Līguma turpmāko izpildi vai izbeigšanu. Līguma izbeigšanas gadījumā, kuras pamats ir nepārvarama vara, nevienai no Pusēm nav tiesību prasīt zaudējumu atlīdzību.</w:t>
      </w:r>
    </w:p>
    <w:p w14:paraId="1155E1B9" w14:textId="77777777" w:rsidR="00C738F1" w:rsidRPr="00C762F9" w:rsidRDefault="00126EBA" w:rsidP="003752EA">
      <w:pPr>
        <w:pStyle w:val="L1"/>
      </w:pPr>
      <w:r w:rsidRPr="00C762F9">
        <w:t>LĪGUMA SPĒKĀ STĀŠANĀS, GROZĪŠANA, IZBEIGŠANA UN STRĪDU IZSKATĪŠANA</w:t>
      </w:r>
    </w:p>
    <w:p w14:paraId="1155E1BB" w14:textId="6ED0A088" w:rsidR="00C738F1" w:rsidRPr="00C762F9" w:rsidRDefault="00C738F1" w:rsidP="00902E0E">
      <w:pPr>
        <w:pStyle w:val="L2"/>
      </w:pPr>
      <w:r w:rsidRPr="00C762F9">
        <w:t>Līgums stājas spēkā tā abpusējas parakstīšanas dienā</w:t>
      </w:r>
      <w:r w:rsidR="00D849CB">
        <w:t>*</w:t>
      </w:r>
      <w:r w:rsidRPr="00C762F9">
        <w:t xml:space="preserve"> un ir spēkā līdz Līgumā paredzēto Pušu saistību pilnīgai izpildei.</w:t>
      </w:r>
    </w:p>
    <w:p w14:paraId="1155E1BC" w14:textId="77777777" w:rsidR="00C738F1" w:rsidRPr="00C762F9" w:rsidRDefault="00C738F1" w:rsidP="00902E0E">
      <w:pPr>
        <w:pStyle w:val="L2"/>
      </w:pPr>
      <w:r w:rsidRPr="00C762F9">
        <w:t>Līgumu var</w:t>
      </w:r>
      <w:r w:rsidR="009039CC" w:rsidRPr="00C762F9">
        <w:t xml:space="preserve"> </w:t>
      </w:r>
      <w:r w:rsidRPr="00C762F9">
        <w:t>grozīt Pusēm vienojoties</w:t>
      </w:r>
      <w:r w:rsidR="003D51AC" w:rsidRPr="00C762F9">
        <w:t xml:space="preserve"> un atbilstoši Publisko iepirkumu likum</w:t>
      </w:r>
      <w:r w:rsidR="001C18E9">
        <w:t>ā</w:t>
      </w:r>
      <w:r w:rsidR="003D51AC" w:rsidRPr="00C762F9">
        <w:t xml:space="preserve"> noteiktajam</w:t>
      </w:r>
      <w:r w:rsidRPr="00C762F9">
        <w:t>. Visi Līguma grozījumi noformējami rakstveidā un pēc to parakstīšanas tie kļūst par Līguma neatņemamu sastāvdaļu.</w:t>
      </w:r>
    </w:p>
    <w:p w14:paraId="1155E1BD" w14:textId="77777777" w:rsidR="00C738F1" w:rsidRPr="00C762F9" w:rsidRDefault="00C738F1" w:rsidP="00902E0E">
      <w:pPr>
        <w:pStyle w:val="L2"/>
      </w:pPr>
      <w:bookmarkStart w:id="1" w:name="_Ref330220910"/>
      <w:r w:rsidRPr="00C762F9">
        <w:t>PASŪTĪTĀJS ir tiesīgs atkāpties no Līguma vienpusēji, ja:</w:t>
      </w:r>
      <w:bookmarkEnd w:id="1"/>
    </w:p>
    <w:p w14:paraId="1155E1BE" w14:textId="35BCEA58" w:rsidR="00C738F1" w:rsidRPr="00C762F9" w:rsidRDefault="0016187D" w:rsidP="00902E0E">
      <w:pPr>
        <w:pStyle w:val="L3"/>
      </w:pPr>
      <w:r w:rsidRPr="001F182C">
        <w:t>PIEGĀDĀ</w:t>
      </w:r>
      <w:r w:rsidR="00C738F1" w:rsidRPr="001F182C">
        <w:t xml:space="preserve">TĀJS ir piegādājis </w:t>
      </w:r>
      <w:r w:rsidR="003D51AC" w:rsidRPr="001F182C">
        <w:t>Iepirkuma</w:t>
      </w:r>
      <w:r w:rsidR="008566F1">
        <w:t xml:space="preserve"> tehniskajai specifikācijai un Līgumam</w:t>
      </w:r>
      <w:r w:rsidR="00C738F1" w:rsidRPr="001F182C">
        <w:t xml:space="preserve"> </w:t>
      </w:r>
      <w:r w:rsidR="00C738F1" w:rsidRPr="00615106">
        <w:t>neatbilstoš</w:t>
      </w:r>
      <w:r w:rsidR="003F67D1" w:rsidRPr="00615106">
        <w:t>u</w:t>
      </w:r>
      <w:r w:rsidR="00C738F1" w:rsidRPr="00615106">
        <w:t xml:space="preserve"> </w:t>
      </w:r>
      <w:r w:rsidR="005D2173">
        <w:t>Pakalpojum</w:t>
      </w:r>
      <w:r w:rsidR="001F182C">
        <w:t>u</w:t>
      </w:r>
      <w:smartTag w:uri="schemas-tilde-lv/tildestengine" w:element="veidnes">
        <w:smartTagPr>
          <w:attr w:name="text" w:val="akts"/>
          <w:attr w:name="baseform" w:val="akts"/>
          <w:attr w:name="id" w:val="-1"/>
        </w:smartTagPr>
        <w:r w:rsidR="00C738F1" w:rsidRPr="00C762F9">
          <w:t>, par ko  ir sastādīts atbilstošs akts;</w:t>
        </w:r>
      </w:smartTag>
    </w:p>
    <w:p w14:paraId="1155E1BF" w14:textId="2E94817D" w:rsidR="00C738F1" w:rsidRPr="001F182C" w:rsidRDefault="0016187D" w:rsidP="00902E0E">
      <w:pPr>
        <w:pStyle w:val="L3"/>
      </w:pPr>
      <w:r w:rsidRPr="001F182C">
        <w:t>PIEGĀDĀ</w:t>
      </w:r>
      <w:r w:rsidR="00C738F1" w:rsidRPr="001F182C">
        <w:t xml:space="preserve">TĀJS ir nokavējis </w:t>
      </w:r>
      <w:r w:rsidR="001D2FC6" w:rsidRPr="00FC4FBA">
        <w:t>Līguma 3.1.apakšpunktā norādītā</w:t>
      </w:r>
      <w:r w:rsidR="001F182C" w:rsidRPr="00FC4FBA">
        <w:t xml:space="preserve"> ziņojuma</w:t>
      </w:r>
      <w:r w:rsidR="001D2FC6" w:rsidRPr="00FC4FBA">
        <w:t xml:space="preserve"> projekta</w:t>
      </w:r>
      <w:r w:rsidR="001F182C" w:rsidRPr="00FC4FBA">
        <w:t xml:space="preserve"> iesniegšanas</w:t>
      </w:r>
      <w:r w:rsidR="00C738F1" w:rsidRPr="001F182C">
        <w:t xml:space="preserve"> termiņu</w:t>
      </w:r>
      <w:r w:rsidR="003D51AC" w:rsidRPr="001F182C">
        <w:t xml:space="preserve"> vairāk kā </w:t>
      </w:r>
      <w:r w:rsidR="00713E7E">
        <w:t>2</w:t>
      </w:r>
      <w:r w:rsidR="003D51AC" w:rsidRPr="001F182C">
        <w:t>0 (</w:t>
      </w:r>
      <w:r w:rsidR="00713E7E">
        <w:t>divdesmit</w:t>
      </w:r>
      <w:r w:rsidR="003D51AC" w:rsidRPr="001F182C">
        <w:t>) darba dienas</w:t>
      </w:r>
      <w:r w:rsidR="00C738F1" w:rsidRPr="001F182C">
        <w:t>.</w:t>
      </w:r>
    </w:p>
    <w:p w14:paraId="1155E1C0" w14:textId="1EB47D65" w:rsidR="00C738F1" w:rsidRPr="00C762F9" w:rsidRDefault="00C738F1" w:rsidP="00902E0E">
      <w:pPr>
        <w:pStyle w:val="L2"/>
      </w:pPr>
      <w:r w:rsidRPr="00C762F9">
        <w:t xml:space="preserve">Vienpusējas atkāpšanās no Līguma gadījumā, PASŪTĪTĀJS ierakstītā vēstulē nosūta </w:t>
      </w:r>
      <w:r w:rsidR="0016187D" w:rsidRPr="00C762F9">
        <w:lastRenderedPageBreak/>
        <w:t>PIEGĀDĀ</w:t>
      </w:r>
      <w:r w:rsidRPr="00C762F9">
        <w:t xml:space="preserve">TĀJAM paziņojumu par atkāpšanos no Līguma, pamatojoties uz Līguma </w:t>
      </w:r>
      <w:r w:rsidRPr="00DC1334">
        <w:fldChar w:fldCharType="begin"/>
      </w:r>
      <w:r w:rsidRPr="00C762F9">
        <w:instrText xml:space="preserve"> REF _Ref330220910 \r \h  \* MERGEFORMAT </w:instrText>
      </w:r>
      <w:r w:rsidRPr="00DC1334">
        <w:fldChar w:fldCharType="separate"/>
      </w:r>
      <w:r w:rsidR="00902E0E">
        <w:t>8.3</w:t>
      </w:r>
      <w:r w:rsidRPr="00DC1334">
        <w:fldChar w:fldCharType="end"/>
      </w:r>
      <w:r w:rsidRPr="00C762F9">
        <w:t>.apakšpunktu un minot konkrētu atkāpšanās iemeslu. Ar nosūtīto paziņojumu Puses uzskata, ka Līgums ir izbeigts 7</w:t>
      </w:r>
      <w:r w:rsidR="00161C92">
        <w:t>.</w:t>
      </w:r>
      <w:r w:rsidRPr="00C762F9">
        <w:t xml:space="preserve"> (septītajā) dienā pēc tā nodošanas pastā.</w:t>
      </w:r>
    </w:p>
    <w:p w14:paraId="1155E1C1" w14:textId="77777777" w:rsidR="00C738F1" w:rsidRPr="00C762F9" w:rsidRDefault="00C738F1" w:rsidP="00902E0E">
      <w:pPr>
        <w:pStyle w:val="L2"/>
      </w:pPr>
      <w:r w:rsidRPr="00C762F9">
        <w:t>Pusēm rakstv</w:t>
      </w:r>
      <w:r w:rsidR="001F182C">
        <w:t>e</w:t>
      </w:r>
      <w:r w:rsidRPr="00C762F9">
        <w:t>idā vienojoties, Līgums var tikt izbeigts jebkurā laikā.</w:t>
      </w:r>
    </w:p>
    <w:p w14:paraId="1155E1C2" w14:textId="7181363A" w:rsidR="00C738F1" w:rsidRPr="00C762F9" w:rsidRDefault="00C738F1" w:rsidP="00902E0E">
      <w:pPr>
        <w:pStyle w:val="L2"/>
      </w:pPr>
      <w:r w:rsidRPr="00C762F9">
        <w:t>Strīdus, kas radušies Līguma izpildes gaitā, Puses cenšas atrisināt savstarpēju sarunu (pretenziju p</w:t>
      </w:r>
      <w:r w:rsidR="00B261DA">
        <w:t>ieteikšanas un izskatīšanas) veidā. Gadījumā, ja</w:t>
      </w:r>
      <w:r w:rsidRPr="00C762F9">
        <w:t xml:space="preserve"> Puses nevar vienoties</w:t>
      </w:r>
      <w:r w:rsidR="00835B4D" w:rsidRPr="00C762F9">
        <w:t xml:space="preserve"> 30 (trīsdesmit) darba dienu laikā</w:t>
      </w:r>
      <w:r w:rsidRPr="00C762F9">
        <w:t>, strīdi tiek risināti</w:t>
      </w:r>
      <w:r w:rsidR="003C01CA" w:rsidRPr="00C762F9">
        <w:t xml:space="preserve"> tiesā</w:t>
      </w:r>
      <w:r w:rsidRPr="00C762F9">
        <w:t xml:space="preserve"> Latvijas Republikas normatīvajos aktos noteiktajā kārtībā.</w:t>
      </w:r>
    </w:p>
    <w:p w14:paraId="1155E1C4" w14:textId="77777777" w:rsidR="00C738F1" w:rsidRPr="00C762F9" w:rsidRDefault="00126EBA" w:rsidP="003752EA">
      <w:pPr>
        <w:pStyle w:val="L1"/>
      </w:pPr>
      <w:r w:rsidRPr="00C762F9">
        <w:t>KONFIDENCIALITĀTE</w:t>
      </w:r>
    </w:p>
    <w:p w14:paraId="1155E1C6" w14:textId="77777777" w:rsidR="00C738F1" w:rsidRPr="003D0995" w:rsidRDefault="00C738F1" w:rsidP="00902E0E">
      <w:pPr>
        <w:pStyle w:val="L2"/>
      </w:pPr>
      <w:r w:rsidRPr="00C762F9">
        <w:t xml:space="preserve">Konfidenciāla informācija nozīmē ierobežotas pieejamības informāciju un datus, t.sk., bet ne tikai, biznesa, Līgumā iesaistīto personu sensitīvos datus, komerciālu vai tehnisku informāciju un datus, ko </w:t>
      </w:r>
      <w:r w:rsidRPr="003D0995">
        <w:t>viena Puse izpauž otrai Pusei saistībā ar Līgumu, neatkarīgi no šādas informācijas vai datu saglabāšanas vides.</w:t>
      </w:r>
    </w:p>
    <w:p w14:paraId="1155E1C7" w14:textId="743F21B6" w:rsidR="00C738F1" w:rsidRPr="003D0995" w:rsidRDefault="00C738F1" w:rsidP="00902E0E">
      <w:pPr>
        <w:pStyle w:val="L2"/>
      </w:pPr>
      <w:r w:rsidRPr="003D0995">
        <w:t>Neviena no Pusēm neizpauž konfidenciālu informāciju, kas saņemta no otras Puses Līguma spēkā esamības l</w:t>
      </w:r>
      <w:r w:rsidR="0064215A" w:rsidRPr="003D0995">
        <w:t>aikā un</w:t>
      </w:r>
      <w:r w:rsidRPr="003D0995">
        <w:t xml:space="preserve"> arī pēc Līguma izbeigšanas. Katra Puse šādu konfidenciālu informāciju izmantos vienīgi Līguma izpildes nolūkā. Neviena no Pusēm neizpaudīs nevienu šādu konfidenciālu informāciju trešajām personām (izņemot attiecīgās Puses darbiniekus, kam to nepieciešams zināt Līguma izpildes nodrošināšanai), iepriekš tam</w:t>
      </w:r>
      <w:r w:rsidR="00A46807" w:rsidRPr="003D0995">
        <w:t xml:space="preserve"> nesaņemot otras Puses rakstveida</w:t>
      </w:r>
      <w:r w:rsidRPr="003D0995">
        <w:t xml:space="preserve"> piekrišanu un neizmantos to nesankcionēti.</w:t>
      </w:r>
    </w:p>
    <w:p w14:paraId="1155E1C9" w14:textId="3049B461" w:rsidR="00C738F1" w:rsidRPr="00C762F9" w:rsidRDefault="00D95135" w:rsidP="00902E0E">
      <w:pPr>
        <w:pStyle w:val="L2"/>
      </w:pPr>
      <w:r>
        <w:t>Katra Puse pret</w:t>
      </w:r>
      <w:r w:rsidR="00C738F1" w:rsidRPr="00C762F9">
        <w:t xml:space="preserve"> konfidenciālo informāciju izturēsies ar </w:t>
      </w:r>
      <w:r>
        <w:t>tādu</w:t>
      </w:r>
      <w:r w:rsidR="00C738F1" w:rsidRPr="00C762F9">
        <w:t xml:space="preserve"> pašu rūpību kā attiecībā pret savu konfidenciālo informāciju.</w:t>
      </w:r>
    </w:p>
    <w:p w14:paraId="1155E1CA" w14:textId="77777777" w:rsidR="00C738F1" w:rsidRPr="00C762F9" w:rsidRDefault="00C738F1" w:rsidP="00902E0E">
      <w:pPr>
        <w:pStyle w:val="L2"/>
      </w:pPr>
      <w:r w:rsidRPr="00C762F9">
        <w:t>Konfidencialitātes saistības neattieksies uz informāciju:</w:t>
      </w:r>
    </w:p>
    <w:p w14:paraId="1155E1CB" w14:textId="77777777" w:rsidR="00C738F1" w:rsidRPr="00C762F9" w:rsidRDefault="00C738F1" w:rsidP="00902E0E">
      <w:pPr>
        <w:pStyle w:val="L3"/>
      </w:pPr>
      <w:r w:rsidRPr="00C762F9">
        <w:t>kas bija saņēmējas Puses rīcībā bez konfidencialitātes saistībām līdz tās saņemšanai no izpaudēja Puses;</w:t>
      </w:r>
    </w:p>
    <w:p w14:paraId="1155E1CC" w14:textId="77777777" w:rsidR="00C738F1" w:rsidRPr="00C762F9" w:rsidRDefault="00C738F1" w:rsidP="00902E0E">
      <w:pPr>
        <w:pStyle w:val="L3"/>
      </w:pPr>
      <w:r w:rsidRPr="00C762F9">
        <w:t>kas izpaušanas brīdī jau ir vispārpieejama vai vēlāk kļūst vispārpieejama bez konfidencialitātes saistības neizpildes no informācijas saņēmēja Puses;</w:t>
      </w:r>
    </w:p>
    <w:p w14:paraId="1155E1CD" w14:textId="77777777" w:rsidR="00C738F1" w:rsidRPr="004C5908" w:rsidRDefault="00C738F1" w:rsidP="00902E0E">
      <w:pPr>
        <w:pStyle w:val="L3"/>
      </w:pPr>
      <w:r w:rsidRPr="00C762F9">
        <w:t xml:space="preserve">ko saņēmusī Puse ir likumīgi saņēmusi no trešās personas, kurai nav konfidencialitātes saistību, ar noteikumu, ka attiecīgā trešā persona nav pārkāpusi nevienas konfidencialitātes saistības attiecībā uz konkrēto konfidenciālo </w:t>
      </w:r>
      <w:r w:rsidRPr="004C5908">
        <w:t>informāciju;</w:t>
      </w:r>
    </w:p>
    <w:p w14:paraId="1155E1CE" w14:textId="77777777" w:rsidR="00C738F1" w:rsidRPr="004C5908" w:rsidRDefault="00C738F1" w:rsidP="00902E0E">
      <w:pPr>
        <w:pStyle w:val="L3"/>
      </w:pPr>
      <w:r w:rsidRPr="004C5908">
        <w:t xml:space="preserve">kuras </w:t>
      </w:r>
      <w:r w:rsidR="00672657" w:rsidRPr="004C5908">
        <w:t>sniegšanas pienākums ir noteikts normatīvajos aktos</w:t>
      </w:r>
      <w:r w:rsidRPr="004C5908">
        <w:t>.</w:t>
      </w:r>
    </w:p>
    <w:p w14:paraId="3A1D0215" w14:textId="700A037D" w:rsidR="003D0995" w:rsidRPr="00F04703" w:rsidRDefault="003D0995" w:rsidP="00902E0E">
      <w:pPr>
        <w:pStyle w:val="L2"/>
      </w:pPr>
      <w:r w:rsidRPr="00F04703">
        <w:t xml:space="preserve">Pirms piekļuves tiesību piešķiršanas </w:t>
      </w:r>
      <w:r w:rsidR="00713E7E" w:rsidRPr="00F04703">
        <w:t>PASŪTĪTĀJA IT risinājumiem</w:t>
      </w:r>
      <w:r w:rsidRPr="00F04703">
        <w:t>, Pakalpojuma izpildē iesaistītajiem PIEGĀDĀTĀJA nodarbinātajiem ir jāparaksta konfidencialitātes saistības (Līguma 1.pielikums).</w:t>
      </w:r>
    </w:p>
    <w:p w14:paraId="1155E1CF" w14:textId="77777777" w:rsidR="00C738F1" w:rsidRDefault="00C738F1" w:rsidP="00902E0E">
      <w:pPr>
        <w:pStyle w:val="L2"/>
      </w:pPr>
      <w:r w:rsidRPr="004C5908">
        <w:t>Līgum</w:t>
      </w:r>
      <w:r w:rsidR="001B5B83" w:rsidRPr="004C5908">
        <w:t>s</w:t>
      </w:r>
      <w:r w:rsidRPr="004C5908">
        <w:t xml:space="preserve"> un tā grozījum</w:t>
      </w:r>
      <w:r w:rsidR="001B5B83" w:rsidRPr="004C5908">
        <w:t>i tiek</w:t>
      </w:r>
      <w:r w:rsidRPr="004C5908">
        <w:t xml:space="preserve"> </w:t>
      </w:r>
      <w:r w:rsidR="001B5B83" w:rsidRPr="004C5908">
        <w:t>publicēti</w:t>
      </w:r>
      <w:r w:rsidRPr="004C5908">
        <w:t xml:space="preserve"> Pasūtītāja mājas lapā saskaņā</w:t>
      </w:r>
      <w:r w:rsidRPr="00C762F9">
        <w:t xml:space="preserve"> ar Publi</w:t>
      </w:r>
      <w:r w:rsidR="001C18E9">
        <w:t>sko iepirkumu likuma 9</w:t>
      </w:r>
      <w:r w:rsidRPr="00C762F9">
        <w:t>.</w:t>
      </w:r>
      <w:r w:rsidR="001C18E9">
        <w:t>panta astoņ</w:t>
      </w:r>
      <w:r w:rsidRPr="00C762F9">
        <w:t>padsmito daļu.</w:t>
      </w:r>
    </w:p>
    <w:p w14:paraId="1155E1D1" w14:textId="77777777" w:rsidR="00C738F1" w:rsidRPr="00C762F9" w:rsidRDefault="00126EBA" w:rsidP="003752EA">
      <w:pPr>
        <w:pStyle w:val="L1"/>
      </w:pPr>
      <w:r w:rsidRPr="00C762F9">
        <w:t>NOBEIGUMA NOTEIKUMI</w:t>
      </w:r>
    </w:p>
    <w:p w14:paraId="1155E1D3" w14:textId="77777777" w:rsidR="00C738F1" w:rsidRPr="00C762F9" w:rsidRDefault="00C738F1" w:rsidP="00902E0E">
      <w:pPr>
        <w:pStyle w:val="L2"/>
      </w:pPr>
      <w:r w:rsidRPr="00C762F9">
        <w:t>Puses ar saviem parakstiem apliecina, ka viņām ir saprotams Līguma saturs un nozīme, atzīst Līgumu par pareizu un labprātīgi vēlas to pildīt.</w:t>
      </w:r>
    </w:p>
    <w:p w14:paraId="1155E1D4" w14:textId="215966DA" w:rsidR="00C738F1" w:rsidRPr="00C762F9" w:rsidRDefault="00C738F1" w:rsidP="00902E0E">
      <w:pPr>
        <w:pStyle w:val="L2"/>
      </w:pPr>
      <w:r w:rsidRPr="00C762F9">
        <w:t>Katrai Pusei ir nekavējoties, bet ne vēlāk kā 3 (trīs) darba dienu laikā, jāziņo otrai Pusei par savas</w:t>
      </w:r>
      <w:r w:rsidR="002C766E">
        <w:t xml:space="preserve"> juridiskās adreses vai</w:t>
      </w:r>
      <w:r w:rsidRPr="00C762F9">
        <w:t xml:space="preserve"> rekvizītu maiņu.</w:t>
      </w:r>
    </w:p>
    <w:p w14:paraId="1155E1D5" w14:textId="77777777" w:rsidR="00835B4D" w:rsidRPr="00C762F9" w:rsidRDefault="00835B4D" w:rsidP="00902E0E">
      <w:pPr>
        <w:pStyle w:val="L2"/>
      </w:pPr>
      <w:r w:rsidRPr="00C762F9">
        <w:rPr>
          <w:lang w:eastAsia="ar-SA"/>
        </w:rPr>
        <w:t>Pušu reorganizācija vai to vadītāju maiņa nevar būt par pamatu Līguma pārtraukšanai vai izbeigšanai. Gadījumā, ja kāda no Pusēm tiek reorganizēta vai likvidēta, tiek mainīts to vadītājs, Līgums paliek spēkā un tā nosacījumi ir saistoši Puses tiesību un saistību pārņēmējam. Puses brīdina viena otru par šādu apstākļu iestāšanos vienu mēnesi iepriekš.</w:t>
      </w:r>
    </w:p>
    <w:p w14:paraId="2BF1B79F" w14:textId="56455A74" w:rsidR="007E5D48" w:rsidRPr="00C762F9" w:rsidRDefault="00C738F1" w:rsidP="00902E0E">
      <w:pPr>
        <w:pStyle w:val="L2"/>
      </w:pPr>
      <w:r w:rsidRPr="00C762F9">
        <w:t xml:space="preserve">Gadījumos, kas nav atrunāti Līgumā, Puses rīkojas saskaņā ar Latvijas Republikas </w:t>
      </w:r>
      <w:r w:rsidRPr="00C762F9">
        <w:lastRenderedPageBreak/>
        <w:t>normatīvajiem aktiem.</w:t>
      </w:r>
    </w:p>
    <w:p w14:paraId="1155E1D8" w14:textId="77777777" w:rsidR="000F6F04" w:rsidRPr="007E5D48" w:rsidRDefault="000F6F04" w:rsidP="00902E0E">
      <w:pPr>
        <w:pStyle w:val="L2"/>
      </w:pPr>
      <w:r w:rsidRPr="007E5D48">
        <w:rPr>
          <w:lang w:eastAsia="ar-SA"/>
        </w:rPr>
        <w:t>Ja kāds no Līguma nosacījumiem zaudē spēku normatīvo aktu grozījumu gadījumā, Līgums nezaudē spēku tā pārējos punktos, un šajā gadījumā Puses piemēro Līgumu atbilstoši spēkā esošajiem normatīvajiem aktiem.</w:t>
      </w:r>
    </w:p>
    <w:p w14:paraId="1155E1D9" w14:textId="40286F40" w:rsidR="00C738F1" w:rsidRPr="00C762F9" w:rsidRDefault="00C738F1" w:rsidP="00902E0E">
      <w:pPr>
        <w:pStyle w:val="L2"/>
      </w:pPr>
      <w:r w:rsidRPr="00C762F9">
        <w:t xml:space="preserve">Līgums ir izstrādāts un noformēts latviešu valodā uz </w:t>
      </w:r>
      <w:r w:rsidR="00050572">
        <w:t>5 (piec</w:t>
      </w:r>
      <w:r w:rsidRPr="00DC1334">
        <w:t>ām)</w:t>
      </w:r>
      <w:r w:rsidRPr="00C762F9">
        <w:t xml:space="preserve"> lapām</w:t>
      </w:r>
      <w:r w:rsidR="002C766E">
        <w:t xml:space="preserve"> katrs</w:t>
      </w:r>
      <w:r w:rsidRPr="00C762F9">
        <w:t>,</w:t>
      </w:r>
      <w:r w:rsidR="002A037C">
        <w:t xml:space="preserve"> ar</w:t>
      </w:r>
      <w:r w:rsidR="00E77594">
        <w:t xml:space="preserve"> pielikumu uz 1 (vienas) lapas,</w:t>
      </w:r>
      <w:r w:rsidRPr="00C762F9">
        <w:t xml:space="preserve"> divos eksemplāros ar vienādu juridisko spēku – pa vienam</w:t>
      </w:r>
      <w:r w:rsidR="00050572">
        <w:t xml:space="preserve"> eksemplāram</w:t>
      </w:r>
      <w:r w:rsidRPr="00C762F9">
        <w:t xml:space="preserve"> katrai Pusei.</w:t>
      </w:r>
    </w:p>
    <w:p w14:paraId="1155E1DB" w14:textId="77777777" w:rsidR="00C738F1" w:rsidRPr="00C762F9" w:rsidRDefault="00126EBA" w:rsidP="003752EA">
      <w:pPr>
        <w:pStyle w:val="L1"/>
      </w:pPr>
      <w:r w:rsidRPr="00C762F9">
        <w:t>PUŠU REKVIZĪTI UN PARAKSTI</w:t>
      </w:r>
    </w:p>
    <w:p w14:paraId="1155E1DD" w14:textId="6501D87E" w:rsidR="00C738F1" w:rsidRPr="00C762F9" w:rsidRDefault="00C738F1" w:rsidP="00C21AF1">
      <w:pPr>
        <w:pStyle w:val="ListParagraph"/>
        <w:keepNext/>
        <w:tabs>
          <w:tab w:val="center" w:pos="7088"/>
        </w:tabs>
        <w:ind w:left="539"/>
      </w:pPr>
      <w:r w:rsidRPr="00C762F9">
        <w:rPr>
          <w:b/>
        </w:rPr>
        <w:t>PASŪTĪTĀJS</w:t>
      </w:r>
      <w:r w:rsidRPr="00C762F9">
        <w:t>:</w:t>
      </w:r>
      <w:r w:rsidR="00484022">
        <w:tab/>
      </w:r>
      <w:r w:rsidR="007E0C94" w:rsidRPr="00C762F9">
        <w:rPr>
          <w:b/>
        </w:rPr>
        <w:t>PIEGĀDĀ</w:t>
      </w:r>
      <w:r w:rsidRPr="00C762F9">
        <w:rPr>
          <w:b/>
        </w:rPr>
        <w:t>TĀJS</w:t>
      </w:r>
      <w:r w:rsidRPr="00C762F9">
        <w:t>:</w:t>
      </w:r>
    </w:p>
    <w:tbl>
      <w:tblPr>
        <w:tblW w:w="8647" w:type="dxa"/>
        <w:tblInd w:w="108" w:type="dxa"/>
        <w:tblLook w:val="01E0" w:firstRow="1" w:lastRow="1" w:firstColumn="1" w:lastColumn="1" w:noHBand="0" w:noVBand="0"/>
      </w:tblPr>
      <w:tblGrid>
        <w:gridCol w:w="9327"/>
      </w:tblGrid>
      <w:tr w:rsidR="00C738F1" w:rsidRPr="003E547D" w14:paraId="1155E1F5" w14:textId="77777777" w:rsidTr="006D108A">
        <w:trPr>
          <w:trHeight w:val="4405"/>
        </w:trPr>
        <w:tc>
          <w:tcPr>
            <w:tcW w:w="3969" w:type="dxa"/>
          </w:tcPr>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5"/>
              <w:gridCol w:w="4536"/>
            </w:tblGrid>
            <w:tr w:rsidR="00C738F1" w:rsidRPr="003E547D" w14:paraId="1155E1F2" w14:textId="77777777" w:rsidTr="000A044F">
              <w:trPr>
                <w:trHeight w:val="2538"/>
              </w:trPr>
              <w:tc>
                <w:tcPr>
                  <w:tcW w:w="4565" w:type="dxa"/>
                </w:tcPr>
                <w:p w14:paraId="1155E1DE" w14:textId="77777777" w:rsidR="00C738F1" w:rsidRPr="002C766E" w:rsidRDefault="00C738F1" w:rsidP="00C21AF1">
                  <w:pPr>
                    <w:widowControl w:val="0"/>
                    <w:contextualSpacing/>
                  </w:pPr>
                  <w:r w:rsidRPr="002C766E">
                    <w:t>Valsts kase</w:t>
                  </w:r>
                </w:p>
                <w:p w14:paraId="1155E1DF" w14:textId="77777777" w:rsidR="00C738F1" w:rsidRPr="002C766E" w:rsidRDefault="00C738F1" w:rsidP="00C21AF1">
                  <w:pPr>
                    <w:widowControl w:val="0"/>
                    <w:contextualSpacing/>
                  </w:pPr>
                  <w:r w:rsidRPr="002C766E">
                    <w:t>Reģ. Nr. 90000597275</w:t>
                  </w:r>
                </w:p>
                <w:p w14:paraId="1155E1E0" w14:textId="77777777" w:rsidR="00C738F1" w:rsidRPr="002C766E" w:rsidRDefault="00C738F1" w:rsidP="00C21AF1">
                  <w:pPr>
                    <w:widowControl w:val="0"/>
                    <w:contextualSpacing/>
                  </w:pPr>
                  <w:r w:rsidRPr="002C766E">
                    <w:t>Smilšu ielā 1, Rīga, LV-1919</w:t>
                  </w:r>
                </w:p>
                <w:p w14:paraId="1155E1E1" w14:textId="77777777" w:rsidR="00C738F1" w:rsidRPr="002C766E" w:rsidRDefault="00C738F1" w:rsidP="00C21AF1">
                  <w:pPr>
                    <w:widowControl w:val="0"/>
                    <w:contextualSpacing/>
                  </w:pPr>
                  <w:r w:rsidRPr="002C766E">
                    <w:t>Valsts kase</w:t>
                  </w:r>
                </w:p>
                <w:p w14:paraId="1155E1E2" w14:textId="77777777" w:rsidR="00C738F1" w:rsidRPr="002C766E" w:rsidRDefault="00C738F1" w:rsidP="00C21AF1">
                  <w:pPr>
                    <w:widowControl w:val="0"/>
                    <w:contextualSpacing/>
                  </w:pPr>
                  <w:r w:rsidRPr="002C766E">
                    <w:t>Kods TRELLV22</w:t>
                  </w:r>
                </w:p>
                <w:p w14:paraId="1155E1E3" w14:textId="77777777" w:rsidR="00C738F1" w:rsidRPr="002C766E" w:rsidRDefault="00C738F1" w:rsidP="00C21AF1">
                  <w:pPr>
                    <w:widowControl w:val="0"/>
                    <w:contextualSpacing/>
                  </w:pPr>
                  <w:r w:rsidRPr="002C766E">
                    <w:t xml:space="preserve">Konts: </w:t>
                  </w:r>
                  <w:r w:rsidR="006500FD" w:rsidRPr="002C766E">
                    <w:t>LV06TREL2130051005000</w:t>
                  </w:r>
                </w:p>
                <w:p w14:paraId="1155E1E5" w14:textId="1D658029" w:rsidR="00D62C09" w:rsidRPr="002C766E" w:rsidRDefault="00D62C09" w:rsidP="00C21AF1">
                  <w:pPr>
                    <w:widowControl w:val="0"/>
                    <w:contextualSpacing/>
                    <w:jc w:val="both"/>
                  </w:pPr>
                </w:p>
                <w:p w14:paraId="51DBD90B" w14:textId="77777777" w:rsidR="00F878D5" w:rsidRDefault="00F878D5" w:rsidP="00C21AF1">
                  <w:pPr>
                    <w:widowControl w:val="0"/>
                    <w:contextualSpacing/>
                    <w:jc w:val="both"/>
                  </w:pPr>
                </w:p>
                <w:p w14:paraId="7ADE61CD" w14:textId="72E2E3C2" w:rsidR="00F878D5" w:rsidRDefault="00D849CB" w:rsidP="00D849CB">
                  <w:r w:rsidRPr="009244BB">
                    <w:t>(paraksts*</w:t>
                  </w:r>
                  <w:r>
                    <w:t>*</w:t>
                  </w:r>
                  <w:r w:rsidRPr="009244BB">
                    <w:t>)</w:t>
                  </w:r>
                </w:p>
                <w:p w14:paraId="1155E1E6" w14:textId="405AF2E7" w:rsidR="00C738F1" w:rsidRPr="002C766E" w:rsidRDefault="00C738F1" w:rsidP="00C21AF1">
                  <w:pPr>
                    <w:widowControl w:val="0"/>
                    <w:contextualSpacing/>
                    <w:jc w:val="both"/>
                  </w:pPr>
                  <w:r w:rsidRPr="002C766E">
                    <w:t>________________________</w:t>
                  </w:r>
                </w:p>
                <w:p w14:paraId="1155E1E8" w14:textId="70B213DA" w:rsidR="00C738F1" w:rsidRPr="00717B18" w:rsidRDefault="00B15CF5" w:rsidP="00C21AF1">
                  <w:pPr>
                    <w:widowControl w:val="0"/>
                    <w:contextualSpacing/>
                    <w:jc w:val="both"/>
                  </w:pPr>
                  <w:r w:rsidRPr="002C766E">
                    <w:t>K.Āboliņš</w:t>
                  </w:r>
                </w:p>
              </w:tc>
              <w:tc>
                <w:tcPr>
                  <w:tcW w:w="4536" w:type="dxa"/>
                </w:tcPr>
                <w:p w14:paraId="1DE311E8" w14:textId="77777777" w:rsidR="008A774E" w:rsidRDefault="008A774E" w:rsidP="008A774E">
                  <w:pPr>
                    <w:widowControl w:val="0"/>
                  </w:pPr>
                  <w:r>
                    <w:t>PricewaterhouseCoopers SIA</w:t>
                  </w:r>
                </w:p>
                <w:p w14:paraId="2B32AF06" w14:textId="77777777" w:rsidR="008A774E" w:rsidRDefault="008A774E" w:rsidP="008A774E">
                  <w:pPr>
                    <w:widowControl w:val="0"/>
                  </w:pPr>
                  <w:r>
                    <w:t>Reģ. Nr. 40003142793</w:t>
                  </w:r>
                </w:p>
                <w:p w14:paraId="5271466E" w14:textId="77777777" w:rsidR="008A774E" w:rsidRDefault="008A774E" w:rsidP="008A774E">
                  <w:pPr>
                    <w:widowControl w:val="0"/>
                  </w:pPr>
                  <w:r>
                    <w:t>Kr.Valdemāra ielā 21-21, LV-1010</w:t>
                  </w:r>
                </w:p>
                <w:p w14:paraId="5EA7CE37" w14:textId="77777777" w:rsidR="008A774E" w:rsidRDefault="008A774E" w:rsidP="008A774E">
                  <w:pPr>
                    <w:pStyle w:val="NormalWeb"/>
                    <w:spacing w:before="0" w:beforeAutospacing="0" w:after="0" w:afterAutospacing="0"/>
                  </w:pPr>
                  <w:r>
                    <w:t xml:space="preserve">AS SEB banka </w:t>
                  </w:r>
                </w:p>
                <w:p w14:paraId="669EEF2B" w14:textId="77777777" w:rsidR="008A774E" w:rsidRDefault="008A774E" w:rsidP="008A774E">
                  <w:pPr>
                    <w:pStyle w:val="NormalWeb"/>
                    <w:spacing w:before="0" w:beforeAutospacing="0" w:after="0" w:afterAutospacing="0"/>
                  </w:pPr>
                  <w:r>
                    <w:t>SWIFT: UNLALV2X</w:t>
                  </w:r>
                </w:p>
                <w:p w14:paraId="7A4A20A1" w14:textId="77777777" w:rsidR="008A774E" w:rsidRDefault="008A774E" w:rsidP="008A774E">
                  <w:pPr>
                    <w:pStyle w:val="NormalWeb"/>
                    <w:spacing w:before="0" w:beforeAutospacing="0" w:after="0" w:afterAutospacing="0"/>
                  </w:pPr>
                  <w:r>
                    <w:t>Konts: LV12UNLA0050014161180</w:t>
                  </w:r>
                </w:p>
                <w:p w14:paraId="08D2C2CB" w14:textId="77777777" w:rsidR="008A774E" w:rsidRDefault="008A774E" w:rsidP="008A774E">
                  <w:pPr>
                    <w:pStyle w:val="NormalWeb"/>
                    <w:spacing w:before="0" w:beforeAutospacing="0" w:after="0" w:afterAutospacing="0"/>
                  </w:pPr>
                </w:p>
                <w:p w14:paraId="049B22B4" w14:textId="77777777" w:rsidR="00F878D5" w:rsidRDefault="00F878D5" w:rsidP="008A774E">
                  <w:pPr>
                    <w:pStyle w:val="NormalWeb"/>
                    <w:spacing w:before="0" w:beforeAutospacing="0" w:after="0" w:afterAutospacing="0"/>
                  </w:pPr>
                </w:p>
                <w:p w14:paraId="720040FD" w14:textId="054876E0" w:rsidR="00F878D5" w:rsidRDefault="00D849CB" w:rsidP="00D849CB">
                  <w:r w:rsidRPr="009244BB">
                    <w:t>(paraksts*</w:t>
                  </w:r>
                  <w:r>
                    <w:t>*</w:t>
                  </w:r>
                  <w:r w:rsidRPr="009244BB">
                    <w:t>)</w:t>
                  </w:r>
                </w:p>
                <w:p w14:paraId="1887946E" w14:textId="0ECA1D9A" w:rsidR="008A774E" w:rsidRDefault="008A774E" w:rsidP="008A774E">
                  <w:pPr>
                    <w:pStyle w:val="NormalWeb"/>
                    <w:spacing w:before="0" w:beforeAutospacing="0" w:after="0" w:afterAutospacing="0"/>
                  </w:pPr>
                  <w:r>
                    <w:t>_________________________________</w:t>
                  </w:r>
                </w:p>
                <w:p w14:paraId="2455F9A8" w14:textId="0B6C814C" w:rsidR="008A774E" w:rsidRDefault="008A774E" w:rsidP="008A774E">
                  <w:pPr>
                    <w:pStyle w:val="NormalWeb"/>
                    <w:spacing w:before="0" w:beforeAutospacing="0" w:after="0" w:afterAutospacing="0"/>
                  </w:pPr>
                  <w:r>
                    <w:t>Z.Elksniņa-Zaščirinska</w:t>
                  </w:r>
                </w:p>
                <w:p w14:paraId="1155E1F1" w14:textId="77777777" w:rsidR="00C738F1" w:rsidRPr="00717B18" w:rsidRDefault="00C738F1" w:rsidP="00C21AF1">
                  <w:pPr>
                    <w:widowControl w:val="0"/>
                    <w:contextualSpacing/>
                    <w:jc w:val="both"/>
                  </w:pPr>
                </w:p>
              </w:tc>
            </w:tr>
          </w:tbl>
          <w:p w14:paraId="5F708F27" w14:textId="77777777" w:rsidR="007E0C94" w:rsidRDefault="007E0C94" w:rsidP="00C21AF1">
            <w:pPr>
              <w:widowControl w:val="0"/>
            </w:pPr>
          </w:p>
          <w:p w14:paraId="21511FFA" w14:textId="77777777" w:rsidR="00D849CB" w:rsidRDefault="00D849CB" w:rsidP="00D849CB">
            <w:pPr>
              <w:jc w:val="both"/>
            </w:pPr>
            <w:r>
              <w:t>*Līguma spēkā stāšanās diena ir pēdējā pievienotā drošā elektroniskā paraksta un tā laika zīmoga datumā</w:t>
            </w:r>
          </w:p>
          <w:p w14:paraId="40448293" w14:textId="77777777" w:rsidR="00D849CB" w:rsidRDefault="00D849CB" w:rsidP="00D849CB">
            <w:pPr>
              <w:jc w:val="both"/>
            </w:pPr>
            <w:r>
              <w:t>**Dokuments ir parakstīts ar drošu elektronisko parakstu</w:t>
            </w:r>
          </w:p>
          <w:p w14:paraId="1155E1F4" w14:textId="73663FE6" w:rsidR="00D849CB" w:rsidRPr="003E547D" w:rsidRDefault="00D849CB" w:rsidP="00C21AF1">
            <w:pPr>
              <w:widowControl w:val="0"/>
            </w:pPr>
          </w:p>
        </w:tc>
      </w:tr>
    </w:tbl>
    <w:p w14:paraId="0446F93E" w14:textId="77777777" w:rsidR="009E482F" w:rsidRDefault="009E482F" w:rsidP="002C4CAF">
      <w:pPr>
        <w:jc w:val="right"/>
        <w:rPr>
          <w:bCs/>
          <w:sz w:val="20"/>
          <w:szCs w:val="20"/>
        </w:rPr>
      </w:pPr>
    </w:p>
    <w:p w14:paraId="63EF05EA" w14:textId="77777777" w:rsidR="003752EA" w:rsidRDefault="003752EA">
      <w:pPr>
        <w:rPr>
          <w:bCs/>
          <w:sz w:val="20"/>
          <w:szCs w:val="20"/>
        </w:rPr>
      </w:pPr>
      <w:r>
        <w:rPr>
          <w:bCs/>
          <w:sz w:val="20"/>
          <w:szCs w:val="20"/>
        </w:rPr>
        <w:br w:type="page"/>
      </w:r>
    </w:p>
    <w:p w14:paraId="3E21B700" w14:textId="4F3CA0BB" w:rsidR="004E186C" w:rsidRPr="006A4020" w:rsidRDefault="004E186C" w:rsidP="002C4CAF">
      <w:pPr>
        <w:jc w:val="right"/>
        <w:rPr>
          <w:bCs/>
          <w:sz w:val="20"/>
          <w:szCs w:val="20"/>
        </w:rPr>
      </w:pPr>
      <w:r>
        <w:rPr>
          <w:bCs/>
          <w:sz w:val="20"/>
          <w:szCs w:val="20"/>
        </w:rPr>
        <w:lastRenderedPageBreak/>
        <w:t>1.pielikums</w:t>
      </w:r>
    </w:p>
    <w:p w14:paraId="4104F064" w14:textId="5E0E5D5C" w:rsidR="004E186C" w:rsidRPr="006A4020" w:rsidRDefault="004E186C" w:rsidP="00F63C94">
      <w:pPr>
        <w:jc w:val="right"/>
        <w:rPr>
          <w:bCs/>
          <w:sz w:val="20"/>
          <w:szCs w:val="20"/>
        </w:rPr>
      </w:pPr>
      <w:r w:rsidRPr="006A4020">
        <w:rPr>
          <w:bCs/>
          <w:sz w:val="20"/>
          <w:szCs w:val="20"/>
        </w:rPr>
        <w:t>starp Valsts kasi un</w:t>
      </w:r>
      <w:r w:rsidR="00F63C94">
        <w:rPr>
          <w:bCs/>
          <w:sz w:val="20"/>
          <w:szCs w:val="20"/>
        </w:rPr>
        <w:t xml:space="preserve"> </w:t>
      </w:r>
      <w:r w:rsidR="00011479" w:rsidRPr="00011479">
        <w:rPr>
          <w:bCs/>
          <w:sz w:val="20"/>
          <w:szCs w:val="20"/>
        </w:rPr>
        <w:t>PricewaterhouseCoopers SIA</w:t>
      </w:r>
    </w:p>
    <w:p w14:paraId="573E1A37" w14:textId="573E319E" w:rsidR="004E186C" w:rsidRPr="00F63C94" w:rsidRDefault="004E186C" w:rsidP="00F63C94">
      <w:pPr>
        <w:jc w:val="right"/>
        <w:rPr>
          <w:bCs/>
          <w:sz w:val="20"/>
          <w:szCs w:val="20"/>
        </w:rPr>
      </w:pPr>
      <w:r w:rsidRPr="006A4020">
        <w:rPr>
          <w:bCs/>
          <w:sz w:val="20"/>
          <w:szCs w:val="20"/>
        </w:rPr>
        <w:t>noslēgtajam līgumam</w:t>
      </w:r>
      <w:r w:rsidR="003752EA">
        <w:rPr>
          <w:bCs/>
          <w:sz w:val="20"/>
          <w:szCs w:val="20"/>
        </w:rPr>
        <w:t xml:space="preserve"> </w:t>
      </w:r>
      <w:r w:rsidR="003E0213" w:rsidRPr="003E0213">
        <w:rPr>
          <w:bCs/>
          <w:sz w:val="20"/>
          <w:szCs w:val="20"/>
        </w:rPr>
        <w:t>“Valsts kases informācijas tehnoloģiju izvērtējums un konsultācijas”</w:t>
      </w:r>
    </w:p>
    <w:p w14:paraId="04809942" w14:textId="77777777" w:rsidR="004E186C" w:rsidRPr="006A4020" w:rsidRDefault="004E186C" w:rsidP="004E186C">
      <w:pPr>
        <w:jc w:val="center"/>
        <w:rPr>
          <w:b/>
          <w:sz w:val="28"/>
          <w:szCs w:val="28"/>
        </w:rPr>
      </w:pPr>
    </w:p>
    <w:p w14:paraId="54843452" w14:textId="77777777" w:rsidR="004E186C" w:rsidRPr="006A4020" w:rsidRDefault="004E186C" w:rsidP="004E186C">
      <w:pPr>
        <w:jc w:val="center"/>
        <w:rPr>
          <w:sz w:val="28"/>
          <w:szCs w:val="28"/>
        </w:rPr>
      </w:pPr>
      <w:r w:rsidRPr="006A4020">
        <w:rPr>
          <w:b/>
          <w:sz w:val="28"/>
          <w:szCs w:val="28"/>
        </w:rPr>
        <w:t>KONFIDENCIALITĀTES SAISTĪBAS</w:t>
      </w:r>
    </w:p>
    <w:p w14:paraId="6ED8023B" w14:textId="77777777" w:rsidR="004E186C" w:rsidRPr="006A4020" w:rsidRDefault="004E186C" w:rsidP="004E186C">
      <w:pPr>
        <w:jc w:val="center"/>
        <w:rPr>
          <w:sz w:val="28"/>
          <w:szCs w:val="28"/>
        </w:rPr>
      </w:pPr>
    </w:p>
    <w:p w14:paraId="6FDA8678" w14:textId="06B330BF" w:rsidR="004E186C" w:rsidRPr="006A4020" w:rsidRDefault="004E186C" w:rsidP="004E186C">
      <w:pPr>
        <w:keepNext/>
        <w:jc w:val="center"/>
        <w:outlineLvl w:val="0"/>
        <w:rPr>
          <w:b/>
          <w:szCs w:val="36"/>
        </w:rPr>
      </w:pPr>
      <w:r w:rsidRPr="006A4020">
        <w:rPr>
          <w:szCs w:val="36"/>
        </w:rPr>
        <w:t>Es,</w:t>
      </w:r>
      <w:r w:rsidR="00F878D5">
        <w:rPr>
          <w:b/>
          <w:szCs w:val="36"/>
        </w:rPr>
        <w:t xml:space="preserve"> </w:t>
      </w:r>
      <w:r w:rsidR="00F878D5">
        <w:t xml:space="preserve">Zlata </w:t>
      </w:r>
      <w:r w:rsidR="00F878D5" w:rsidRPr="00C53B89">
        <w:t xml:space="preserve">Elksniņa-Zaščirinska, </w:t>
      </w:r>
      <w:r w:rsidR="002A2204">
        <w:t>personas kods:</w:t>
      </w:r>
      <w:r w:rsidR="00C53B89" w:rsidRPr="00C53B89">
        <w:rPr>
          <w:color w:val="363636"/>
        </w:rPr>
        <w:t>190873-10108</w:t>
      </w:r>
      <w:r w:rsidR="002A2204">
        <w:rPr>
          <w:b/>
          <w:szCs w:val="36"/>
        </w:rPr>
        <w:t>_______________________</w:t>
      </w:r>
    </w:p>
    <w:p w14:paraId="2D659F4F" w14:textId="77777777" w:rsidR="004E186C" w:rsidRPr="006A4020" w:rsidRDefault="004E186C" w:rsidP="004E186C">
      <w:pPr>
        <w:jc w:val="center"/>
        <w:rPr>
          <w:sz w:val="20"/>
        </w:rPr>
      </w:pPr>
      <w:r w:rsidRPr="006A4020">
        <w:rPr>
          <w:sz w:val="20"/>
        </w:rPr>
        <w:t>vārds uzvārds, personas kods</w:t>
      </w:r>
    </w:p>
    <w:p w14:paraId="2E9D5AF7" w14:textId="417C4C04" w:rsidR="004E186C" w:rsidRPr="006A4020" w:rsidRDefault="00C53B89" w:rsidP="004E186C">
      <w:pPr>
        <w:rPr>
          <w:sz w:val="28"/>
          <w:szCs w:val="28"/>
        </w:rPr>
      </w:pPr>
      <w:r w:rsidRPr="00BF09F6">
        <w:t>PricewaterhouseCoopers SIA</w:t>
      </w:r>
      <w:r>
        <w:t>,</w:t>
      </w:r>
      <w:r w:rsidRPr="00C762F9">
        <w:t xml:space="preserve"> reģ. Nr. </w:t>
      </w:r>
      <w:r>
        <w:t>40003142793</w:t>
      </w:r>
      <w:r w:rsidRPr="00C762F9">
        <w:t xml:space="preserve">, juridiskā adrese: </w:t>
      </w:r>
      <w:r>
        <w:t>Kr.Valdemāra iela 21-21, Rīga, LV-1010</w:t>
      </w:r>
      <w:r w:rsidR="004E186C" w:rsidRPr="006A4020">
        <w:rPr>
          <w:sz w:val="28"/>
          <w:szCs w:val="28"/>
        </w:rPr>
        <w:t>_____</w:t>
      </w:r>
      <w:r>
        <w:rPr>
          <w:sz w:val="28"/>
          <w:szCs w:val="28"/>
        </w:rPr>
        <w:t>________________________________________________</w:t>
      </w:r>
      <w:r w:rsidR="004E186C" w:rsidRPr="006A4020">
        <w:rPr>
          <w:sz w:val="28"/>
          <w:szCs w:val="28"/>
        </w:rPr>
        <w:t>_</w:t>
      </w:r>
    </w:p>
    <w:p w14:paraId="65B77139" w14:textId="77777777" w:rsidR="004E186C" w:rsidRPr="006A4020" w:rsidRDefault="004E186C" w:rsidP="004E186C">
      <w:pPr>
        <w:jc w:val="center"/>
        <w:rPr>
          <w:sz w:val="20"/>
        </w:rPr>
      </w:pPr>
      <w:r w:rsidRPr="006A4020">
        <w:rPr>
          <w:sz w:val="20"/>
        </w:rPr>
        <w:t>Juridiskas personas nosaukums, reģistrācijas Nr., juridiskā adrese</w:t>
      </w:r>
    </w:p>
    <w:p w14:paraId="3A7B8ACA" w14:textId="77777777" w:rsidR="004E186C" w:rsidRPr="006A4020" w:rsidRDefault="004E186C" w:rsidP="004E186C">
      <w:pPr>
        <w:rPr>
          <w:sz w:val="28"/>
          <w:szCs w:val="28"/>
        </w:rPr>
      </w:pPr>
    </w:p>
    <w:p w14:paraId="6AF520F8" w14:textId="02BF391C" w:rsidR="00D6154E" w:rsidRDefault="003D0995" w:rsidP="00D6154E">
      <w:pPr>
        <w:jc w:val="both"/>
      </w:pPr>
      <w:r>
        <w:t>pārstāvis, apņemos</w:t>
      </w:r>
      <w:r w:rsidR="004E186C" w:rsidRPr="002A169B">
        <w:t xml:space="preserve"> </w:t>
      </w:r>
      <w:r w:rsidR="0084356C">
        <w:t xml:space="preserve">starp Valsts kasi un </w:t>
      </w:r>
      <w:r w:rsidR="00CC0D4D">
        <w:t>PricewaterhouseCoopers SIA</w:t>
      </w:r>
      <w:r w:rsidR="0084356C">
        <w:t xml:space="preserve"> noslēgtā līguma </w:t>
      </w:r>
      <w:r>
        <w:t>“</w:t>
      </w:r>
      <w:r w:rsidRPr="003D0995">
        <w:rPr>
          <w:bCs/>
          <w:color w:val="000000"/>
        </w:rPr>
        <w:t>Valsts kases informācijas tehnoloģiju izvērtējums un konsultācijas</w:t>
      </w:r>
      <w:r w:rsidR="004E186C" w:rsidRPr="002A169B">
        <w:t>” (turpmāk - Līgums) izpildes mērķiem</w:t>
      </w:r>
      <w:r w:rsidR="0084356C">
        <w:t xml:space="preserve"> iegūto informāciju</w:t>
      </w:r>
      <w:r w:rsidR="0084356C" w:rsidRPr="004C5908">
        <w:t xml:space="preserve"> izmantot tikai</w:t>
      </w:r>
      <w:r w:rsidR="002C4CAF">
        <w:t xml:space="preserve"> Līguma izpildei. Esmu informēts</w:t>
      </w:r>
      <w:r w:rsidR="00B50CAD">
        <w:t>/a</w:t>
      </w:r>
      <w:r w:rsidR="004E186C" w:rsidRPr="002A169B">
        <w:t xml:space="preserve"> </w:t>
      </w:r>
      <w:r w:rsidR="002C4CAF">
        <w:t>par šīs informācijas</w:t>
      </w:r>
      <w:r w:rsidR="004E186C" w:rsidRPr="002A169B">
        <w:t xml:space="preserve"> iero</w:t>
      </w:r>
      <w:r w:rsidR="002C4CAF">
        <w:t>bežotas pieejamības statusu un ievērošu</w:t>
      </w:r>
      <w:r w:rsidR="004E186C" w:rsidRPr="002A169B">
        <w:t xml:space="preserve"> Latvijas Republikas normatīv</w:t>
      </w:r>
      <w:r w:rsidR="002C4CAF">
        <w:t>ajos akto</w:t>
      </w:r>
      <w:r w:rsidR="004E186C" w:rsidRPr="002A169B">
        <w:t>s</w:t>
      </w:r>
      <w:r w:rsidR="002C4CAF">
        <w:t xml:space="preserve"> noteikto attiecībā uz ierobežotas pieejamības informācijas aizsardzību</w:t>
      </w:r>
      <w:r w:rsidR="004E186C" w:rsidRPr="002A169B">
        <w:t>.</w:t>
      </w:r>
    </w:p>
    <w:p w14:paraId="12B6E46B" w14:textId="77777777" w:rsidR="00D6154E" w:rsidRPr="006A4020" w:rsidRDefault="00D6154E" w:rsidP="00D6154E">
      <w:pPr>
        <w:jc w:val="both"/>
      </w:pPr>
    </w:p>
    <w:p w14:paraId="766CAF05" w14:textId="31D1635C" w:rsidR="004E186C" w:rsidRPr="006A4020" w:rsidRDefault="003E0213" w:rsidP="00D6154E">
      <w:pPr>
        <w:spacing w:after="120"/>
        <w:ind w:firstLine="284"/>
        <w:jc w:val="both"/>
      </w:pPr>
      <w:r>
        <w:t>Esmu informēt</w:t>
      </w:r>
      <w:r w:rsidR="00B50CAD">
        <w:t>a</w:t>
      </w:r>
      <w:r w:rsidR="004E186C" w:rsidRPr="006A4020">
        <w:t xml:space="preserve">, ka, </w:t>
      </w:r>
      <w:r w:rsidR="004E186C" w:rsidRPr="006A4020">
        <w:rPr>
          <w:bCs/>
        </w:rPr>
        <w:t>neatkarīgi no informācijas vai datu glabāšanas vides un formāta (mutvārdos un visu veidu datu nesējos),</w:t>
      </w:r>
      <w:r w:rsidR="004E186C" w:rsidRPr="006A4020">
        <w:t xml:space="preserve"> izmantojot iegūto piekļuvi </w:t>
      </w:r>
      <w:r w:rsidR="002C4CAF">
        <w:t>s</w:t>
      </w:r>
      <w:r w:rsidR="004E186C" w:rsidRPr="006A4020">
        <w:t>istēmās esošajai un ar to saistītajai informācijai un datiem tam neparedzētiem nolūkiem, t.sk. nododot trešajām personām, varu nodarīt kaitējumu vai zaudējumus Valsts kasei.</w:t>
      </w:r>
    </w:p>
    <w:p w14:paraId="42835079" w14:textId="00A415D9" w:rsidR="004E186C" w:rsidRPr="006A4020" w:rsidRDefault="004E186C" w:rsidP="004E186C">
      <w:pPr>
        <w:spacing w:after="120"/>
        <w:ind w:firstLine="284"/>
        <w:jc w:val="both"/>
      </w:pPr>
      <w:r w:rsidRPr="006A4020">
        <w:t xml:space="preserve">Līguma darbības laikā un pēc tā darbības beigām par ierobežotas pieejamības informāciju ir uzskatāma </w:t>
      </w:r>
      <w:r w:rsidR="002C4CAF">
        <w:t>ar Līguma izpildi saistīta</w:t>
      </w:r>
      <w:r w:rsidRPr="006A4020">
        <w:t>, t.sk., bet ne tikai</w:t>
      </w:r>
      <w:r w:rsidR="002C4CAF">
        <w:t xml:space="preserve"> šāda informācija</w:t>
      </w:r>
      <w:r w:rsidRPr="006A4020">
        <w:t>:</w:t>
      </w:r>
    </w:p>
    <w:p w14:paraId="42B2FCF6" w14:textId="77777777" w:rsidR="004E186C" w:rsidRPr="006A4020" w:rsidRDefault="004E186C" w:rsidP="004E186C">
      <w:pPr>
        <w:numPr>
          <w:ilvl w:val="0"/>
          <w:numId w:val="42"/>
        </w:numPr>
        <w:jc w:val="both"/>
      </w:pPr>
      <w:r w:rsidRPr="006A4020">
        <w:rPr>
          <w:bCs/>
        </w:rPr>
        <w:t>fizisko personu dati;</w:t>
      </w:r>
    </w:p>
    <w:p w14:paraId="679F3C63" w14:textId="77777777" w:rsidR="004E186C" w:rsidRPr="00B3040A" w:rsidRDefault="004E186C" w:rsidP="004E186C">
      <w:pPr>
        <w:numPr>
          <w:ilvl w:val="0"/>
          <w:numId w:val="42"/>
        </w:numPr>
        <w:jc w:val="both"/>
      </w:pPr>
      <w:r w:rsidRPr="006A4020">
        <w:rPr>
          <w:bCs/>
        </w:rPr>
        <w:t>komerciāla vai tehniska informācija un dati;</w:t>
      </w:r>
    </w:p>
    <w:p w14:paraId="62DC85B1" w14:textId="50411611" w:rsidR="004E186C" w:rsidRPr="006A4020" w:rsidRDefault="004E186C" w:rsidP="004E186C">
      <w:pPr>
        <w:numPr>
          <w:ilvl w:val="0"/>
          <w:numId w:val="42"/>
        </w:numPr>
        <w:jc w:val="both"/>
      </w:pPr>
      <w:r>
        <w:rPr>
          <w:bCs/>
        </w:rPr>
        <w:t xml:space="preserve">ar </w:t>
      </w:r>
      <w:r w:rsidR="002C4CAF">
        <w:rPr>
          <w:bCs/>
        </w:rPr>
        <w:t>Valsts kases informācijas tehnoloģijas s</w:t>
      </w:r>
      <w:r>
        <w:rPr>
          <w:bCs/>
        </w:rPr>
        <w:t>istēmām saistītā nepublicētā, tikai autorizētiem lietotāj</w:t>
      </w:r>
      <w:r w:rsidR="002C4CAF">
        <w:rPr>
          <w:bCs/>
        </w:rPr>
        <w:t>iem pieejamā informācija</w:t>
      </w:r>
      <w:r w:rsidR="00F63C94">
        <w:rPr>
          <w:bCs/>
        </w:rPr>
        <w:t xml:space="preserve"> (</w:t>
      </w:r>
      <w:r w:rsidR="002C4CAF">
        <w:rPr>
          <w:bCs/>
        </w:rPr>
        <w:t>t.</w:t>
      </w:r>
      <w:r>
        <w:rPr>
          <w:bCs/>
        </w:rPr>
        <w:t>sk. lietotāju rokasgrāmatas vai ceļveži);</w:t>
      </w:r>
    </w:p>
    <w:p w14:paraId="4101CE70" w14:textId="77777777" w:rsidR="004E186C" w:rsidRPr="006A4020" w:rsidRDefault="004E186C" w:rsidP="004E186C">
      <w:pPr>
        <w:numPr>
          <w:ilvl w:val="0"/>
          <w:numId w:val="42"/>
        </w:numPr>
        <w:jc w:val="both"/>
      </w:pPr>
      <w:r w:rsidRPr="006A4020">
        <w:rPr>
          <w:bCs/>
        </w:rPr>
        <w:t>informācija par tiem Līguma izpildes rezultātā radītajiem autortiesību objektiem, tieši vai netieši ietilpstošajām komponentēm vai izmantotajiem darba paņēmieniem, kas nav autortiesību objekti, ko viena līgumslēdzēja puse izpauž otrai līgumslēdzēja pusei saistībā ar Līgumu</w:t>
      </w:r>
      <w:r w:rsidRPr="006A4020">
        <w:t xml:space="preserve">. </w:t>
      </w:r>
    </w:p>
    <w:p w14:paraId="7D59712E" w14:textId="77777777" w:rsidR="004E186C" w:rsidRPr="006A4020" w:rsidRDefault="004E186C" w:rsidP="004E186C">
      <w:pPr>
        <w:spacing w:after="120"/>
        <w:jc w:val="both"/>
      </w:pPr>
    </w:p>
    <w:p w14:paraId="17245A72" w14:textId="4420BAE6" w:rsidR="004E186C" w:rsidRPr="00F63C94" w:rsidRDefault="004E186C" w:rsidP="00F63C94">
      <w:pPr>
        <w:spacing w:after="120"/>
        <w:ind w:firstLine="284"/>
        <w:jc w:val="both"/>
      </w:pPr>
      <w:r w:rsidRPr="006A4020">
        <w:t>Esmu informēts</w:t>
      </w:r>
      <w:r w:rsidR="00B50CAD">
        <w:t>/a</w:t>
      </w:r>
      <w:r w:rsidRPr="006A4020">
        <w:t xml:space="preserve">, ka par konfidencialitātes saistību pārkāpumu Valsts kase ir tiesīga piemērot līgumsodu un celt tiesā prasību pret </w:t>
      </w:r>
      <w:r w:rsidR="00CC0D4D" w:rsidRPr="006C52B2">
        <w:t>PricewaterhouseCoopersSIA</w:t>
      </w:r>
      <w:r w:rsidR="006C52B2" w:rsidRPr="006C52B2">
        <w:t>, reģ. N</w:t>
      </w:r>
      <w:r w:rsidR="00CC0D4D" w:rsidRPr="006C52B2">
        <w:t>r</w:t>
      </w:r>
      <w:r w:rsidR="006C52B2" w:rsidRPr="006C52B2">
        <w:t>.</w:t>
      </w:r>
      <w:r w:rsidR="00CC0D4D" w:rsidRPr="006C52B2">
        <w:t xml:space="preserve"> 40003142793</w:t>
      </w:r>
      <w:r w:rsidRPr="006A4020">
        <w:t xml:space="preserve"> par zaudējuma un/vai kaitējuma atlīdzināšanu</w:t>
      </w:r>
      <w:r w:rsidRPr="006A4020">
        <w:rPr>
          <w:color w:val="1F497D"/>
        </w:rPr>
        <w:t>.</w:t>
      </w:r>
    </w:p>
    <w:p w14:paraId="68AE739F" w14:textId="77777777" w:rsidR="004E186C" w:rsidRPr="006A4020" w:rsidRDefault="004E186C" w:rsidP="004E186C">
      <w:pPr>
        <w:rPr>
          <w:sz w:val="28"/>
          <w:szCs w:val="28"/>
        </w:rPr>
      </w:pPr>
    </w:p>
    <w:p w14:paraId="32FB3E7F" w14:textId="0C6825B8" w:rsidR="004E186C" w:rsidRPr="006A4020" w:rsidRDefault="004E186C" w:rsidP="004E186C">
      <w:pPr>
        <w:rPr>
          <w:sz w:val="28"/>
          <w:szCs w:val="28"/>
        </w:rPr>
      </w:pPr>
      <w:r w:rsidRPr="006A4020">
        <w:t>Rīgā,</w:t>
      </w:r>
      <w:r w:rsidR="00CC0D4D">
        <w:rPr>
          <w:sz w:val="28"/>
          <w:szCs w:val="28"/>
        </w:rPr>
        <w:t xml:space="preserve"> ___________   </w:t>
      </w:r>
      <w:r w:rsidR="00847692">
        <w:rPr>
          <w:sz w:val="28"/>
          <w:szCs w:val="28"/>
        </w:rPr>
        <w:tab/>
      </w:r>
      <w:r w:rsidR="00847692">
        <w:rPr>
          <w:sz w:val="28"/>
          <w:szCs w:val="28"/>
        </w:rPr>
        <w:tab/>
        <w:t>__________________</w:t>
      </w:r>
      <w:r w:rsidR="00847692">
        <w:rPr>
          <w:sz w:val="28"/>
          <w:szCs w:val="28"/>
        </w:rPr>
        <w:tab/>
      </w:r>
      <w:r w:rsidR="00847692">
        <w:rPr>
          <w:sz w:val="28"/>
          <w:szCs w:val="28"/>
        </w:rPr>
        <w:tab/>
        <w:t>________________</w:t>
      </w:r>
      <w:r w:rsidRPr="006A4020">
        <w:rPr>
          <w:sz w:val="28"/>
          <w:szCs w:val="28"/>
        </w:rPr>
        <w:t xml:space="preserve">          </w:t>
      </w:r>
    </w:p>
    <w:p w14:paraId="784B95BA" w14:textId="0D091398" w:rsidR="004E186C" w:rsidRPr="00F63C94" w:rsidRDefault="004E186C" w:rsidP="00C738F1">
      <w:pPr>
        <w:rPr>
          <w:sz w:val="28"/>
          <w:szCs w:val="28"/>
        </w:rPr>
      </w:pPr>
      <w:r w:rsidRPr="006A4020">
        <w:rPr>
          <w:sz w:val="20"/>
        </w:rPr>
        <w:t xml:space="preserve">                  (datums)</w:t>
      </w:r>
      <w:r w:rsidRPr="006A4020">
        <w:rPr>
          <w:sz w:val="20"/>
        </w:rPr>
        <w:tab/>
      </w:r>
      <w:r w:rsidRPr="006A4020">
        <w:rPr>
          <w:sz w:val="20"/>
        </w:rPr>
        <w:tab/>
      </w:r>
      <w:r w:rsidRPr="006A4020">
        <w:rPr>
          <w:sz w:val="20"/>
        </w:rPr>
        <w:tab/>
        <w:t xml:space="preserve">                (amats)</w:t>
      </w:r>
      <w:r w:rsidRPr="006A4020">
        <w:rPr>
          <w:sz w:val="20"/>
        </w:rPr>
        <w:tab/>
      </w:r>
      <w:r w:rsidRPr="006A4020">
        <w:rPr>
          <w:sz w:val="20"/>
        </w:rPr>
        <w:tab/>
      </w:r>
      <w:r w:rsidRPr="006A4020">
        <w:rPr>
          <w:sz w:val="20"/>
        </w:rPr>
        <w:tab/>
      </w:r>
      <w:r w:rsidRPr="006A4020">
        <w:rPr>
          <w:sz w:val="20"/>
        </w:rPr>
        <w:tab/>
        <w:t xml:space="preserve">          </w:t>
      </w:r>
      <w:r w:rsidR="00847692">
        <w:rPr>
          <w:sz w:val="20"/>
        </w:rPr>
        <w:t xml:space="preserve">     </w:t>
      </w:r>
      <w:r w:rsidRPr="006A4020">
        <w:rPr>
          <w:sz w:val="20"/>
        </w:rPr>
        <w:t xml:space="preserve"> (paraksts)</w:t>
      </w:r>
      <w:r w:rsidRPr="006A4020">
        <w:tab/>
      </w:r>
      <w:r w:rsidRPr="006A4020">
        <w:tab/>
      </w:r>
      <w:r w:rsidRPr="006A4020">
        <w:tab/>
      </w:r>
      <w:r w:rsidRPr="006A4020">
        <w:tab/>
      </w:r>
    </w:p>
    <w:sectPr w:rsidR="004E186C" w:rsidRPr="00F63C94" w:rsidSect="00F878D5">
      <w:headerReference w:type="default" r:id="rId13"/>
      <w:footerReference w:type="default" r:id="rId14"/>
      <w:type w:val="continuous"/>
      <w:pgSz w:w="11906" w:h="16838"/>
      <w:pgMar w:top="1276" w:right="991" w:bottom="1134" w:left="1418" w:header="708" w:footer="26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F89A52" w14:textId="77777777" w:rsidR="00183B93" w:rsidRDefault="00183B93">
      <w:r>
        <w:separator/>
      </w:r>
    </w:p>
  </w:endnote>
  <w:endnote w:type="continuationSeparator" w:id="0">
    <w:p w14:paraId="31D3F6B6" w14:textId="77777777" w:rsidR="00183B93" w:rsidRDefault="00183B93">
      <w:r>
        <w:continuationSeparator/>
      </w:r>
    </w:p>
  </w:endnote>
  <w:endnote w:type="continuationNotice" w:id="1">
    <w:p w14:paraId="0FB4735C" w14:textId="77777777" w:rsidR="00183B93" w:rsidRDefault="00183B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Neo'w Arial">
    <w:altName w:val="Arial"/>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BA"/>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598200"/>
      <w:docPartObj>
        <w:docPartGallery w:val="Page Numbers (Bottom of Page)"/>
        <w:docPartUnique/>
      </w:docPartObj>
    </w:sdtPr>
    <w:sdtEndPr>
      <w:rPr>
        <w:noProof/>
      </w:rPr>
    </w:sdtEndPr>
    <w:sdtContent>
      <w:p w14:paraId="1155E200" w14:textId="6F1C7FF6" w:rsidR="007E7FA9" w:rsidRDefault="007E7FA9">
        <w:pPr>
          <w:pStyle w:val="Footer"/>
          <w:jc w:val="center"/>
        </w:pPr>
        <w:r>
          <w:fldChar w:fldCharType="begin"/>
        </w:r>
        <w:r>
          <w:instrText xml:space="preserve"> PAGE   \* MERGEFORMAT </w:instrText>
        </w:r>
        <w:r>
          <w:fldChar w:fldCharType="separate"/>
        </w:r>
        <w:r w:rsidR="000F0F4F">
          <w:rPr>
            <w:noProof/>
          </w:rPr>
          <w:t>5</w:t>
        </w:r>
        <w:r>
          <w:rPr>
            <w:noProof/>
          </w:rPr>
          <w:fldChar w:fldCharType="end"/>
        </w:r>
      </w:p>
    </w:sdtContent>
  </w:sdt>
  <w:p w14:paraId="1155E201" w14:textId="77777777" w:rsidR="007E7FA9" w:rsidRDefault="007E7FA9" w:rsidP="008017D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A6EB4" w14:textId="77777777" w:rsidR="00183B93" w:rsidRDefault="00183B93">
      <w:r>
        <w:separator/>
      </w:r>
    </w:p>
  </w:footnote>
  <w:footnote w:type="continuationSeparator" w:id="0">
    <w:p w14:paraId="2289E829" w14:textId="77777777" w:rsidR="00183B93" w:rsidRDefault="00183B93">
      <w:r>
        <w:continuationSeparator/>
      </w:r>
    </w:p>
  </w:footnote>
  <w:footnote w:type="continuationNotice" w:id="1">
    <w:p w14:paraId="43D7AB14" w14:textId="77777777" w:rsidR="00183B93" w:rsidRDefault="00183B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5E1FF" w14:textId="6F5E4188" w:rsidR="007E7FA9" w:rsidRPr="00F91AAF" w:rsidRDefault="007E7FA9" w:rsidP="001666DA">
    <w:pPr>
      <w:pStyle w:val="Heade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126030D6"/>
    <w:name w:val="WW8Num7"/>
    <w:lvl w:ilvl="0">
      <w:start w:val="1"/>
      <w:numFmt w:val="decimal"/>
      <w:lvlText w:val="%1."/>
      <w:lvlJc w:val="left"/>
      <w:pPr>
        <w:tabs>
          <w:tab w:val="num" w:pos="1080"/>
        </w:tabs>
        <w:ind w:left="1080" w:hanging="720"/>
      </w:pPr>
    </w:lvl>
    <w:lvl w:ilvl="1">
      <w:start w:val="1"/>
      <w:numFmt w:val="decimal"/>
      <w:isLgl/>
      <w:lvlText w:val="%1.%2."/>
      <w:lvlJc w:val="left"/>
      <w:pPr>
        <w:ind w:left="1004" w:hanging="720"/>
      </w:pPr>
      <w:rPr>
        <w:b w:val="0"/>
        <w:i w:val="0"/>
      </w:rPr>
    </w:lvl>
    <w:lvl w:ilvl="2">
      <w:start w:val="1"/>
      <w:numFmt w:val="decimal"/>
      <w:isLgl/>
      <w:lvlText w:val="%1.%2.%3."/>
      <w:lvlJc w:val="left"/>
      <w:pPr>
        <w:ind w:left="1288" w:hanging="720"/>
      </w:pPr>
      <w:rPr>
        <w:b w:val="0"/>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nsid w:val="00000005"/>
    <w:multiLevelType w:val="multilevel"/>
    <w:tmpl w:val="B93E25B0"/>
    <w:lvl w:ilvl="0">
      <w:start w:val="4"/>
      <w:numFmt w:val="decimal"/>
      <w:lvlText w:val="%1."/>
      <w:lvlJc w:val="left"/>
      <w:pPr>
        <w:tabs>
          <w:tab w:val="num" w:pos="0"/>
        </w:tabs>
        <w:ind w:left="360" w:hanging="360"/>
      </w:pPr>
      <w:rPr>
        <w:b/>
        <w:i w:val="0"/>
      </w:rPr>
    </w:lvl>
    <w:lvl w:ilvl="1">
      <w:start w:val="1"/>
      <w:numFmt w:val="decimal"/>
      <w:lvlText w:val="%1.%2."/>
      <w:lvlJc w:val="left"/>
      <w:pPr>
        <w:tabs>
          <w:tab w:val="num" w:pos="142"/>
        </w:tabs>
        <w:ind w:left="502" w:hanging="360"/>
      </w:pPr>
      <w:rPr>
        <w:b w:val="0"/>
        <w:i w:val="0"/>
      </w:rPr>
    </w:lvl>
    <w:lvl w:ilvl="2">
      <w:start w:val="1"/>
      <w:numFmt w:val="decimal"/>
      <w:lvlText w:val="%1.%2.%3."/>
      <w:lvlJc w:val="left"/>
      <w:pPr>
        <w:tabs>
          <w:tab w:val="num" w:pos="284"/>
        </w:tabs>
        <w:ind w:left="1004" w:hanging="720"/>
      </w:pPr>
      <w:rPr>
        <w:i w:val="0"/>
        <w:sz w:val="24"/>
        <w:szCs w:val="24"/>
      </w:rPr>
    </w:lvl>
    <w:lvl w:ilvl="3">
      <w:start w:val="1"/>
      <w:numFmt w:val="decimal"/>
      <w:lvlText w:val="%1.%2.%3.%4."/>
      <w:lvlJc w:val="left"/>
      <w:pPr>
        <w:tabs>
          <w:tab w:val="num" w:pos="0"/>
        </w:tabs>
        <w:ind w:left="720" w:hanging="720"/>
      </w:pPr>
      <w:rPr>
        <w:i w:val="0"/>
      </w:rPr>
    </w:lvl>
    <w:lvl w:ilvl="4">
      <w:start w:val="1"/>
      <w:numFmt w:val="decimal"/>
      <w:lvlText w:val="%1.%2.%3.%4.%5."/>
      <w:lvlJc w:val="left"/>
      <w:pPr>
        <w:tabs>
          <w:tab w:val="num" w:pos="0"/>
        </w:tabs>
        <w:ind w:left="1080" w:hanging="1080"/>
      </w:pPr>
      <w:rPr>
        <w:i/>
      </w:rPr>
    </w:lvl>
    <w:lvl w:ilvl="5">
      <w:start w:val="1"/>
      <w:numFmt w:val="decimal"/>
      <w:lvlText w:val="%1.%2.%3.%4.%5.%6."/>
      <w:lvlJc w:val="left"/>
      <w:pPr>
        <w:tabs>
          <w:tab w:val="num" w:pos="0"/>
        </w:tabs>
        <w:ind w:left="1080" w:hanging="1080"/>
      </w:pPr>
      <w:rPr>
        <w:i/>
      </w:rPr>
    </w:lvl>
    <w:lvl w:ilvl="6">
      <w:start w:val="1"/>
      <w:numFmt w:val="decimal"/>
      <w:lvlText w:val="%1.%2.%3.%4.%5.%6.%7."/>
      <w:lvlJc w:val="left"/>
      <w:pPr>
        <w:tabs>
          <w:tab w:val="num" w:pos="0"/>
        </w:tabs>
        <w:ind w:left="1440" w:hanging="1440"/>
      </w:pPr>
      <w:rPr>
        <w:i/>
      </w:rPr>
    </w:lvl>
    <w:lvl w:ilvl="7">
      <w:start w:val="1"/>
      <w:numFmt w:val="decimal"/>
      <w:lvlText w:val="%1.%2.%3.%4.%5.%6.%7.%8."/>
      <w:lvlJc w:val="left"/>
      <w:pPr>
        <w:tabs>
          <w:tab w:val="num" w:pos="0"/>
        </w:tabs>
        <w:ind w:left="1440" w:hanging="1440"/>
      </w:pPr>
      <w:rPr>
        <w:i/>
      </w:rPr>
    </w:lvl>
    <w:lvl w:ilvl="8">
      <w:start w:val="1"/>
      <w:numFmt w:val="decimal"/>
      <w:lvlText w:val="%1.%2.%3.%4.%5.%6.%7.%8.%9."/>
      <w:lvlJc w:val="left"/>
      <w:pPr>
        <w:tabs>
          <w:tab w:val="num" w:pos="0"/>
        </w:tabs>
        <w:ind w:left="1800" w:hanging="1800"/>
      </w:pPr>
      <w:rPr>
        <w:i/>
      </w:rPr>
    </w:lvl>
  </w:abstractNum>
  <w:abstractNum w:abstractNumId="2">
    <w:nsid w:val="00254CDE"/>
    <w:multiLevelType w:val="multilevel"/>
    <w:tmpl w:val="8D6CEF24"/>
    <w:lvl w:ilvl="0">
      <w:start w:val="1"/>
      <w:numFmt w:val="decimal"/>
      <w:lvlText w:val="%1."/>
      <w:lvlJc w:val="left"/>
      <w:pPr>
        <w:ind w:left="360" w:hanging="360"/>
      </w:pPr>
    </w:lvl>
    <w:lvl w:ilvl="1">
      <w:start w:val="1"/>
      <w:numFmt w:val="decimal"/>
      <w:pStyle w:val="Otraispunkts"/>
      <w:lvlText w:val="%1.%2."/>
      <w:lvlJc w:val="left"/>
      <w:pPr>
        <w:ind w:left="792" w:hanging="432"/>
      </w:pPr>
      <w:rPr>
        <w:rFonts w:ascii="Times New Roman" w:hAnsi="Times New Roman"/>
      </w:rPr>
    </w:lvl>
    <w:lvl w:ilvl="2">
      <w:start w:val="1"/>
      <w:numFmt w:val="decimal"/>
      <w:pStyle w:val="Treaispunkts"/>
      <w:lvlText w:val="%1.%2.%3."/>
      <w:lvlJc w:val="left"/>
      <w:pPr>
        <w:ind w:left="1224" w:hanging="504"/>
      </w:pPr>
      <w:rPr>
        <w:rFonts w:ascii="Times New Roman" w:hAnsi="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1BB0D42"/>
    <w:multiLevelType w:val="multilevel"/>
    <w:tmpl w:val="72E8CF18"/>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6E76E9E"/>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9CA4168"/>
    <w:multiLevelType w:val="multilevel"/>
    <w:tmpl w:val="025E42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DA93A69"/>
    <w:multiLevelType w:val="multilevel"/>
    <w:tmpl w:val="4BE01F2E"/>
    <w:lvl w:ilvl="0">
      <w:start w:val="1"/>
      <w:numFmt w:val="decimal"/>
      <w:pStyle w:val="1stlevelheading"/>
      <w:lvlText w:val="%1."/>
      <w:lvlJc w:val="left"/>
      <w:pPr>
        <w:tabs>
          <w:tab w:val="num" w:pos="680"/>
        </w:tabs>
        <w:ind w:left="0" w:firstLine="0"/>
      </w:pPr>
      <w:rPr>
        <w:rFonts w:hint="default"/>
      </w:rPr>
    </w:lvl>
    <w:lvl w:ilvl="1">
      <w:start w:val="1"/>
      <w:numFmt w:val="decimal"/>
      <w:pStyle w:val="2ndlevelprovision"/>
      <w:lvlText w:val="%1.%2."/>
      <w:lvlJc w:val="left"/>
      <w:pPr>
        <w:tabs>
          <w:tab w:val="num" w:pos="677"/>
        </w:tabs>
        <w:ind w:left="677" w:hanging="708"/>
      </w:pPr>
      <w:rPr>
        <w:rFonts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7">
    <w:nsid w:val="0FAB3759"/>
    <w:multiLevelType w:val="multilevel"/>
    <w:tmpl w:val="B2DAD1C6"/>
    <w:lvl w:ilvl="0">
      <w:start w:val="7"/>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nsid w:val="143A2FD8"/>
    <w:multiLevelType w:val="multilevel"/>
    <w:tmpl w:val="CB0E512A"/>
    <w:lvl w:ilvl="0">
      <w:start w:val="1"/>
      <w:numFmt w:val="decimal"/>
      <w:pStyle w:val="L1"/>
      <w:lvlText w:val="%1."/>
      <w:lvlJc w:val="left"/>
      <w:pPr>
        <w:tabs>
          <w:tab w:val="num" w:pos="405"/>
        </w:tabs>
        <w:ind w:left="405" w:hanging="405"/>
      </w:pPr>
      <w:rPr>
        <w:rFonts w:ascii="Times New Roman" w:hAnsi="Times New Roman" w:hint="default"/>
        <w:b/>
        <w:bCs/>
        <w:sz w:val="24"/>
      </w:rPr>
    </w:lvl>
    <w:lvl w:ilvl="1">
      <w:start w:val="1"/>
      <w:numFmt w:val="decimal"/>
      <w:pStyle w:val="L2"/>
      <w:lvlText w:val="%1.%2."/>
      <w:lvlJc w:val="left"/>
      <w:pPr>
        <w:tabs>
          <w:tab w:val="num" w:pos="405"/>
        </w:tabs>
        <w:ind w:left="405" w:hanging="405"/>
      </w:pPr>
      <w:rPr>
        <w:rFonts w:hint="default"/>
        <w:sz w:val="24"/>
      </w:rPr>
    </w:lvl>
    <w:lvl w:ilvl="2">
      <w:start w:val="1"/>
      <w:numFmt w:val="decimal"/>
      <w:pStyle w:val="L3"/>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9">
    <w:nsid w:val="15823E18"/>
    <w:multiLevelType w:val="multilevel"/>
    <w:tmpl w:val="BC56C458"/>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pStyle w:val="Teksts4"/>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AEB671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1C924C24"/>
    <w:multiLevelType w:val="multilevel"/>
    <w:tmpl w:val="C74428BE"/>
    <w:lvl w:ilvl="0">
      <w:start w:val="1"/>
      <w:numFmt w:val="decimal"/>
      <w:lvlText w:val="%1."/>
      <w:lvlJc w:val="left"/>
      <w:pPr>
        <w:tabs>
          <w:tab w:val="num" w:pos="510"/>
        </w:tabs>
        <w:ind w:left="510" w:hanging="510"/>
      </w:pPr>
      <w:rPr>
        <w:rFonts w:hint="default"/>
        <w:sz w:val="23"/>
      </w:rPr>
    </w:lvl>
    <w:lvl w:ilvl="1">
      <w:start w:val="1"/>
      <w:numFmt w:val="decimal"/>
      <w:lvlText w:val="%1.%2."/>
      <w:lvlJc w:val="left"/>
      <w:pPr>
        <w:tabs>
          <w:tab w:val="num" w:pos="510"/>
        </w:tabs>
        <w:ind w:left="510" w:hanging="510"/>
      </w:pPr>
      <w:rPr>
        <w:rFonts w:hint="default"/>
        <w:sz w:val="23"/>
      </w:rPr>
    </w:lvl>
    <w:lvl w:ilvl="2">
      <w:start w:val="1"/>
      <w:numFmt w:val="decimal"/>
      <w:lvlText w:val="%1.%2.%3."/>
      <w:lvlJc w:val="left"/>
      <w:pPr>
        <w:tabs>
          <w:tab w:val="num" w:pos="720"/>
        </w:tabs>
        <w:ind w:left="720" w:hanging="720"/>
      </w:pPr>
      <w:rPr>
        <w:rFonts w:hint="default"/>
        <w:sz w:val="23"/>
      </w:rPr>
    </w:lvl>
    <w:lvl w:ilvl="3">
      <w:start w:val="1"/>
      <w:numFmt w:val="decimal"/>
      <w:lvlText w:val="%1.%2.%3.%4."/>
      <w:lvlJc w:val="left"/>
      <w:pPr>
        <w:tabs>
          <w:tab w:val="num" w:pos="720"/>
        </w:tabs>
        <w:ind w:left="720" w:hanging="720"/>
      </w:pPr>
      <w:rPr>
        <w:rFonts w:hint="default"/>
        <w:sz w:val="23"/>
      </w:rPr>
    </w:lvl>
    <w:lvl w:ilvl="4">
      <w:start w:val="1"/>
      <w:numFmt w:val="decimal"/>
      <w:lvlText w:val="%1.%2.%3.%4.%5."/>
      <w:lvlJc w:val="left"/>
      <w:pPr>
        <w:tabs>
          <w:tab w:val="num" w:pos="1080"/>
        </w:tabs>
        <w:ind w:left="1080" w:hanging="1080"/>
      </w:pPr>
      <w:rPr>
        <w:rFonts w:hint="default"/>
        <w:sz w:val="23"/>
      </w:rPr>
    </w:lvl>
    <w:lvl w:ilvl="5">
      <w:start w:val="1"/>
      <w:numFmt w:val="decimal"/>
      <w:lvlText w:val="%1.%2.%3.%4.%5.%6."/>
      <w:lvlJc w:val="left"/>
      <w:pPr>
        <w:tabs>
          <w:tab w:val="num" w:pos="1080"/>
        </w:tabs>
        <w:ind w:left="1080" w:hanging="1080"/>
      </w:pPr>
      <w:rPr>
        <w:rFonts w:hint="default"/>
        <w:sz w:val="23"/>
      </w:rPr>
    </w:lvl>
    <w:lvl w:ilvl="6">
      <w:start w:val="1"/>
      <w:numFmt w:val="decimal"/>
      <w:lvlText w:val="%1.%2.%3.%4.%5.%6.%7."/>
      <w:lvlJc w:val="left"/>
      <w:pPr>
        <w:tabs>
          <w:tab w:val="num" w:pos="1080"/>
        </w:tabs>
        <w:ind w:left="1080" w:hanging="1080"/>
      </w:pPr>
      <w:rPr>
        <w:rFonts w:hint="default"/>
        <w:sz w:val="23"/>
      </w:rPr>
    </w:lvl>
    <w:lvl w:ilvl="7">
      <w:start w:val="1"/>
      <w:numFmt w:val="decimal"/>
      <w:lvlText w:val="%1.%2.%3.%4.%5.%6.%7.%8."/>
      <w:lvlJc w:val="left"/>
      <w:pPr>
        <w:tabs>
          <w:tab w:val="num" w:pos="1440"/>
        </w:tabs>
        <w:ind w:left="1440" w:hanging="1440"/>
      </w:pPr>
      <w:rPr>
        <w:rFonts w:hint="default"/>
        <w:sz w:val="23"/>
      </w:rPr>
    </w:lvl>
    <w:lvl w:ilvl="8">
      <w:start w:val="1"/>
      <w:numFmt w:val="decimal"/>
      <w:lvlText w:val="%1.%2.%3.%4.%5.%6.%7.%8.%9."/>
      <w:lvlJc w:val="left"/>
      <w:pPr>
        <w:tabs>
          <w:tab w:val="num" w:pos="1440"/>
        </w:tabs>
        <w:ind w:left="1440" w:hanging="1440"/>
      </w:pPr>
      <w:rPr>
        <w:rFonts w:hint="default"/>
        <w:sz w:val="23"/>
      </w:rPr>
    </w:lvl>
  </w:abstractNum>
  <w:abstractNum w:abstractNumId="12">
    <w:nsid w:val="23C572A4"/>
    <w:multiLevelType w:val="multilevel"/>
    <w:tmpl w:val="AAB08D66"/>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6D148F5"/>
    <w:multiLevelType w:val="multilevel"/>
    <w:tmpl w:val="B290EA6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AEE35AB"/>
    <w:multiLevelType w:val="hybridMultilevel"/>
    <w:tmpl w:val="AFA2464C"/>
    <w:lvl w:ilvl="0" w:tplc="E3442D86">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BCD21E8"/>
    <w:multiLevelType w:val="hybridMultilevel"/>
    <w:tmpl w:val="9778547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68F4B08"/>
    <w:multiLevelType w:val="multilevel"/>
    <w:tmpl w:val="E2CE9C16"/>
    <w:lvl w:ilvl="0">
      <w:start w:val="1"/>
      <w:numFmt w:val="decimal"/>
      <w:pStyle w:val="Style4"/>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rPr>
    </w:lvl>
    <w:lvl w:ilvl="2">
      <w:start w:val="1"/>
      <w:numFmt w:val="decimal"/>
      <w:lvlText w:val="%1.%2.%3."/>
      <w:lvlJc w:val="left"/>
      <w:pPr>
        <w:tabs>
          <w:tab w:val="num" w:pos="720"/>
        </w:tabs>
        <w:ind w:left="504" w:hanging="504"/>
      </w:pPr>
      <w:rPr>
        <w:rFonts w:hint="default"/>
        <w:b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88511AA"/>
    <w:multiLevelType w:val="multilevel"/>
    <w:tmpl w:val="677EC6F2"/>
    <w:lvl w:ilvl="0">
      <w:start w:val="1"/>
      <w:numFmt w:val="decimal"/>
      <w:pStyle w:val="Nolikums1"/>
      <w:lvlText w:val="%1."/>
      <w:lvlJc w:val="left"/>
      <w:pPr>
        <w:tabs>
          <w:tab w:val="num" w:pos="360"/>
        </w:tabs>
        <w:ind w:left="360" w:hanging="360"/>
      </w:pPr>
      <w:rPr>
        <w:rFonts w:hint="default"/>
      </w:rPr>
    </w:lvl>
    <w:lvl w:ilvl="1">
      <w:start w:val="3"/>
      <w:numFmt w:val="decimal"/>
      <w:pStyle w:val="Nolikums2"/>
      <w:lvlText w:val="%1.%2"/>
      <w:lvlJc w:val="left"/>
      <w:pPr>
        <w:tabs>
          <w:tab w:val="num" w:pos="360"/>
        </w:tabs>
        <w:ind w:left="360" w:hanging="360"/>
      </w:pPr>
      <w:rPr>
        <w:rFonts w:hint="default"/>
      </w:rPr>
    </w:lvl>
    <w:lvl w:ilvl="2">
      <w:start w:val="1"/>
      <w:numFmt w:val="decimal"/>
      <w:pStyle w:val="Nolikum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8F00A0E"/>
    <w:multiLevelType w:val="hybridMultilevel"/>
    <w:tmpl w:val="74822B7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AE77A9C"/>
    <w:multiLevelType w:val="multilevel"/>
    <w:tmpl w:val="6B668884"/>
    <w:lvl w:ilvl="0">
      <w:start w:val="1"/>
      <w:numFmt w:val="decimal"/>
      <w:pStyle w:val="solis"/>
      <w:lvlText w:val="%1."/>
      <w:lvlJc w:val="left"/>
      <w:pPr>
        <w:tabs>
          <w:tab w:val="num" w:pos="360"/>
        </w:tabs>
        <w:ind w:left="360" w:hanging="360"/>
      </w:pPr>
      <w:rPr>
        <w:rFonts w:hint="default"/>
        <w:b/>
        <w:i w:val="0"/>
        <w:sz w:val="22"/>
      </w:rPr>
    </w:lvl>
    <w:lvl w:ilvl="1">
      <w:start w:val="1"/>
      <w:numFmt w:val="none"/>
      <w:suff w:val="nothing"/>
      <w:lvlText w:val=""/>
      <w:lvlJc w:val="left"/>
      <w:pPr>
        <w:ind w:left="1702" w:firstLine="0"/>
      </w:pPr>
      <w:rPr>
        <w:rFonts w:hint="default"/>
      </w:rPr>
    </w:lvl>
    <w:lvl w:ilvl="2">
      <w:start w:val="1"/>
      <w:numFmt w:val="none"/>
      <w:suff w:val="nothing"/>
      <w:lvlText w:val=""/>
      <w:lvlJc w:val="left"/>
      <w:pPr>
        <w:ind w:left="1702" w:firstLine="0"/>
      </w:pPr>
      <w:rPr>
        <w:rFonts w:hint="default"/>
      </w:rPr>
    </w:lvl>
    <w:lvl w:ilvl="3">
      <w:start w:val="1"/>
      <w:numFmt w:val="none"/>
      <w:suff w:val="nothing"/>
      <w:lvlText w:val=""/>
      <w:lvlJc w:val="left"/>
      <w:pPr>
        <w:ind w:left="1702" w:firstLine="0"/>
      </w:pPr>
      <w:rPr>
        <w:rFonts w:hint="default"/>
      </w:rPr>
    </w:lvl>
    <w:lvl w:ilvl="4">
      <w:start w:val="1"/>
      <w:numFmt w:val="none"/>
      <w:suff w:val="nothing"/>
      <w:lvlText w:val=""/>
      <w:lvlJc w:val="left"/>
      <w:pPr>
        <w:ind w:left="1702" w:firstLine="0"/>
      </w:pPr>
      <w:rPr>
        <w:rFonts w:hint="default"/>
      </w:rPr>
    </w:lvl>
    <w:lvl w:ilvl="5">
      <w:start w:val="1"/>
      <w:numFmt w:val="none"/>
      <w:suff w:val="nothing"/>
      <w:lvlText w:val=""/>
      <w:lvlJc w:val="left"/>
      <w:pPr>
        <w:ind w:left="1702" w:firstLine="0"/>
      </w:pPr>
      <w:rPr>
        <w:rFonts w:hint="default"/>
      </w:rPr>
    </w:lvl>
    <w:lvl w:ilvl="6">
      <w:start w:val="1"/>
      <w:numFmt w:val="none"/>
      <w:suff w:val="nothing"/>
      <w:lvlText w:val=""/>
      <w:lvlJc w:val="left"/>
      <w:pPr>
        <w:ind w:left="1702" w:firstLine="0"/>
      </w:pPr>
      <w:rPr>
        <w:rFonts w:hint="default"/>
      </w:rPr>
    </w:lvl>
    <w:lvl w:ilvl="7">
      <w:start w:val="1"/>
      <w:numFmt w:val="none"/>
      <w:suff w:val="nothing"/>
      <w:lvlText w:val=""/>
      <w:lvlJc w:val="left"/>
      <w:pPr>
        <w:ind w:left="1702" w:firstLine="0"/>
      </w:pPr>
      <w:rPr>
        <w:rFonts w:hint="default"/>
      </w:rPr>
    </w:lvl>
    <w:lvl w:ilvl="8">
      <w:start w:val="1"/>
      <w:numFmt w:val="none"/>
      <w:suff w:val="nothing"/>
      <w:lvlText w:val=""/>
      <w:lvlJc w:val="left"/>
      <w:pPr>
        <w:ind w:left="1702" w:firstLine="0"/>
      </w:pPr>
      <w:rPr>
        <w:rFonts w:hint="default"/>
      </w:rPr>
    </w:lvl>
  </w:abstractNum>
  <w:abstractNum w:abstractNumId="2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rPr>
    </w:lvl>
    <w:lvl w:ilvl="2">
      <w:start w:val="1"/>
      <w:numFmt w:val="decimal"/>
      <w:lvlText w:val="%1.%2.%3."/>
      <w:lvlJc w:val="left"/>
      <w:pPr>
        <w:tabs>
          <w:tab w:val="num" w:pos="720"/>
        </w:tabs>
        <w:ind w:left="720" w:hanging="720"/>
      </w:pPr>
      <w:rPr>
        <w:rFonts w:ascii="Times New Roman" w:eastAsia="Times New Roman" w:hAnsi="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1">
    <w:nsid w:val="3E0750DD"/>
    <w:multiLevelType w:val="multilevel"/>
    <w:tmpl w:val="E304A9CC"/>
    <w:lvl w:ilvl="0">
      <w:start w:val="7"/>
      <w:numFmt w:val="decimal"/>
      <w:pStyle w:val="Heading1"/>
      <w:lvlText w:val="%1."/>
      <w:lvlJc w:val="left"/>
      <w:pPr>
        <w:tabs>
          <w:tab w:val="num" w:pos="630"/>
        </w:tabs>
        <w:ind w:left="630" w:hanging="63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080"/>
        </w:tabs>
        <w:ind w:left="1080" w:hanging="1080"/>
      </w:pPr>
      <w:rPr>
        <w:rFonts w:hint="default"/>
      </w:rPr>
    </w:lvl>
    <w:lvl w:ilvl="4">
      <w:start w:val="1"/>
      <w:numFmt w:val="decimal"/>
      <w:pStyle w:val="Heading5"/>
      <w:lvlText w:val="%1.%2.%3.%4.%5."/>
      <w:lvlJc w:val="left"/>
      <w:pPr>
        <w:tabs>
          <w:tab w:val="num" w:pos="1080"/>
        </w:tabs>
        <w:ind w:left="1080" w:hanging="108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1800"/>
        </w:tabs>
        <w:ind w:left="1800" w:hanging="1800"/>
      </w:pPr>
      <w:rPr>
        <w:rFonts w:hint="default"/>
      </w:rPr>
    </w:lvl>
    <w:lvl w:ilvl="7">
      <w:start w:val="1"/>
      <w:numFmt w:val="decimal"/>
      <w:pStyle w:val="Heading8"/>
      <w:lvlText w:val="%1.%2.%3.%4.%5.%6.%7.%8."/>
      <w:lvlJc w:val="left"/>
      <w:pPr>
        <w:tabs>
          <w:tab w:val="num" w:pos="1800"/>
        </w:tabs>
        <w:ind w:left="1800" w:hanging="1800"/>
      </w:pPr>
      <w:rPr>
        <w:rFonts w:hint="default"/>
      </w:rPr>
    </w:lvl>
    <w:lvl w:ilvl="8">
      <w:start w:val="1"/>
      <w:numFmt w:val="decimal"/>
      <w:pStyle w:val="Heading9"/>
      <w:lvlText w:val="%1.%2.%3.%4.%5.%6.%7.%8.%9."/>
      <w:lvlJc w:val="left"/>
      <w:pPr>
        <w:tabs>
          <w:tab w:val="num" w:pos="2160"/>
        </w:tabs>
        <w:ind w:left="2160" w:hanging="2160"/>
      </w:pPr>
      <w:rPr>
        <w:rFonts w:hint="default"/>
      </w:rPr>
    </w:lvl>
  </w:abstractNum>
  <w:abstractNum w:abstractNumId="22">
    <w:nsid w:val="43DE7103"/>
    <w:multiLevelType w:val="multilevel"/>
    <w:tmpl w:val="C0D2F1D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46AB4427"/>
    <w:multiLevelType w:val="multilevel"/>
    <w:tmpl w:val="79C4B17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Restart w:val="0"/>
      <w:pStyle w:val="P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upperLetter"/>
      <w:lvlText w:val="Pielikums %6 -"/>
      <w:lvlJc w:val="left"/>
      <w:pPr>
        <w:tabs>
          <w:tab w:val="num" w:pos="1152"/>
        </w:tabs>
        <w:ind w:left="1152" w:hanging="115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6">
      <w:start w:val="1"/>
      <w:numFmt w:val="decimal"/>
      <w:lvlText w:val="%6.%7"/>
      <w:lvlJc w:val="left"/>
      <w:pPr>
        <w:tabs>
          <w:tab w:val="num" w:pos="1296"/>
        </w:tabs>
        <w:ind w:left="1296" w:hanging="1296"/>
      </w:pPr>
      <w:rPr>
        <w:rFonts w:hint="default"/>
      </w:rPr>
    </w:lvl>
    <w:lvl w:ilvl="7">
      <w:start w:val="1"/>
      <w:numFmt w:val="decimal"/>
      <w:lvlText w:val="%7%6..%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46C07BF0"/>
    <w:multiLevelType w:val="multilevel"/>
    <w:tmpl w:val="8C6C7E10"/>
    <w:lvl w:ilvl="0">
      <w:start w:val="6"/>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5">
    <w:nsid w:val="482579D5"/>
    <w:multiLevelType w:val="multilevel"/>
    <w:tmpl w:val="4DF6324C"/>
    <w:lvl w:ilvl="0">
      <w:start w:val="3"/>
      <w:numFmt w:val="decimal"/>
      <w:lvlText w:val="%1."/>
      <w:lvlJc w:val="left"/>
      <w:pPr>
        <w:ind w:left="360" w:hanging="360"/>
      </w:pPr>
      <w:rPr>
        <w:rFonts w:hint="default"/>
        <w:i/>
      </w:rPr>
    </w:lvl>
    <w:lvl w:ilvl="1">
      <w:start w:val="1"/>
      <w:numFmt w:val="decimal"/>
      <w:lvlText w:val="%1.%2."/>
      <w:lvlJc w:val="left"/>
      <w:pPr>
        <w:ind w:left="810" w:hanging="360"/>
      </w:pPr>
      <w:rPr>
        <w:rFonts w:hint="default"/>
        <w:i w:val="0"/>
      </w:rPr>
    </w:lvl>
    <w:lvl w:ilvl="2">
      <w:start w:val="1"/>
      <w:numFmt w:val="decimal"/>
      <w:lvlText w:val="%1.%2.%3."/>
      <w:lvlJc w:val="left"/>
      <w:pPr>
        <w:ind w:left="1620" w:hanging="720"/>
      </w:pPr>
      <w:rPr>
        <w:rFonts w:hint="default"/>
        <w:i/>
      </w:rPr>
    </w:lvl>
    <w:lvl w:ilvl="3">
      <w:start w:val="1"/>
      <w:numFmt w:val="decimal"/>
      <w:lvlText w:val="%1.%2.%3.%4."/>
      <w:lvlJc w:val="left"/>
      <w:pPr>
        <w:ind w:left="2070" w:hanging="720"/>
      </w:pPr>
      <w:rPr>
        <w:rFonts w:hint="default"/>
        <w:i/>
      </w:rPr>
    </w:lvl>
    <w:lvl w:ilvl="4">
      <w:start w:val="1"/>
      <w:numFmt w:val="decimal"/>
      <w:lvlText w:val="%1.%2.%3.%4.%5."/>
      <w:lvlJc w:val="left"/>
      <w:pPr>
        <w:ind w:left="2880" w:hanging="1080"/>
      </w:pPr>
      <w:rPr>
        <w:rFonts w:hint="default"/>
        <w:i/>
      </w:rPr>
    </w:lvl>
    <w:lvl w:ilvl="5">
      <w:start w:val="1"/>
      <w:numFmt w:val="decimal"/>
      <w:lvlText w:val="%1.%2.%3.%4.%5.%6."/>
      <w:lvlJc w:val="left"/>
      <w:pPr>
        <w:ind w:left="3330" w:hanging="1080"/>
      </w:pPr>
      <w:rPr>
        <w:rFonts w:hint="default"/>
        <w:i/>
      </w:rPr>
    </w:lvl>
    <w:lvl w:ilvl="6">
      <w:start w:val="1"/>
      <w:numFmt w:val="decimal"/>
      <w:lvlText w:val="%1.%2.%3.%4.%5.%6.%7."/>
      <w:lvlJc w:val="left"/>
      <w:pPr>
        <w:ind w:left="4140" w:hanging="1440"/>
      </w:pPr>
      <w:rPr>
        <w:rFonts w:hint="default"/>
        <w:i/>
      </w:rPr>
    </w:lvl>
    <w:lvl w:ilvl="7">
      <w:start w:val="1"/>
      <w:numFmt w:val="decimal"/>
      <w:lvlText w:val="%1.%2.%3.%4.%5.%6.%7.%8."/>
      <w:lvlJc w:val="left"/>
      <w:pPr>
        <w:ind w:left="4590" w:hanging="1440"/>
      </w:pPr>
      <w:rPr>
        <w:rFonts w:hint="default"/>
        <w:i/>
      </w:rPr>
    </w:lvl>
    <w:lvl w:ilvl="8">
      <w:start w:val="1"/>
      <w:numFmt w:val="decimal"/>
      <w:lvlText w:val="%1.%2.%3.%4.%5.%6.%7.%8.%9."/>
      <w:lvlJc w:val="left"/>
      <w:pPr>
        <w:ind w:left="5400" w:hanging="1800"/>
      </w:pPr>
      <w:rPr>
        <w:rFonts w:hint="default"/>
        <w:i/>
      </w:rPr>
    </w:lvl>
  </w:abstractNum>
  <w:abstractNum w:abstractNumId="26">
    <w:nsid w:val="487A3A5C"/>
    <w:multiLevelType w:val="hybridMultilevel"/>
    <w:tmpl w:val="94FE71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4F9C5C0F"/>
    <w:multiLevelType w:val="multilevel"/>
    <w:tmpl w:val="CC34A642"/>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03E1D4E"/>
    <w:multiLevelType w:val="multilevel"/>
    <w:tmpl w:val="74D46576"/>
    <w:lvl w:ilvl="0">
      <w:start w:val="1"/>
      <w:numFmt w:val="decimal"/>
      <w:pStyle w:val="Virsraksts1"/>
      <w:lvlText w:val="%1"/>
      <w:lvlJc w:val="left"/>
      <w:pPr>
        <w:tabs>
          <w:tab w:val="num" w:pos="612"/>
        </w:tabs>
        <w:ind w:left="612" w:hanging="432"/>
      </w:pPr>
      <w:rPr>
        <w:rFonts w:hint="default"/>
        <w:b/>
        <w:i w:val="0"/>
        <w:sz w:val="32"/>
      </w:rPr>
    </w:lvl>
    <w:lvl w:ilvl="1">
      <w:start w:val="1"/>
      <w:numFmt w:val="decimal"/>
      <w:pStyle w:val="Virsraksts2"/>
      <w:lvlText w:val="%1.%2"/>
      <w:lvlJc w:val="left"/>
      <w:pPr>
        <w:tabs>
          <w:tab w:val="num" w:pos="2556"/>
        </w:tabs>
        <w:ind w:left="2556" w:hanging="576"/>
      </w:pPr>
      <w:rPr>
        <w:rFonts w:hint="default"/>
      </w:rPr>
    </w:lvl>
    <w:lvl w:ilvl="2">
      <w:start w:val="1"/>
      <w:numFmt w:val="decimal"/>
      <w:pStyle w:val="Virsraksts3Char"/>
      <w:lvlText w:val="%1.%2.%3"/>
      <w:lvlJc w:val="left"/>
      <w:pPr>
        <w:tabs>
          <w:tab w:val="num" w:pos="177"/>
        </w:tabs>
        <w:ind w:left="900" w:hanging="720"/>
      </w:pPr>
      <w:rPr>
        <w:rFonts w:hint="default"/>
      </w:rPr>
    </w:lvl>
    <w:lvl w:ilvl="3">
      <w:start w:val="1"/>
      <w:numFmt w:val="decimal"/>
      <w:pStyle w:val="Virsraksts4"/>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9">
    <w:nsid w:val="525D7B8A"/>
    <w:multiLevelType w:val="multilevel"/>
    <w:tmpl w:val="A6EC1EEC"/>
    <w:lvl w:ilvl="0">
      <w:start w:val="1"/>
      <w:numFmt w:val="decimal"/>
      <w:pStyle w:val="Teksts2"/>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30">
    <w:nsid w:val="557B07F6"/>
    <w:multiLevelType w:val="multilevel"/>
    <w:tmpl w:val="C896985C"/>
    <w:lvl w:ilvl="0">
      <w:start w:val="1"/>
      <w:numFmt w:val="decimal"/>
      <w:pStyle w:val="Justifiedcente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1">
    <w:nsid w:val="5C1A0A7C"/>
    <w:multiLevelType w:val="multilevel"/>
    <w:tmpl w:val="CA165A92"/>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C2125EC"/>
    <w:multiLevelType w:val="multilevel"/>
    <w:tmpl w:val="1BA6FF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nsid w:val="5DD86141"/>
    <w:multiLevelType w:val="hybridMultilevel"/>
    <w:tmpl w:val="123E2276"/>
    <w:lvl w:ilvl="0" w:tplc="A7C0F96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661742C7"/>
    <w:multiLevelType w:val="multilevel"/>
    <w:tmpl w:val="93E2B6CE"/>
    <w:styleLink w:val="StyleOutlinenumberedTimesNewRoman12ptBoldLeft0cm"/>
    <w:lvl w:ilvl="0">
      <w:start w:val="1"/>
      <w:numFmt w:val="decimal"/>
      <w:lvlText w:val="%1."/>
      <w:lvlJc w:val="left"/>
      <w:pPr>
        <w:tabs>
          <w:tab w:val="num" w:pos="405"/>
        </w:tabs>
        <w:ind w:left="405" w:hanging="405"/>
      </w:pPr>
      <w:rPr>
        <w:rFonts w:ascii="Times New Roman" w:hAnsi="Times New Roman"/>
        <w:b/>
        <w:bCs/>
        <w:sz w:val="24"/>
      </w:rPr>
    </w:lvl>
    <w:lvl w:ilvl="1">
      <w:start w:val="1"/>
      <w:numFmt w:val="decimal"/>
      <w:lvlText w:val="%1.%2."/>
      <w:lvlJc w:val="left"/>
      <w:pPr>
        <w:tabs>
          <w:tab w:val="num" w:pos="405"/>
        </w:tabs>
        <w:ind w:left="405" w:hanging="405"/>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35">
    <w:nsid w:val="6EFE6473"/>
    <w:multiLevelType w:val="hybridMultilevel"/>
    <w:tmpl w:val="939C506E"/>
    <w:lvl w:ilvl="0" w:tplc="6CEE5B58">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6">
    <w:nsid w:val="6F891E3E"/>
    <w:multiLevelType w:val="multilevel"/>
    <w:tmpl w:val="413E5B1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9AC153D"/>
    <w:multiLevelType w:val="multilevel"/>
    <w:tmpl w:val="3FF4F5F6"/>
    <w:lvl w:ilvl="0">
      <w:start w:val="1"/>
      <w:numFmt w:val="decimal"/>
      <w:pStyle w:val="ListNumber"/>
      <w:lvlText w:val="%1."/>
      <w:lvlJc w:val="left"/>
      <w:pPr>
        <w:tabs>
          <w:tab w:val="num" w:pos="360"/>
        </w:tabs>
        <w:ind w:left="360" w:hanging="360"/>
      </w:pPr>
      <w:rPr>
        <w:rFonts w:ascii="Times New Roman" w:hAnsi="Times New Roman"/>
      </w:rPr>
    </w:lvl>
    <w:lvl w:ilvl="1">
      <w:start w:val="1"/>
      <w:numFmt w:val="decimal"/>
      <w:isLgl/>
      <w:lvlText w:val="%1.%2."/>
      <w:lvlJc w:val="left"/>
      <w:pPr>
        <w:ind w:left="360" w:hanging="360"/>
      </w:pPr>
      <w:rPr>
        <w:rFonts w:ascii="Times New Roman" w:hAnsi="Times New Roman" w:hint="default"/>
      </w:rPr>
    </w:lvl>
    <w:lvl w:ilvl="2">
      <w:start w:val="1"/>
      <w:numFmt w:val="decimal"/>
      <w:isLgl/>
      <w:lvlText w:val="%1.%2.%3."/>
      <w:lvlJc w:val="left"/>
      <w:pPr>
        <w:ind w:left="720" w:hanging="720"/>
      </w:pPr>
      <w:rPr>
        <w:rFonts w:ascii="Times New Roman" w:hAnsi="Times New Roman" w:hint="default"/>
      </w:rPr>
    </w:lvl>
    <w:lvl w:ilvl="3">
      <w:start w:val="1"/>
      <w:numFmt w:val="decimal"/>
      <w:isLgl/>
      <w:lvlText w:val="%1.%2.%3.%4."/>
      <w:lvlJc w:val="left"/>
      <w:pPr>
        <w:ind w:left="720" w:hanging="720"/>
      </w:pPr>
      <w:rPr>
        <w:rFonts w:ascii="Times New Roman" w:hAnsi="Times New Roman" w:hint="default"/>
      </w:rPr>
    </w:lvl>
    <w:lvl w:ilvl="4">
      <w:start w:val="1"/>
      <w:numFmt w:val="decimal"/>
      <w:isLgl/>
      <w:lvlText w:val="%1.%2.%3.%4.%5."/>
      <w:lvlJc w:val="left"/>
      <w:pPr>
        <w:ind w:left="1080" w:hanging="1080"/>
      </w:pPr>
      <w:rPr>
        <w:rFonts w:ascii="Times New Roman" w:hAnsi="Times New Roman" w:hint="default"/>
      </w:rPr>
    </w:lvl>
    <w:lvl w:ilvl="5">
      <w:start w:val="1"/>
      <w:numFmt w:val="decimal"/>
      <w:isLgl/>
      <w:lvlText w:val="%1.%2.%3.%4.%5.%6."/>
      <w:lvlJc w:val="left"/>
      <w:pPr>
        <w:ind w:left="1080" w:hanging="1080"/>
      </w:pPr>
      <w:rPr>
        <w:rFonts w:ascii="Times New Roman" w:hAnsi="Times New Roman" w:hint="default"/>
      </w:rPr>
    </w:lvl>
    <w:lvl w:ilvl="6">
      <w:start w:val="1"/>
      <w:numFmt w:val="decimal"/>
      <w:isLgl/>
      <w:lvlText w:val="%1.%2.%3.%4.%5.%6.%7."/>
      <w:lvlJc w:val="left"/>
      <w:pPr>
        <w:ind w:left="1440" w:hanging="1440"/>
      </w:pPr>
      <w:rPr>
        <w:rFonts w:ascii="Times New Roman" w:hAnsi="Times New Roman" w:hint="default"/>
      </w:rPr>
    </w:lvl>
    <w:lvl w:ilvl="7">
      <w:start w:val="1"/>
      <w:numFmt w:val="decimal"/>
      <w:isLgl/>
      <w:lvlText w:val="%1.%2.%3.%4.%5.%6.%7.%8."/>
      <w:lvlJc w:val="left"/>
      <w:pPr>
        <w:ind w:left="1440" w:hanging="1440"/>
      </w:pPr>
      <w:rPr>
        <w:rFonts w:ascii="Times New Roman" w:hAnsi="Times New Roman" w:hint="default"/>
      </w:rPr>
    </w:lvl>
    <w:lvl w:ilvl="8">
      <w:start w:val="1"/>
      <w:numFmt w:val="decimal"/>
      <w:isLgl/>
      <w:lvlText w:val="%1.%2.%3.%4.%5.%6.%7.%8.%9."/>
      <w:lvlJc w:val="left"/>
      <w:pPr>
        <w:ind w:left="1800" w:hanging="1800"/>
      </w:pPr>
      <w:rPr>
        <w:rFonts w:ascii="Times New Roman" w:hAnsi="Times New Roman" w:hint="default"/>
      </w:rPr>
    </w:lvl>
  </w:abstractNum>
  <w:abstractNum w:abstractNumId="38">
    <w:nsid w:val="7AF3176A"/>
    <w:multiLevelType w:val="multilevel"/>
    <w:tmpl w:val="F120D8C0"/>
    <w:lvl w:ilvl="0">
      <w:start w:val="1"/>
      <w:numFmt w:val="decimal"/>
      <w:lvlText w:val="%1."/>
      <w:lvlJc w:val="left"/>
      <w:pPr>
        <w:tabs>
          <w:tab w:val="num" w:pos="786"/>
        </w:tabs>
        <w:ind w:left="786" w:hanging="360"/>
      </w:pPr>
    </w:lvl>
    <w:lvl w:ilvl="1">
      <w:start w:val="2"/>
      <w:numFmt w:val="decimal"/>
      <w:isLgl/>
      <w:lvlText w:val="%1.%2."/>
      <w:lvlJc w:val="left"/>
      <w:pPr>
        <w:ind w:left="966" w:hanging="54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39">
    <w:nsid w:val="7CF64D44"/>
    <w:multiLevelType w:val="hybridMultilevel"/>
    <w:tmpl w:val="7BF25B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1"/>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nsid w:val="7ED80819"/>
    <w:multiLevelType w:val="multilevel"/>
    <w:tmpl w:val="B2CE10C6"/>
    <w:styleLink w:val="ArticleSection"/>
    <w:lvl w:ilvl="0">
      <w:start w:val="1"/>
      <w:numFmt w:val="upperLetter"/>
      <w:lvlText w:val="Pielikums %1."/>
      <w:lvlJc w:val="left"/>
      <w:pPr>
        <w:tabs>
          <w:tab w:val="num" w:pos="3600"/>
        </w:tabs>
        <w:ind w:left="0" w:firstLine="0"/>
      </w:pPr>
      <w:rPr>
        <w:rFonts w:hint="default"/>
      </w:rPr>
    </w:lvl>
    <w:lvl w:ilvl="1">
      <w:start w:val="1"/>
      <w:numFmt w:val="decimalZero"/>
      <w:isLgl/>
      <w:lvlText w:val="Section %1.%2"/>
      <w:lvlJc w:val="left"/>
      <w:pPr>
        <w:tabs>
          <w:tab w:val="num" w:pos="4320"/>
        </w:tabs>
        <w:ind w:left="0" w:firstLine="0"/>
      </w:pPr>
      <w:rPr>
        <w:rFonts w:hint="default"/>
      </w:rPr>
    </w:lvl>
    <w:lvl w:ilvl="2">
      <w:start w:val="1"/>
      <w:numFmt w:val="lowerLetter"/>
      <w:lvlText w:val="(%3)"/>
      <w:lvlJc w:val="left"/>
      <w:pPr>
        <w:tabs>
          <w:tab w:val="num" w:pos="172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656"/>
        </w:tabs>
        <w:ind w:left="1008" w:hanging="432"/>
      </w:pPr>
      <w:rPr>
        <w:rFonts w:hint="default"/>
      </w:rPr>
    </w:lvl>
    <w:lvl w:ilvl="5">
      <w:start w:val="1"/>
      <w:numFmt w:val="lowerLetter"/>
      <w:lvlText w:val="%6)"/>
      <w:lvlJc w:val="left"/>
      <w:pPr>
        <w:tabs>
          <w:tab w:val="num" w:pos="1800"/>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2088"/>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32"/>
  </w:num>
  <w:num w:numId="2">
    <w:abstractNumId w:val="13"/>
  </w:num>
  <w:num w:numId="3">
    <w:abstractNumId w:val="3"/>
  </w:num>
  <w:num w:numId="4">
    <w:abstractNumId w:val="30"/>
  </w:num>
  <w:num w:numId="5">
    <w:abstractNumId w:val="21"/>
  </w:num>
  <w:num w:numId="6">
    <w:abstractNumId w:val="9"/>
  </w:num>
  <w:num w:numId="7">
    <w:abstractNumId w:val="29"/>
  </w:num>
  <w:num w:numId="8">
    <w:abstractNumId w:val="20"/>
  </w:num>
  <w:num w:numId="9">
    <w:abstractNumId w:val="11"/>
  </w:num>
  <w:num w:numId="10">
    <w:abstractNumId w:val="41"/>
  </w:num>
  <w:num w:numId="11">
    <w:abstractNumId w:val="34"/>
  </w:num>
  <w:num w:numId="12">
    <w:abstractNumId w:val="6"/>
  </w:num>
  <w:num w:numId="13">
    <w:abstractNumId w:val="16"/>
  </w:num>
  <w:num w:numId="14">
    <w:abstractNumId w:val="23"/>
  </w:num>
  <w:num w:numId="15">
    <w:abstractNumId w:val="17"/>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
  </w:num>
  <w:num w:numId="19">
    <w:abstractNumId w:val="37"/>
  </w:num>
  <w:num w:numId="20">
    <w:abstractNumId w:val="4"/>
  </w:num>
  <w:num w:numId="21">
    <w:abstractNumId w:val="40"/>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6"/>
  </w:num>
  <w:num w:numId="24">
    <w:abstractNumId w:val="39"/>
  </w:num>
  <w:num w:numId="25">
    <w:abstractNumId w:val="15"/>
  </w:num>
  <w:num w:numId="26">
    <w:abstractNumId w:val="5"/>
  </w:num>
  <w:num w:numId="27">
    <w:abstractNumId w:val="18"/>
  </w:num>
  <w:num w:numId="28">
    <w:abstractNumId w:val="33"/>
  </w:num>
  <w:num w:numId="29">
    <w:abstractNumId w:val="12"/>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7"/>
  </w:num>
  <w:num w:numId="3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2"/>
  </w:num>
  <w:num w:numId="37">
    <w:abstractNumId w:val="25"/>
  </w:num>
  <w:num w:numId="38">
    <w:abstractNumId w:val="24"/>
  </w:num>
  <w:num w:numId="39">
    <w:abstractNumId w:val="27"/>
  </w:num>
  <w:num w:numId="40">
    <w:abstractNumId w:val="8"/>
  </w:num>
  <w:num w:numId="41">
    <w:abstractNumId w:val="31"/>
  </w:num>
  <w:num w:numId="42">
    <w:abstractNumId w:val="35"/>
  </w:num>
  <w:num w:numId="43">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D9C"/>
    <w:rsid w:val="00000A87"/>
    <w:rsid w:val="00004BF4"/>
    <w:rsid w:val="0000604E"/>
    <w:rsid w:val="00006342"/>
    <w:rsid w:val="00007223"/>
    <w:rsid w:val="00010221"/>
    <w:rsid w:val="00011479"/>
    <w:rsid w:val="000131B9"/>
    <w:rsid w:val="00013514"/>
    <w:rsid w:val="0001427F"/>
    <w:rsid w:val="00014290"/>
    <w:rsid w:val="00015ABD"/>
    <w:rsid w:val="00016BA9"/>
    <w:rsid w:val="0002094C"/>
    <w:rsid w:val="000214BB"/>
    <w:rsid w:val="00021F62"/>
    <w:rsid w:val="00022210"/>
    <w:rsid w:val="00024D52"/>
    <w:rsid w:val="00026252"/>
    <w:rsid w:val="00030E4F"/>
    <w:rsid w:val="00033B8A"/>
    <w:rsid w:val="00034B78"/>
    <w:rsid w:val="00040CC3"/>
    <w:rsid w:val="00041F9D"/>
    <w:rsid w:val="00042519"/>
    <w:rsid w:val="00043806"/>
    <w:rsid w:val="00043BE8"/>
    <w:rsid w:val="0004567C"/>
    <w:rsid w:val="000468EC"/>
    <w:rsid w:val="00046913"/>
    <w:rsid w:val="00046AD4"/>
    <w:rsid w:val="00050572"/>
    <w:rsid w:val="00050EA1"/>
    <w:rsid w:val="000526B5"/>
    <w:rsid w:val="00053214"/>
    <w:rsid w:val="000537F7"/>
    <w:rsid w:val="000546BE"/>
    <w:rsid w:val="00054AF9"/>
    <w:rsid w:val="00055BA5"/>
    <w:rsid w:val="00055EBC"/>
    <w:rsid w:val="000568D7"/>
    <w:rsid w:val="00060709"/>
    <w:rsid w:val="0006277B"/>
    <w:rsid w:val="00062802"/>
    <w:rsid w:val="000634A2"/>
    <w:rsid w:val="00063B65"/>
    <w:rsid w:val="00065DEE"/>
    <w:rsid w:val="0006620F"/>
    <w:rsid w:val="0007011A"/>
    <w:rsid w:val="0007122A"/>
    <w:rsid w:val="00071CA8"/>
    <w:rsid w:val="000727C6"/>
    <w:rsid w:val="00072E6F"/>
    <w:rsid w:val="00073318"/>
    <w:rsid w:val="00074F01"/>
    <w:rsid w:val="000755FB"/>
    <w:rsid w:val="00075C3E"/>
    <w:rsid w:val="00075DDC"/>
    <w:rsid w:val="00076CDA"/>
    <w:rsid w:val="00081EAC"/>
    <w:rsid w:val="000837F8"/>
    <w:rsid w:val="000839AE"/>
    <w:rsid w:val="00083A6B"/>
    <w:rsid w:val="00084B8D"/>
    <w:rsid w:val="00085637"/>
    <w:rsid w:val="00086724"/>
    <w:rsid w:val="00086B4D"/>
    <w:rsid w:val="00086F69"/>
    <w:rsid w:val="00086FE6"/>
    <w:rsid w:val="000870F2"/>
    <w:rsid w:val="00091505"/>
    <w:rsid w:val="00091811"/>
    <w:rsid w:val="0009273C"/>
    <w:rsid w:val="00092B54"/>
    <w:rsid w:val="00094116"/>
    <w:rsid w:val="000956EF"/>
    <w:rsid w:val="00096034"/>
    <w:rsid w:val="00097CCA"/>
    <w:rsid w:val="000A044F"/>
    <w:rsid w:val="000A3947"/>
    <w:rsid w:val="000A44E0"/>
    <w:rsid w:val="000A4CEE"/>
    <w:rsid w:val="000A5032"/>
    <w:rsid w:val="000A72D6"/>
    <w:rsid w:val="000B2AF5"/>
    <w:rsid w:val="000B3933"/>
    <w:rsid w:val="000B3CF3"/>
    <w:rsid w:val="000B4483"/>
    <w:rsid w:val="000B48A5"/>
    <w:rsid w:val="000B584B"/>
    <w:rsid w:val="000B62AF"/>
    <w:rsid w:val="000B74C5"/>
    <w:rsid w:val="000B7EAB"/>
    <w:rsid w:val="000C0172"/>
    <w:rsid w:val="000C0BC7"/>
    <w:rsid w:val="000C39EC"/>
    <w:rsid w:val="000C4A79"/>
    <w:rsid w:val="000C6EA5"/>
    <w:rsid w:val="000C6F63"/>
    <w:rsid w:val="000C77AC"/>
    <w:rsid w:val="000D3F9E"/>
    <w:rsid w:val="000D5950"/>
    <w:rsid w:val="000D6554"/>
    <w:rsid w:val="000D75B5"/>
    <w:rsid w:val="000D792F"/>
    <w:rsid w:val="000D79DB"/>
    <w:rsid w:val="000E0124"/>
    <w:rsid w:val="000E0180"/>
    <w:rsid w:val="000E03A9"/>
    <w:rsid w:val="000E16D8"/>
    <w:rsid w:val="000E2488"/>
    <w:rsid w:val="000E2715"/>
    <w:rsid w:val="000E318A"/>
    <w:rsid w:val="000E3324"/>
    <w:rsid w:val="000E479E"/>
    <w:rsid w:val="000E4C18"/>
    <w:rsid w:val="000E57BF"/>
    <w:rsid w:val="000E5F8F"/>
    <w:rsid w:val="000E5F90"/>
    <w:rsid w:val="000F0F4F"/>
    <w:rsid w:val="000F2512"/>
    <w:rsid w:val="000F2EA2"/>
    <w:rsid w:val="000F46A3"/>
    <w:rsid w:val="000F6BD5"/>
    <w:rsid w:val="000F6F04"/>
    <w:rsid w:val="001051C4"/>
    <w:rsid w:val="001059D7"/>
    <w:rsid w:val="001064E1"/>
    <w:rsid w:val="00107A04"/>
    <w:rsid w:val="0011031C"/>
    <w:rsid w:val="00111019"/>
    <w:rsid w:val="00111501"/>
    <w:rsid w:val="00111F73"/>
    <w:rsid w:val="0011208B"/>
    <w:rsid w:val="0011252F"/>
    <w:rsid w:val="001141F7"/>
    <w:rsid w:val="00114F49"/>
    <w:rsid w:val="0011521C"/>
    <w:rsid w:val="0011527B"/>
    <w:rsid w:val="0011553D"/>
    <w:rsid w:val="001164A1"/>
    <w:rsid w:val="0011722C"/>
    <w:rsid w:val="00117509"/>
    <w:rsid w:val="0012087A"/>
    <w:rsid w:val="00120CA6"/>
    <w:rsid w:val="00121588"/>
    <w:rsid w:val="001235E7"/>
    <w:rsid w:val="00126EBA"/>
    <w:rsid w:val="00127834"/>
    <w:rsid w:val="001334DA"/>
    <w:rsid w:val="00135639"/>
    <w:rsid w:val="00137F72"/>
    <w:rsid w:val="00140D23"/>
    <w:rsid w:val="00143419"/>
    <w:rsid w:val="00145480"/>
    <w:rsid w:val="001479B8"/>
    <w:rsid w:val="001500E6"/>
    <w:rsid w:val="00150401"/>
    <w:rsid w:val="0015203E"/>
    <w:rsid w:val="00153FE7"/>
    <w:rsid w:val="0015634D"/>
    <w:rsid w:val="00156C80"/>
    <w:rsid w:val="00156CB3"/>
    <w:rsid w:val="00160D62"/>
    <w:rsid w:val="001611A6"/>
    <w:rsid w:val="0016187D"/>
    <w:rsid w:val="00161C92"/>
    <w:rsid w:val="001628CC"/>
    <w:rsid w:val="00164D61"/>
    <w:rsid w:val="001663E4"/>
    <w:rsid w:val="001666DA"/>
    <w:rsid w:val="00170220"/>
    <w:rsid w:val="00172B92"/>
    <w:rsid w:val="00175DFC"/>
    <w:rsid w:val="001775D1"/>
    <w:rsid w:val="001831F0"/>
    <w:rsid w:val="00183851"/>
    <w:rsid w:val="00183B93"/>
    <w:rsid w:val="00184999"/>
    <w:rsid w:val="00186E73"/>
    <w:rsid w:val="00190FB7"/>
    <w:rsid w:val="0019212C"/>
    <w:rsid w:val="00193A7A"/>
    <w:rsid w:val="00193B1E"/>
    <w:rsid w:val="00194CBE"/>
    <w:rsid w:val="001951F4"/>
    <w:rsid w:val="00195E62"/>
    <w:rsid w:val="001967AE"/>
    <w:rsid w:val="00196B80"/>
    <w:rsid w:val="00197769"/>
    <w:rsid w:val="001A10A2"/>
    <w:rsid w:val="001A19D9"/>
    <w:rsid w:val="001A3152"/>
    <w:rsid w:val="001A397B"/>
    <w:rsid w:val="001A61BD"/>
    <w:rsid w:val="001A7F3F"/>
    <w:rsid w:val="001B179D"/>
    <w:rsid w:val="001B5482"/>
    <w:rsid w:val="001B5B83"/>
    <w:rsid w:val="001B6566"/>
    <w:rsid w:val="001B66AF"/>
    <w:rsid w:val="001B68EB"/>
    <w:rsid w:val="001B6B99"/>
    <w:rsid w:val="001B7359"/>
    <w:rsid w:val="001B7ECE"/>
    <w:rsid w:val="001C04B0"/>
    <w:rsid w:val="001C0906"/>
    <w:rsid w:val="001C18E9"/>
    <w:rsid w:val="001C24E2"/>
    <w:rsid w:val="001C6BBC"/>
    <w:rsid w:val="001C7034"/>
    <w:rsid w:val="001D0C41"/>
    <w:rsid w:val="001D2FC6"/>
    <w:rsid w:val="001D3480"/>
    <w:rsid w:val="001D5863"/>
    <w:rsid w:val="001E06D0"/>
    <w:rsid w:val="001E0B35"/>
    <w:rsid w:val="001E0D4B"/>
    <w:rsid w:val="001E19A1"/>
    <w:rsid w:val="001E347F"/>
    <w:rsid w:val="001E3D5A"/>
    <w:rsid w:val="001E4146"/>
    <w:rsid w:val="001E4358"/>
    <w:rsid w:val="001E5E0C"/>
    <w:rsid w:val="001F00CD"/>
    <w:rsid w:val="001F096D"/>
    <w:rsid w:val="001F0E03"/>
    <w:rsid w:val="001F0E26"/>
    <w:rsid w:val="001F182C"/>
    <w:rsid w:val="001F1E0F"/>
    <w:rsid w:val="001F3A6D"/>
    <w:rsid w:val="001F40C1"/>
    <w:rsid w:val="001F6237"/>
    <w:rsid w:val="001F7B55"/>
    <w:rsid w:val="001F7CA4"/>
    <w:rsid w:val="00200AF0"/>
    <w:rsid w:val="00200F93"/>
    <w:rsid w:val="00204362"/>
    <w:rsid w:val="002057B8"/>
    <w:rsid w:val="00207A68"/>
    <w:rsid w:val="0021531F"/>
    <w:rsid w:val="002153A5"/>
    <w:rsid w:val="002167A0"/>
    <w:rsid w:val="00221C59"/>
    <w:rsid w:val="00230667"/>
    <w:rsid w:val="002306AD"/>
    <w:rsid w:val="002318DC"/>
    <w:rsid w:val="002321C0"/>
    <w:rsid w:val="00232FE7"/>
    <w:rsid w:val="002348EA"/>
    <w:rsid w:val="002373FB"/>
    <w:rsid w:val="0024007D"/>
    <w:rsid w:val="002403AC"/>
    <w:rsid w:val="00240609"/>
    <w:rsid w:val="00240B34"/>
    <w:rsid w:val="00240E8C"/>
    <w:rsid w:val="002428BB"/>
    <w:rsid w:val="0024536D"/>
    <w:rsid w:val="002455BC"/>
    <w:rsid w:val="002455EA"/>
    <w:rsid w:val="00252398"/>
    <w:rsid w:val="00252650"/>
    <w:rsid w:val="00252B2E"/>
    <w:rsid w:val="002531FA"/>
    <w:rsid w:val="00253CF7"/>
    <w:rsid w:val="00254974"/>
    <w:rsid w:val="00255737"/>
    <w:rsid w:val="002558CA"/>
    <w:rsid w:val="00257372"/>
    <w:rsid w:val="00261E69"/>
    <w:rsid w:val="00262C88"/>
    <w:rsid w:val="00265C16"/>
    <w:rsid w:val="002707C4"/>
    <w:rsid w:val="00273566"/>
    <w:rsid w:val="00274898"/>
    <w:rsid w:val="002749A2"/>
    <w:rsid w:val="00275388"/>
    <w:rsid w:val="002761CC"/>
    <w:rsid w:val="00276364"/>
    <w:rsid w:val="00280E1D"/>
    <w:rsid w:val="002827AF"/>
    <w:rsid w:val="00282979"/>
    <w:rsid w:val="0028322B"/>
    <w:rsid w:val="00283327"/>
    <w:rsid w:val="0028336A"/>
    <w:rsid w:val="002836B8"/>
    <w:rsid w:val="002841FA"/>
    <w:rsid w:val="00286129"/>
    <w:rsid w:val="00286EF6"/>
    <w:rsid w:val="002875BE"/>
    <w:rsid w:val="0029022A"/>
    <w:rsid w:val="002904BD"/>
    <w:rsid w:val="00290844"/>
    <w:rsid w:val="00290D6F"/>
    <w:rsid w:val="00291202"/>
    <w:rsid w:val="0029206C"/>
    <w:rsid w:val="00295338"/>
    <w:rsid w:val="002954FD"/>
    <w:rsid w:val="002A000A"/>
    <w:rsid w:val="002A037C"/>
    <w:rsid w:val="002A0F6F"/>
    <w:rsid w:val="002A2204"/>
    <w:rsid w:val="002A386C"/>
    <w:rsid w:val="002A5664"/>
    <w:rsid w:val="002A651A"/>
    <w:rsid w:val="002A6AF9"/>
    <w:rsid w:val="002A789E"/>
    <w:rsid w:val="002A7E42"/>
    <w:rsid w:val="002B2D03"/>
    <w:rsid w:val="002B3AE7"/>
    <w:rsid w:val="002B59DD"/>
    <w:rsid w:val="002B73A3"/>
    <w:rsid w:val="002B75A7"/>
    <w:rsid w:val="002C0815"/>
    <w:rsid w:val="002C116C"/>
    <w:rsid w:val="002C4CAF"/>
    <w:rsid w:val="002C4DBA"/>
    <w:rsid w:val="002C60BD"/>
    <w:rsid w:val="002C766E"/>
    <w:rsid w:val="002C79D5"/>
    <w:rsid w:val="002D0202"/>
    <w:rsid w:val="002D0D9C"/>
    <w:rsid w:val="002D1B4B"/>
    <w:rsid w:val="002D2403"/>
    <w:rsid w:val="002D2E88"/>
    <w:rsid w:val="002D4463"/>
    <w:rsid w:val="002D4BF5"/>
    <w:rsid w:val="002D7EDA"/>
    <w:rsid w:val="002E173D"/>
    <w:rsid w:val="002E1AF3"/>
    <w:rsid w:val="002E1E3A"/>
    <w:rsid w:val="002E218C"/>
    <w:rsid w:val="002E54D9"/>
    <w:rsid w:val="002E5EB5"/>
    <w:rsid w:val="002E614E"/>
    <w:rsid w:val="002F0070"/>
    <w:rsid w:val="002F2F3F"/>
    <w:rsid w:val="002F3A5B"/>
    <w:rsid w:val="002F3B6E"/>
    <w:rsid w:val="002F429A"/>
    <w:rsid w:val="002F4FA5"/>
    <w:rsid w:val="002F52CA"/>
    <w:rsid w:val="002F5E29"/>
    <w:rsid w:val="00301FBD"/>
    <w:rsid w:val="0030213B"/>
    <w:rsid w:val="003037DC"/>
    <w:rsid w:val="00303C10"/>
    <w:rsid w:val="003049FA"/>
    <w:rsid w:val="00304EE8"/>
    <w:rsid w:val="00305DEE"/>
    <w:rsid w:val="00310BC7"/>
    <w:rsid w:val="003127A1"/>
    <w:rsid w:val="0031316C"/>
    <w:rsid w:val="00315BF8"/>
    <w:rsid w:val="00316100"/>
    <w:rsid w:val="0031653B"/>
    <w:rsid w:val="0031705A"/>
    <w:rsid w:val="0032021A"/>
    <w:rsid w:val="0032071F"/>
    <w:rsid w:val="00321D0D"/>
    <w:rsid w:val="00322E7A"/>
    <w:rsid w:val="00323899"/>
    <w:rsid w:val="00324571"/>
    <w:rsid w:val="00325214"/>
    <w:rsid w:val="003259AE"/>
    <w:rsid w:val="00325F9F"/>
    <w:rsid w:val="00326453"/>
    <w:rsid w:val="00327BCB"/>
    <w:rsid w:val="00330314"/>
    <w:rsid w:val="0033081A"/>
    <w:rsid w:val="00331EAB"/>
    <w:rsid w:val="00332A52"/>
    <w:rsid w:val="00333191"/>
    <w:rsid w:val="003333CE"/>
    <w:rsid w:val="00333CDB"/>
    <w:rsid w:val="00334024"/>
    <w:rsid w:val="003374DE"/>
    <w:rsid w:val="00337C90"/>
    <w:rsid w:val="00344657"/>
    <w:rsid w:val="00347F3C"/>
    <w:rsid w:val="00347FD1"/>
    <w:rsid w:val="003520E3"/>
    <w:rsid w:val="00352305"/>
    <w:rsid w:val="003602C2"/>
    <w:rsid w:val="00361768"/>
    <w:rsid w:val="0036458E"/>
    <w:rsid w:val="003649B8"/>
    <w:rsid w:val="0036539F"/>
    <w:rsid w:val="0037004E"/>
    <w:rsid w:val="00371286"/>
    <w:rsid w:val="00371D19"/>
    <w:rsid w:val="003752EA"/>
    <w:rsid w:val="003769A2"/>
    <w:rsid w:val="003811C5"/>
    <w:rsid w:val="00381FB8"/>
    <w:rsid w:val="00382875"/>
    <w:rsid w:val="00384413"/>
    <w:rsid w:val="003864DD"/>
    <w:rsid w:val="00387C38"/>
    <w:rsid w:val="00387C55"/>
    <w:rsid w:val="00390B98"/>
    <w:rsid w:val="0039219F"/>
    <w:rsid w:val="00392428"/>
    <w:rsid w:val="00392942"/>
    <w:rsid w:val="00395A11"/>
    <w:rsid w:val="00396364"/>
    <w:rsid w:val="00396BCC"/>
    <w:rsid w:val="0039741A"/>
    <w:rsid w:val="003A1AB7"/>
    <w:rsid w:val="003A2793"/>
    <w:rsid w:val="003A27B5"/>
    <w:rsid w:val="003A4C8B"/>
    <w:rsid w:val="003A56F6"/>
    <w:rsid w:val="003A581E"/>
    <w:rsid w:val="003A639E"/>
    <w:rsid w:val="003A698B"/>
    <w:rsid w:val="003A6D78"/>
    <w:rsid w:val="003B1DDF"/>
    <w:rsid w:val="003B232D"/>
    <w:rsid w:val="003B396D"/>
    <w:rsid w:val="003B3CB0"/>
    <w:rsid w:val="003B4B02"/>
    <w:rsid w:val="003B62C7"/>
    <w:rsid w:val="003C01CA"/>
    <w:rsid w:val="003C1999"/>
    <w:rsid w:val="003C1B71"/>
    <w:rsid w:val="003C38C3"/>
    <w:rsid w:val="003D040C"/>
    <w:rsid w:val="003D08F2"/>
    <w:rsid w:val="003D0995"/>
    <w:rsid w:val="003D15E1"/>
    <w:rsid w:val="003D32A9"/>
    <w:rsid w:val="003D4AF2"/>
    <w:rsid w:val="003D51AC"/>
    <w:rsid w:val="003D62A7"/>
    <w:rsid w:val="003D7EAD"/>
    <w:rsid w:val="003E0213"/>
    <w:rsid w:val="003E0913"/>
    <w:rsid w:val="003E09E9"/>
    <w:rsid w:val="003E197C"/>
    <w:rsid w:val="003E5B09"/>
    <w:rsid w:val="003E5F1E"/>
    <w:rsid w:val="003F0956"/>
    <w:rsid w:val="003F0F88"/>
    <w:rsid w:val="003F12D2"/>
    <w:rsid w:val="003F136E"/>
    <w:rsid w:val="003F1DF2"/>
    <w:rsid w:val="003F2841"/>
    <w:rsid w:val="003F46BC"/>
    <w:rsid w:val="003F5EC8"/>
    <w:rsid w:val="003F67D1"/>
    <w:rsid w:val="00400D71"/>
    <w:rsid w:val="00402A5A"/>
    <w:rsid w:val="00403E38"/>
    <w:rsid w:val="00406792"/>
    <w:rsid w:val="00406939"/>
    <w:rsid w:val="004133B5"/>
    <w:rsid w:val="00414989"/>
    <w:rsid w:val="00415065"/>
    <w:rsid w:val="0041600B"/>
    <w:rsid w:val="004164B4"/>
    <w:rsid w:val="00416F4F"/>
    <w:rsid w:val="00417164"/>
    <w:rsid w:val="004177B6"/>
    <w:rsid w:val="00425013"/>
    <w:rsid w:val="00426041"/>
    <w:rsid w:val="0042631D"/>
    <w:rsid w:val="0042724E"/>
    <w:rsid w:val="00431852"/>
    <w:rsid w:val="0043503E"/>
    <w:rsid w:val="00435C93"/>
    <w:rsid w:val="00437973"/>
    <w:rsid w:val="00437E7F"/>
    <w:rsid w:val="00441DEB"/>
    <w:rsid w:val="00443662"/>
    <w:rsid w:val="0044457E"/>
    <w:rsid w:val="004450D9"/>
    <w:rsid w:val="004464D3"/>
    <w:rsid w:val="00446AA9"/>
    <w:rsid w:val="004530D7"/>
    <w:rsid w:val="00453F06"/>
    <w:rsid w:val="00455166"/>
    <w:rsid w:val="0046106B"/>
    <w:rsid w:val="00462742"/>
    <w:rsid w:val="00463F7D"/>
    <w:rsid w:val="0046430C"/>
    <w:rsid w:val="00466C41"/>
    <w:rsid w:val="00470D74"/>
    <w:rsid w:val="00472D01"/>
    <w:rsid w:val="00472F46"/>
    <w:rsid w:val="00474A41"/>
    <w:rsid w:val="004777FF"/>
    <w:rsid w:val="00480581"/>
    <w:rsid w:val="0048122C"/>
    <w:rsid w:val="00481EBE"/>
    <w:rsid w:val="004822BE"/>
    <w:rsid w:val="00483BA9"/>
    <w:rsid w:val="00483DE2"/>
    <w:rsid w:val="00484022"/>
    <w:rsid w:val="00485731"/>
    <w:rsid w:val="004877D8"/>
    <w:rsid w:val="004926E8"/>
    <w:rsid w:val="00492FCF"/>
    <w:rsid w:val="00493BF8"/>
    <w:rsid w:val="00494788"/>
    <w:rsid w:val="004970D8"/>
    <w:rsid w:val="004970ED"/>
    <w:rsid w:val="004A0CE7"/>
    <w:rsid w:val="004A0E76"/>
    <w:rsid w:val="004A3A34"/>
    <w:rsid w:val="004A3ED6"/>
    <w:rsid w:val="004A46CA"/>
    <w:rsid w:val="004B3351"/>
    <w:rsid w:val="004B5941"/>
    <w:rsid w:val="004B6C9D"/>
    <w:rsid w:val="004C1ACF"/>
    <w:rsid w:val="004C5908"/>
    <w:rsid w:val="004C6ADB"/>
    <w:rsid w:val="004C7CB5"/>
    <w:rsid w:val="004C7FA5"/>
    <w:rsid w:val="004D2B60"/>
    <w:rsid w:val="004D4BA6"/>
    <w:rsid w:val="004D4FF5"/>
    <w:rsid w:val="004D5549"/>
    <w:rsid w:val="004D5616"/>
    <w:rsid w:val="004D6869"/>
    <w:rsid w:val="004D71C3"/>
    <w:rsid w:val="004D79C6"/>
    <w:rsid w:val="004E103D"/>
    <w:rsid w:val="004E166B"/>
    <w:rsid w:val="004E186C"/>
    <w:rsid w:val="004E1B79"/>
    <w:rsid w:val="004E224C"/>
    <w:rsid w:val="004E3AB7"/>
    <w:rsid w:val="004E4343"/>
    <w:rsid w:val="004E462B"/>
    <w:rsid w:val="004E4EDB"/>
    <w:rsid w:val="004E503C"/>
    <w:rsid w:val="004E7724"/>
    <w:rsid w:val="004F070A"/>
    <w:rsid w:val="004F0770"/>
    <w:rsid w:val="004F6C58"/>
    <w:rsid w:val="004F75C8"/>
    <w:rsid w:val="00500D71"/>
    <w:rsid w:val="005027DE"/>
    <w:rsid w:val="00503327"/>
    <w:rsid w:val="005057B1"/>
    <w:rsid w:val="005059E7"/>
    <w:rsid w:val="00505FBB"/>
    <w:rsid w:val="005105F6"/>
    <w:rsid w:val="00511319"/>
    <w:rsid w:val="00511CB1"/>
    <w:rsid w:val="005137FB"/>
    <w:rsid w:val="00513FDE"/>
    <w:rsid w:val="005149DC"/>
    <w:rsid w:val="005153A4"/>
    <w:rsid w:val="0051555A"/>
    <w:rsid w:val="005257ED"/>
    <w:rsid w:val="00526086"/>
    <w:rsid w:val="005274B3"/>
    <w:rsid w:val="00527613"/>
    <w:rsid w:val="005276D0"/>
    <w:rsid w:val="00527916"/>
    <w:rsid w:val="00527B2A"/>
    <w:rsid w:val="005302F9"/>
    <w:rsid w:val="005314A6"/>
    <w:rsid w:val="005328E6"/>
    <w:rsid w:val="0053444F"/>
    <w:rsid w:val="0053532A"/>
    <w:rsid w:val="00542518"/>
    <w:rsid w:val="0054601B"/>
    <w:rsid w:val="00547F16"/>
    <w:rsid w:val="00550B8F"/>
    <w:rsid w:val="00551698"/>
    <w:rsid w:val="00552FD8"/>
    <w:rsid w:val="00554950"/>
    <w:rsid w:val="005552B9"/>
    <w:rsid w:val="00555BA3"/>
    <w:rsid w:val="00555C55"/>
    <w:rsid w:val="005562D2"/>
    <w:rsid w:val="00556B3B"/>
    <w:rsid w:val="005577BB"/>
    <w:rsid w:val="00557C58"/>
    <w:rsid w:val="00560490"/>
    <w:rsid w:val="0056061E"/>
    <w:rsid w:val="00561101"/>
    <w:rsid w:val="005620FA"/>
    <w:rsid w:val="0056269F"/>
    <w:rsid w:val="005633AA"/>
    <w:rsid w:val="0056734A"/>
    <w:rsid w:val="005718F8"/>
    <w:rsid w:val="005727B9"/>
    <w:rsid w:val="00575494"/>
    <w:rsid w:val="00575B3E"/>
    <w:rsid w:val="0057617E"/>
    <w:rsid w:val="00577353"/>
    <w:rsid w:val="00580B50"/>
    <w:rsid w:val="00580CA9"/>
    <w:rsid w:val="00583F0A"/>
    <w:rsid w:val="00585885"/>
    <w:rsid w:val="00586609"/>
    <w:rsid w:val="0058681D"/>
    <w:rsid w:val="00591421"/>
    <w:rsid w:val="005924F5"/>
    <w:rsid w:val="00595F66"/>
    <w:rsid w:val="0059639A"/>
    <w:rsid w:val="00597597"/>
    <w:rsid w:val="005A1656"/>
    <w:rsid w:val="005A3337"/>
    <w:rsid w:val="005A5BEA"/>
    <w:rsid w:val="005A5C96"/>
    <w:rsid w:val="005A6A0A"/>
    <w:rsid w:val="005B07F5"/>
    <w:rsid w:val="005B4356"/>
    <w:rsid w:val="005B4F89"/>
    <w:rsid w:val="005B5798"/>
    <w:rsid w:val="005C0F45"/>
    <w:rsid w:val="005C1594"/>
    <w:rsid w:val="005C28E7"/>
    <w:rsid w:val="005C292C"/>
    <w:rsid w:val="005C3BCF"/>
    <w:rsid w:val="005C741E"/>
    <w:rsid w:val="005C79A7"/>
    <w:rsid w:val="005D2173"/>
    <w:rsid w:val="005D5880"/>
    <w:rsid w:val="005D5EDE"/>
    <w:rsid w:val="005D63A1"/>
    <w:rsid w:val="005D7822"/>
    <w:rsid w:val="005E34DB"/>
    <w:rsid w:val="005E5CAA"/>
    <w:rsid w:val="005F0108"/>
    <w:rsid w:val="005F295B"/>
    <w:rsid w:val="005F2C64"/>
    <w:rsid w:val="005F64C1"/>
    <w:rsid w:val="005F6611"/>
    <w:rsid w:val="005F665F"/>
    <w:rsid w:val="005F6B12"/>
    <w:rsid w:val="005F7A8F"/>
    <w:rsid w:val="00600CF3"/>
    <w:rsid w:val="00601F99"/>
    <w:rsid w:val="00602FC4"/>
    <w:rsid w:val="00606A03"/>
    <w:rsid w:val="006100A5"/>
    <w:rsid w:val="006127B2"/>
    <w:rsid w:val="00613442"/>
    <w:rsid w:val="00613B4B"/>
    <w:rsid w:val="00615106"/>
    <w:rsid w:val="006203E5"/>
    <w:rsid w:val="00622B12"/>
    <w:rsid w:val="00623009"/>
    <w:rsid w:val="0062317E"/>
    <w:rsid w:val="00623CC4"/>
    <w:rsid w:val="006240E6"/>
    <w:rsid w:val="006262B7"/>
    <w:rsid w:val="00626989"/>
    <w:rsid w:val="00626B30"/>
    <w:rsid w:val="006270AA"/>
    <w:rsid w:val="006274ED"/>
    <w:rsid w:val="00633621"/>
    <w:rsid w:val="0063478B"/>
    <w:rsid w:val="00635AD9"/>
    <w:rsid w:val="00636907"/>
    <w:rsid w:val="0064215A"/>
    <w:rsid w:val="006446D5"/>
    <w:rsid w:val="00644ED2"/>
    <w:rsid w:val="00646101"/>
    <w:rsid w:val="006500FD"/>
    <w:rsid w:val="006507BB"/>
    <w:rsid w:val="00652957"/>
    <w:rsid w:val="00654C1B"/>
    <w:rsid w:val="00657695"/>
    <w:rsid w:val="006616BA"/>
    <w:rsid w:val="0066275C"/>
    <w:rsid w:val="00662AE0"/>
    <w:rsid w:val="00663F81"/>
    <w:rsid w:val="00666CDD"/>
    <w:rsid w:val="006711C7"/>
    <w:rsid w:val="00671215"/>
    <w:rsid w:val="00672657"/>
    <w:rsid w:val="00673509"/>
    <w:rsid w:val="00674FA5"/>
    <w:rsid w:val="0067616F"/>
    <w:rsid w:val="00677502"/>
    <w:rsid w:val="00681B88"/>
    <w:rsid w:val="00683EE7"/>
    <w:rsid w:val="00685159"/>
    <w:rsid w:val="006855AE"/>
    <w:rsid w:val="00685A24"/>
    <w:rsid w:val="00685A39"/>
    <w:rsid w:val="00685C8D"/>
    <w:rsid w:val="00687826"/>
    <w:rsid w:val="00692D43"/>
    <w:rsid w:val="006938B3"/>
    <w:rsid w:val="00694E1F"/>
    <w:rsid w:val="00697058"/>
    <w:rsid w:val="006A001D"/>
    <w:rsid w:val="006A0319"/>
    <w:rsid w:val="006A1CB2"/>
    <w:rsid w:val="006A2FB5"/>
    <w:rsid w:val="006A3B43"/>
    <w:rsid w:val="006A3B47"/>
    <w:rsid w:val="006A59CA"/>
    <w:rsid w:val="006A5A2A"/>
    <w:rsid w:val="006A761A"/>
    <w:rsid w:val="006B0ED4"/>
    <w:rsid w:val="006B109A"/>
    <w:rsid w:val="006B1862"/>
    <w:rsid w:val="006B4E46"/>
    <w:rsid w:val="006B4F8D"/>
    <w:rsid w:val="006B6A9C"/>
    <w:rsid w:val="006B762C"/>
    <w:rsid w:val="006B7B84"/>
    <w:rsid w:val="006B7BB8"/>
    <w:rsid w:val="006B7EE0"/>
    <w:rsid w:val="006C52B2"/>
    <w:rsid w:val="006C7391"/>
    <w:rsid w:val="006C796A"/>
    <w:rsid w:val="006C7C8D"/>
    <w:rsid w:val="006D017B"/>
    <w:rsid w:val="006D0F61"/>
    <w:rsid w:val="006D108A"/>
    <w:rsid w:val="006D4514"/>
    <w:rsid w:val="006D46DB"/>
    <w:rsid w:val="006D4D99"/>
    <w:rsid w:val="006D54E5"/>
    <w:rsid w:val="006D5AA7"/>
    <w:rsid w:val="006D7044"/>
    <w:rsid w:val="006D75AE"/>
    <w:rsid w:val="006E27CD"/>
    <w:rsid w:val="006E4DEB"/>
    <w:rsid w:val="006E65C0"/>
    <w:rsid w:val="006F1EA8"/>
    <w:rsid w:val="006F260A"/>
    <w:rsid w:val="006F5892"/>
    <w:rsid w:val="006F5C86"/>
    <w:rsid w:val="006F62F7"/>
    <w:rsid w:val="006F69BF"/>
    <w:rsid w:val="0070173C"/>
    <w:rsid w:val="00705E89"/>
    <w:rsid w:val="00710817"/>
    <w:rsid w:val="00710CF7"/>
    <w:rsid w:val="00711B58"/>
    <w:rsid w:val="00711C3F"/>
    <w:rsid w:val="00711E79"/>
    <w:rsid w:val="007124D7"/>
    <w:rsid w:val="007124EC"/>
    <w:rsid w:val="00713E7E"/>
    <w:rsid w:val="007160E5"/>
    <w:rsid w:val="00720208"/>
    <w:rsid w:val="007208BE"/>
    <w:rsid w:val="0072107D"/>
    <w:rsid w:val="00721C58"/>
    <w:rsid w:val="007237E4"/>
    <w:rsid w:val="00724C94"/>
    <w:rsid w:val="00726BF2"/>
    <w:rsid w:val="0072750F"/>
    <w:rsid w:val="007318B2"/>
    <w:rsid w:val="00731C74"/>
    <w:rsid w:val="007327D5"/>
    <w:rsid w:val="007340AD"/>
    <w:rsid w:val="00735974"/>
    <w:rsid w:val="007375CC"/>
    <w:rsid w:val="0074127B"/>
    <w:rsid w:val="00742E62"/>
    <w:rsid w:val="007452C0"/>
    <w:rsid w:val="0074533D"/>
    <w:rsid w:val="00753F50"/>
    <w:rsid w:val="00754588"/>
    <w:rsid w:val="00754844"/>
    <w:rsid w:val="00754A14"/>
    <w:rsid w:val="00757100"/>
    <w:rsid w:val="007603B0"/>
    <w:rsid w:val="0076111C"/>
    <w:rsid w:val="0076238D"/>
    <w:rsid w:val="007624A1"/>
    <w:rsid w:val="00764C8B"/>
    <w:rsid w:val="007654D4"/>
    <w:rsid w:val="0076609D"/>
    <w:rsid w:val="00766304"/>
    <w:rsid w:val="007672BE"/>
    <w:rsid w:val="00772F61"/>
    <w:rsid w:val="0077326F"/>
    <w:rsid w:val="00776566"/>
    <w:rsid w:val="00776B2D"/>
    <w:rsid w:val="0077766A"/>
    <w:rsid w:val="00780701"/>
    <w:rsid w:val="007823BE"/>
    <w:rsid w:val="007844AC"/>
    <w:rsid w:val="007920F5"/>
    <w:rsid w:val="0079403D"/>
    <w:rsid w:val="00796DF4"/>
    <w:rsid w:val="00797744"/>
    <w:rsid w:val="007A06E6"/>
    <w:rsid w:val="007A157B"/>
    <w:rsid w:val="007A1C43"/>
    <w:rsid w:val="007A21AC"/>
    <w:rsid w:val="007A3132"/>
    <w:rsid w:val="007A347F"/>
    <w:rsid w:val="007A7304"/>
    <w:rsid w:val="007B0059"/>
    <w:rsid w:val="007B1642"/>
    <w:rsid w:val="007B180F"/>
    <w:rsid w:val="007B1DFB"/>
    <w:rsid w:val="007B263E"/>
    <w:rsid w:val="007B3147"/>
    <w:rsid w:val="007B5D25"/>
    <w:rsid w:val="007B6A0B"/>
    <w:rsid w:val="007B70FB"/>
    <w:rsid w:val="007B7550"/>
    <w:rsid w:val="007C2095"/>
    <w:rsid w:val="007C34C5"/>
    <w:rsid w:val="007C39B5"/>
    <w:rsid w:val="007C4846"/>
    <w:rsid w:val="007C4F86"/>
    <w:rsid w:val="007C6A2E"/>
    <w:rsid w:val="007C7B9F"/>
    <w:rsid w:val="007D1498"/>
    <w:rsid w:val="007D22C6"/>
    <w:rsid w:val="007D476E"/>
    <w:rsid w:val="007D5D21"/>
    <w:rsid w:val="007E0C94"/>
    <w:rsid w:val="007E1E0D"/>
    <w:rsid w:val="007E5D48"/>
    <w:rsid w:val="007E6460"/>
    <w:rsid w:val="007E66FE"/>
    <w:rsid w:val="007E73E6"/>
    <w:rsid w:val="007E7FA9"/>
    <w:rsid w:val="007F1E6B"/>
    <w:rsid w:val="007F6007"/>
    <w:rsid w:val="007F662B"/>
    <w:rsid w:val="008017DC"/>
    <w:rsid w:val="008035F3"/>
    <w:rsid w:val="0080392B"/>
    <w:rsid w:val="00804A88"/>
    <w:rsid w:val="00805449"/>
    <w:rsid w:val="008058D2"/>
    <w:rsid w:val="00805C5A"/>
    <w:rsid w:val="00807AE2"/>
    <w:rsid w:val="008153B7"/>
    <w:rsid w:val="00815C10"/>
    <w:rsid w:val="00815F54"/>
    <w:rsid w:val="0081685E"/>
    <w:rsid w:val="00816DA0"/>
    <w:rsid w:val="00816DDD"/>
    <w:rsid w:val="008175F2"/>
    <w:rsid w:val="008214B9"/>
    <w:rsid w:val="0082191D"/>
    <w:rsid w:val="00822A61"/>
    <w:rsid w:val="0082384B"/>
    <w:rsid w:val="00825C47"/>
    <w:rsid w:val="0083122A"/>
    <w:rsid w:val="00833358"/>
    <w:rsid w:val="0083510A"/>
    <w:rsid w:val="00835B4D"/>
    <w:rsid w:val="0084356C"/>
    <w:rsid w:val="008464F7"/>
    <w:rsid w:val="008469B9"/>
    <w:rsid w:val="00846E88"/>
    <w:rsid w:val="00847692"/>
    <w:rsid w:val="00850166"/>
    <w:rsid w:val="008510D5"/>
    <w:rsid w:val="00851F12"/>
    <w:rsid w:val="00852FA5"/>
    <w:rsid w:val="008566F1"/>
    <w:rsid w:val="008575E7"/>
    <w:rsid w:val="00860290"/>
    <w:rsid w:val="0086126A"/>
    <w:rsid w:val="008640C2"/>
    <w:rsid w:val="00864258"/>
    <w:rsid w:val="00866906"/>
    <w:rsid w:val="00870BDD"/>
    <w:rsid w:val="00873CA6"/>
    <w:rsid w:val="00874958"/>
    <w:rsid w:val="00874A5C"/>
    <w:rsid w:val="00874EDF"/>
    <w:rsid w:val="008750EB"/>
    <w:rsid w:val="0087734B"/>
    <w:rsid w:val="00883317"/>
    <w:rsid w:val="008839C6"/>
    <w:rsid w:val="00883D59"/>
    <w:rsid w:val="00885036"/>
    <w:rsid w:val="00885CCD"/>
    <w:rsid w:val="00886717"/>
    <w:rsid w:val="00887713"/>
    <w:rsid w:val="008877EB"/>
    <w:rsid w:val="00890B1C"/>
    <w:rsid w:val="00894A17"/>
    <w:rsid w:val="00894E10"/>
    <w:rsid w:val="00895CED"/>
    <w:rsid w:val="00895EBD"/>
    <w:rsid w:val="0089772B"/>
    <w:rsid w:val="00897FB7"/>
    <w:rsid w:val="008A2A7A"/>
    <w:rsid w:val="008A2F71"/>
    <w:rsid w:val="008A53EB"/>
    <w:rsid w:val="008A56C1"/>
    <w:rsid w:val="008A5A71"/>
    <w:rsid w:val="008A774E"/>
    <w:rsid w:val="008A7C12"/>
    <w:rsid w:val="008B0505"/>
    <w:rsid w:val="008B084D"/>
    <w:rsid w:val="008B08E5"/>
    <w:rsid w:val="008B1CD9"/>
    <w:rsid w:val="008B23DC"/>
    <w:rsid w:val="008B2789"/>
    <w:rsid w:val="008B29C5"/>
    <w:rsid w:val="008B2A80"/>
    <w:rsid w:val="008B3275"/>
    <w:rsid w:val="008B3E65"/>
    <w:rsid w:val="008C0819"/>
    <w:rsid w:val="008C1DE2"/>
    <w:rsid w:val="008C2453"/>
    <w:rsid w:val="008C33DE"/>
    <w:rsid w:val="008C564F"/>
    <w:rsid w:val="008D15F2"/>
    <w:rsid w:val="008D1EB8"/>
    <w:rsid w:val="008D3CA5"/>
    <w:rsid w:val="008D447E"/>
    <w:rsid w:val="008D4714"/>
    <w:rsid w:val="008D4FA9"/>
    <w:rsid w:val="008D5120"/>
    <w:rsid w:val="008D5D43"/>
    <w:rsid w:val="008D74C7"/>
    <w:rsid w:val="008D74DD"/>
    <w:rsid w:val="008E0E58"/>
    <w:rsid w:val="008E16CE"/>
    <w:rsid w:val="008E380F"/>
    <w:rsid w:val="008E5429"/>
    <w:rsid w:val="008E582B"/>
    <w:rsid w:val="008E5E7A"/>
    <w:rsid w:val="008E79A8"/>
    <w:rsid w:val="008F0888"/>
    <w:rsid w:val="008F1B9A"/>
    <w:rsid w:val="008F3734"/>
    <w:rsid w:val="008F6B59"/>
    <w:rsid w:val="00902E0E"/>
    <w:rsid w:val="009039CC"/>
    <w:rsid w:val="00906605"/>
    <w:rsid w:val="009079B5"/>
    <w:rsid w:val="00907F23"/>
    <w:rsid w:val="00912CB8"/>
    <w:rsid w:val="00912FE2"/>
    <w:rsid w:val="00922780"/>
    <w:rsid w:val="00922CCC"/>
    <w:rsid w:val="00924F9A"/>
    <w:rsid w:val="00924FFE"/>
    <w:rsid w:val="0092608A"/>
    <w:rsid w:val="0093501F"/>
    <w:rsid w:val="00935267"/>
    <w:rsid w:val="0093654C"/>
    <w:rsid w:val="009371BD"/>
    <w:rsid w:val="00942F11"/>
    <w:rsid w:val="00944BF2"/>
    <w:rsid w:val="00946798"/>
    <w:rsid w:val="00946DB2"/>
    <w:rsid w:val="00950EF6"/>
    <w:rsid w:val="00951A4B"/>
    <w:rsid w:val="00952880"/>
    <w:rsid w:val="009528BF"/>
    <w:rsid w:val="009549E5"/>
    <w:rsid w:val="00954B9C"/>
    <w:rsid w:val="00955F6C"/>
    <w:rsid w:val="00961E82"/>
    <w:rsid w:val="009627A9"/>
    <w:rsid w:val="0096305A"/>
    <w:rsid w:val="00963231"/>
    <w:rsid w:val="00964909"/>
    <w:rsid w:val="0096501F"/>
    <w:rsid w:val="0096545F"/>
    <w:rsid w:val="00965CAF"/>
    <w:rsid w:val="0096613B"/>
    <w:rsid w:val="00966A3E"/>
    <w:rsid w:val="00967BE6"/>
    <w:rsid w:val="00967FEB"/>
    <w:rsid w:val="00970A9F"/>
    <w:rsid w:val="00970B99"/>
    <w:rsid w:val="00972F68"/>
    <w:rsid w:val="00975132"/>
    <w:rsid w:val="00980416"/>
    <w:rsid w:val="0098253D"/>
    <w:rsid w:val="00984340"/>
    <w:rsid w:val="00985A35"/>
    <w:rsid w:val="00985DF2"/>
    <w:rsid w:val="00986D5E"/>
    <w:rsid w:val="00987C6A"/>
    <w:rsid w:val="00987FE6"/>
    <w:rsid w:val="0099046A"/>
    <w:rsid w:val="009905FC"/>
    <w:rsid w:val="0099060D"/>
    <w:rsid w:val="00993EB6"/>
    <w:rsid w:val="009944E4"/>
    <w:rsid w:val="009A03CB"/>
    <w:rsid w:val="009A5B53"/>
    <w:rsid w:val="009A66D6"/>
    <w:rsid w:val="009B0892"/>
    <w:rsid w:val="009B2DE7"/>
    <w:rsid w:val="009B5C6B"/>
    <w:rsid w:val="009B6DCF"/>
    <w:rsid w:val="009B7CB0"/>
    <w:rsid w:val="009C043B"/>
    <w:rsid w:val="009C248A"/>
    <w:rsid w:val="009C2EC0"/>
    <w:rsid w:val="009C4F74"/>
    <w:rsid w:val="009D1693"/>
    <w:rsid w:val="009D1EC1"/>
    <w:rsid w:val="009D42B7"/>
    <w:rsid w:val="009D46B0"/>
    <w:rsid w:val="009D5841"/>
    <w:rsid w:val="009D6257"/>
    <w:rsid w:val="009D647B"/>
    <w:rsid w:val="009E0361"/>
    <w:rsid w:val="009E075A"/>
    <w:rsid w:val="009E0E67"/>
    <w:rsid w:val="009E1239"/>
    <w:rsid w:val="009E13A2"/>
    <w:rsid w:val="009E482F"/>
    <w:rsid w:val="009E4B6F"/>
    <w:rsid w:val="009E5667"/>
    <w:rsid w:val="00A01D6F"/>
    <w:rsid w:val="00A036D2"/>
    <w:rsid w:val="00A058E2"/>
    <w:rsid w:val="00A073D9"/>
    <w:rsid w:val="00A07A7B"/>
    <w:rsid w:val="00A1054B"/>
    <w:rsid w:val="00A1112C"/>
    <w:rsid w:val="00A122E4"/>
    <w:rsid w:val="00A14917"/>
    <w:rsid w:val="00A15C33"/>
    <w:rsid w:val="00A17B64"/>
    <w:rsid w:val="00A17BEB"/>
    <w:rsid w:val="00A17FB9"/>
    <w:rsid w:val="00A206A4"/>
    <w:rsid w:val="00A23DC0"/>
    <w:rsid w:val="00A24B41"/>
    <w:rsid w:val="00A25790"/>
    <w:rsid w:val="00A259F6"/>
    <w:rsid w:val="00A3020C"/>
    <w:rsid w:val="00A33F69"/>
    <w:rsid w:val="00A367EA"/>
    <w:rsid w:val="00A36BD1"/>
    <w:rsid w:val="00A36BDB"/>
    <w:rsid w:val="00A372C9"/>
    <w:rsid w:val="00A410D0"/>
    <w:rsid w:val="00A42093"/>
    <w:rsid w:val="00A43FE9"/>
    <w:rsid w:val="00A45EF6"/>
    <w:rsid w:val="00A46807"/>
    <w:rsid w:val="00A50FAD"/>
    <w:rsid w:val="00A52687"/>
    <w:rsid w:val="00A52E16"/>
    <w:rsid w:val="00A53EB4"/>
    <w:rsid w:val="00A54240"/>
    <w:rsid w:val="00A54846"/>
    <w:rsid w:val="00A554B5"/>
    <w:rsid w:val="00A5580F"/>
    <w:rsid w:val="00A562F5"/>
    <w:rsid w:val="00A56D10"/>
    <w:rsid w:val="00A606CB"/>
    <w:rsid w:val="00A61CF1"/>
    <w:rsid w:val="00A622D1"/>
    <w:rsid w:val="00A6630C"/>
    <w:rsid w:val="00A6659F"/>
    <w:rsid w:val="00A710A6"/>
    <w:rsid w:val="00A72B33"/>
    <w:rsid w:val="00A735B6"/>
    <w:rsid w:val="00A73C3D"/>
    <w:rsid w:val="00A73D98"/>
    <w:rsid w:val="00A77AC9"/>
    <w:rsid w:val="00A77E77"/>
    <w:rsid w:val="00A8353E"/>
    <w:rsid w:val="00A85419"/>
    <w:rsid w:val="00A87C26"/>
    <w:rsid w:val="00A91B5D"/>
    <w:rsid w:val="00A95478"/>
    <w:rsid w:val="00A960F0"/>
    <w:rsid w:val="00A962A0"/>
    <w:rsid w:val="00A97778"/>
    <w:rsid w:val="00A97E82"/>
    <w:rsid w:val="00AA0E34"/>
    <w:rsid w:val="00AA0F8F"/>
    <w:rsid w:val="00AA2924"/>
    <w:rsid w:val="00AA3C6E"/>
    <w:rsid w:val="00AA661B"/>
    <w:rsid w:val="00AA668D"/>
    <w:rsid w:val="00AA66AB"/>
    <w:rsid w:val="00AA6F25"/>
    <w:rsid w:val="00AA6F6B"/>
    <w:rsid w:val="00AA7C68"/>
    <w:rsid w:val="00AB2422"/>
    <w:rsid w:val="00AB289C"/>
    <w:rsid w:val="00AB2CC7"/>
    <w:rsid w:val="00AB57FC"/>
    <w:rsid w:val="00AB73A0"/>
    <w:rsid w:val="00AC008F"/>
    <w:rsid w:val="00AC021C"/>
    <w:rsid w:val="00AC0523"/>
    <w:rsid w:val="00AC3CD9"/>
    <w:rsid w:val="00AC3DE7"/>
    <w:rsid w:val="00AC482E"/>
    <w:rsid w:val="00AC772E"/>
    <w:rsid w:val="00AD006B"/>
    <w:rsid w:val="00AD1806"/>
    <w:rsid w:val="00AD193B"/>
    <w:rsid w:val="00AD1B08"/>
    <w:rsid w:val="00AD1EC6"/>
    <w:rsid w:val="00AD1FCA"/>
    <w:rsid w:val="00AD2060"/>
    <w:rsid w:val="00AD2BAE"/>
    <w:rsid w:val="00AD32CF"/>
    <w:rsid w:val="00AD34EF"/>
    <w:rsid w:val="00AD3B67"/>
    <w:rsid w:val="00AD4ECB"/>
    <w:rsid w:val="00AD6A69"/>
    <w:rsid w:val="00AD6ABF"/>
    <w:rsid w:val="00AE2123"/>
    <w:rsid w:val="00AE256A"/>
    <w:rsid w:val="00AE2E67"/>
    <w:rsid w:val="00AE4F8E"/>
    <w:rsid w:val="00AE64B3"/>
    <w:rsid w:val="00AE6D7B"/>
    <w:rsid w:val="00AE71B4"/>
    <w:rsid w:val="00AF02D7"/>
    <w:rsid w:val="00AF051C"/>
    <w:rsid w:val="00AF0FE8"/>
    <w:rsid w:val="00AF1FE5"/>
    <w:rsid w:val="00AF220C"/>
    <w:rsid w:val="00AF4BB1"/>
    <w:rsid w:val="00AF52DC"/>
    <w:rsid w:val="00AF53D7"/>
    <w:rsid w:val="00AF7294"/>
    <w:rsid w:val="00AF7C47"/>
    <w:rsid w:val="00AF7CE9"/>
    <w:rsid w:val="00B00AEE"/>
    <w:rsid w:val="00B00C25"/>
    <w:rsid w:val="00B02531"/>
    <w:rsid w:val="00B03264"/>
    <w:rsid w:val="00B04866"/>
    <w:rsid w:val="00B0597E"/>
    <w:rsid w:val="00B05DEF"/>
    <w:rsid w:val="00B05FE9"/>
    <w:rsid w:val="00B07029"/>
    <w:rsid w:val="00B11EEC"/>
    <w:rsid w:val="00B14F2D"/>
    <w:rsid w:val="00B15CF5"/>
    <w:rsid w:val="00B17104"/>
    <w:rsid w:val="00B1740B"/>
    <w:rsid w:val="00B20AE0"/>
    <w:rsid w:val="00B21402"/>
    <w:rsid w:val="00B261DA"/>
    <w:rsid w:val="00B31392"/>
    <w:rsid w:val="00B316E0"/>
    <w:rsid w:val="00B32B0B"/>
    <w:rsid w:val="00B34547"/>
    <w:rsid w:val="00B36397"/>
    <w:rsid w:val="00B3668B"/>
    <w:rsid w:val="00B4045B"/>
    <w:rsid w:val="00B44F2F"/>
    <w:rsid w:val="00B4649D"/>
    <w:rsid w:val="00B500D9"/>
    <w:rsid w:val="00B504F3"/>
    <w:rsid w:val="00B50CAD"/>
    <w:rsid w:val="00B50E4C"/>
    <w:rsid w:val="00B51073"/>
    <w:rsid w:val="00B515C8"/>
    <w:rsid w:val="00B53A28"/>
    <w:rsid w:val="00B559EF"/>
    <w:rsid w:val="00B560A8"/>
    <w:rsid w:val="00B60D01"/>
    <w:rsid w:val="00B612E0"/>
    <w:rsid w:val="00B6139B"/>
    <w:rsid w:val="00B61874"/>
    <w:rsid w:val="00B62302"/>
    <w:rsid w:val="00B629F5"/>
    <w:rsid w:val="00B6308B"/>
    <w:rsid w:val="00B637CC"/>
    <w:rsid w:val="00B63A2D"/>
    <w:rsid w:val="00B64CDD"/>
    <w:rsid w:val="00B652B9"/>
    <w:rsid w:val="00B652CA"/>
    <w:rsid w:val="00B65D44"/>
    <w:rsid w:val="00B66F73"/>
    <w:rsid w:val="00B67441"/>
    <w:rsid w:val="00B67824"/>
    <w:rsid w:val="00B7200C"/>
    <w:rsid w:val="00B724AE"/>
    <w:rsid w:val="00B726B7"/>
    <w:rsid w:val="00B72F01"/>
    <w:rsid w:val="00B72F29"/>
    <w:rsid w:val="00B76335"/>
    <w:rsid w:val="00B80167"/>
    <w:rsid w:val="00B82060"/>
    <w:rsid w:val="00B82178"/>
    <w:rsid w:val="00B83082"/>
    <w:rsid w:val="00B83E90"/>
    <w:rsid w:val="00B85ED5"/>
    <w:rsid w:val="00B86C81"/>
    <w:rsid w:val="00B93E3E"/>
    <w:rsid w:val="00B94F0E"/>
    <w:rsid w:val="00B95E49"/>
    <w:rsid w:val="00B962E5"/>
    <w:rsid w:val="00B96549"/>
    <w:rsid w:val="00B965BB"/>
    <w:rsid w:val="00B97469"/>
    <w:rsid w:val="00B97485"/>
    <w:rsid w:val="00B97758"/>
    <w:rsid w:val="00BA02C5"/>
    <w:rsid w:val="00BA051F"/>
    <w:rsid w:val="00BA3673"/>
    <w:rsid w:val="00BA3E5C"/>
    <w:rsid w:val="00BA5385"/>
    <w:rsid w:val="00BB011D"/>
    <w:rsid w:val="00BB0436"/>
    <w:rsid w:val="00BB0B4B"/>
    <w:rsid w:val="00BB238D"/>
    <w:rsid w:val="00BB2CFB"/>
    <w:rsid w:val="00BB6750"/>
    <w:rsid w:val="00BC0F90"/>
    <w:rsid w:val="00BC14F3"/>
    <w:rsid w:val="00BC28DA"/>
    <w:rsid w:val="00BC2D08"/>
    <w:rsid w:val="00BC6E94"/>
    <w:rsid w:val="00BC748E"/>
    <w:rsid w:val="00BC7540"/>
    <w:rsid w:val="00BD10CA"/>
    <w:rsid w:val="00BD15EA"/>
    <w:rsid w:val="00BD5B32"/>
    <w:rsid w:val="00BD7897"/>
    <w:rsid w:val="00BD7E4D"/>
    <w:rsid w:val="00BE0540"/>
    <w:rsid w:val="00BE1E0B"/>
    <w:rsid w:val="00BE1FD7"/>
    <w:rsid w:val="00BE2016"/>
    <w:rsid w:val="00BE23A4"/>
    <w:rsid w:val="00BE259F"/>
    <w:rsid w:val="00BE2E31"/>
    <w:rsid w:val="00BE4036"/>
    <w:rsid w:val="00BE582C"/>
    <w:rsid w:val="00BE5B27"/>
    <w:rsid w:val="00BE5F3A"/>
    <w:rsid w:val="00BE7110"/>
    <w:rsid w:val="00BF09F6"/>
    <w:rsid w:val="00BF3CAC"/>
    <w:rsid w:val="00BF412B"/>
    <w:rsid w:val="00BF4933"/>
    <w:rsid w:val="00BF79FD"/>
    <w:rsid w:val="00C00B78"/>
    <w:rsid w:val="00C018AC"/>
    <w:rsid w:val="00C03CA9"/>
    <w:rsid w:val="00C0410E"/>
    <w:rsid w:val="00C049B0"/>
    <w:rsid w:val="00C04C32"/>
    <w:rsid w:val="00C05089"/>
    <w:rsid w:val="00C068CD"/>
    <w:rsid w:val="00C071CF"/>
    <w:rsid w:val="00C10A69"/>
    <w:rsid w:val="00C116F7"/>
    <w:rsid w:val="00C139DC"/>
    <w:rsid w:val="00C13C08"/>
    <w:rsid w:val="00C14307"/>
    <w:rsid w:val="00C145AA"/>
    <w:rsid w:val="00C2197A"/>
    <w:rsid w:val="00C21AF1"/>
    <w:rsid w:val="00C220BA"/>
    <w:rsid w:val="00C23721"/>
    <w:rsid w:val="00C26621"/>
    <w:rsid w:val="00C2710A"/>
    <w:rsid w:val="00C30C26"/>
    <w:rsid w:val="00C30E69"/>
    <w:rsid w:val="00C31535"/>
    <w:rsid w:val="00C324A6"/>
    <w:rsid w:val="00C32B26"/>
    <w:rsid w:val="00C32DEF"/>
    <w:rsid w:val="00C32F7E"/>
    <w:rsid w:val="00C35666"/>
    <w:rsid w:val="00C35BC7"/>
    <w:rsid w:val="00C36559"/>
    <w:rsid w:val="00C40900"/>
    <w:rsid w:val="00C40C9A"/>
    <w:rsid w:val="00C41D56"/>
    <w:rsid w:val="00C43359"/>
    <w:rsid w:val="00C43D5B"/>
    <w:rsid w:val="00C461A1"/>
    <w:rsid w:val="00C46DBB"/>
    <w:rsid w:val="00C51372"/>
    <w:rsid w:val="00C53B89"/>
    <w:rsid w:val="00C54F42"/>
    <w:rsid w:val="00C56135"/>
    <w:rsid w:val="00C568BB"/>
    <w:rsid w:val="00C56986"/>
    <w:rsid w:val="00C609B0"/>
    <w:rsid w:val="00C61232"/>
    <w:rsid w:val="00C61AC2"/>
    <w:rsid w:val="00C627DD"/>
    <w:rsid w:val="00C64901"/>
    <w:rsid w:val="00C64BEA"/>
    <w:rsid w:val="00C655CF"/>
    <w:rsid w:val="00C66436"/>
    <w:rsid w:val="00C718B4"/>
    <w:rsid w:val="00C72D80"/>
    <w:rsid w:val="00C738F1"/>
    <w:rsid w:val="00C73B81"/>
    <w:rsid w:val="00C73CE9"/>
    <w:rsid w:val="00C74191"/>
    <w:rsid w:val="00C744EE"/>
    <w:rsid w:val="00C745F4"/>
    <w:rsid w:val="00C76219"/>
    <w:rsid w:val="00C762F9"/>
    <w:rsid w:val="00C7698C"/>
    <w:rsid w:val="00C7770A"/>
    <w:rsid w:val="00C809F8"/>
    <w:rsid w:val="00C80D0B"/>
    <w:rsid w:val="00C81734"/>
    <w:rsid w:val="00C821FE"/>
    <w:rsid w:val="00C82B92"/>
    <w:rsid w:val="00C84E87"/>
    <w:rsid w:val="00C84E92"/>
    <w:rsid w:val="00C866F7"/>
    <w:rsid w:val="00C90AB3"/>
    <w:rsid w:val="00C933C4"/>
    <w:rsid w:val="00C93D51"/>
    <w:rsid w:val="00C93DF4"/>
    <w:rsid w:val="00C93F26"/>
    <w:rsid w:val="00C9458F"/>
    <w:rsid w:val="00C962C4"/>
    <w:rsid w:val="00C9755E"/>
    <w:rsid w:val="00CA15AE"/>
    <w:rsid w:val="00CA1CB0"/>
    <w:rsid w:val="00CA386A"/>
    <w:rsid w:val="00CA49E2"/>
    <w:rsid w:val="00CA58A0"/>
    <w:rsid w:val="00CA61E3"/>
    <w:rsid w:val="00CB0257"/>
    <w:rsid w:val="00CB0D8C"/>
    <w:rsid w:val="00CB1499"/>
    <w:rsid w:val="00CB2CB7"/>
    <w:rsid w:val="00CB4D22"/>
    <w:rsid w:val="00CB6CD0"/>
    <w:rsid w:val="00CC0735"/>
    <w:rsid w:val="00CC0D4D"/>
    <w:rsid w:val="00CC2941"/>
    <w:rsid w:val="00CC3930"/>
    <w:rsid w:val="00CC481A"/>
    <w:rsid w:val="00CC5E79"/>
    <w:rsid w:val="00CC5E81"/>
    <w:rsid w:val="00CC5EEC"/>
    <w:rsid w:val="00CC66B5"/>
    <w:rsid w:val="00CC6A0A"/>
    <w:rsid w:val="00CC7048"/>
    <w:rsid w:val="00CC76AF"/>
    <w:rsid w:val="00CD02F5"/>
    <w:rsid w:val="00CD054A"/>
    <w:rsid w:val="00CD092B"/>
    <w:rsid w:val="00CD3314"/>
    <w:rsid w:val="00CD460A"/>
    <w:rsid w:val="00CD462A"/>
    <w:rsid w:val="00CD5E5C"/>
    <w:rsid w:val="00CD7E5E"/>
    <w:rsid w:val="00CE31BD"/>
    <w:rsid w:val="00CE351E"/>
    <w:rsid w:val="00CE37E4"/>
    <w:rsid w:val="00CE3B0F"/>
    <w:rsid w:val="00CE44ED"/>
    <w:rsid w:val="00CE4E64"/>
    <w:rsid w:val="00CE5EAD"/>
    <w:rsid w:val="00CF0C96"/>
    <w:rsid w:val="00CF3B30"/>
    <w:rsid w:val="00CF6070"/>
    <w:rsid w:val="00CF6897"/>
    <w:rsid w:val="00CF7318"/>
    <w:rsid w:val="00D03F1A"/>
    <w:rsid w:val="00D03F2D"/>
    <w:rsid w:val="00D04C26"/>
    <w:rsid w:val="00D069C9"/>
    <w:rsid w:val="00D06EBE"/>
    <w:rsid w:val="00D0778A"/>
    <w:rsid w:val="00D119CC"/>
    <w:rsid w:val="00D15C09"/>
    <w:rsid w:val="00D23059"/>
    <w:rsid w:val="00D23515"/>
    <w:rsid w:val="00D23BF6"/>
    <w:rsid w:val="00D24966"/>
    <w:rsid w:val="00D2504E"/>
    <w:rsid w:val="00D25CF2"/>
    <w:rsid w:val="00D27911"/>
    <w:rsid w:val="00D30489"/>
    <w:rsid w:val="00D3149E"/>
    <w:rsid w:val="00D31BA9"/>
    <w:rsid w:val="00D35AEA"/>
    <w:rsid w:val="00D36E89"/>
    <w:rsid w:val="00D417A2"/>
    <w:rsid w:val="00D417D9"/>
    <w:rsid w:val="00D44E5E"/>
    <w:rsid w:val="00D45BB8"/>
    <w:rsid w:val="00D472D6"/>
    <w:rsid w:val="00D53C30"/>
    <w:rsid w:val="00D53EBF"/>
    <w:rsid w:val="00D56CF5"/>
    <w:rsid w:val="00D57CC7"/>
    <w:rsid w:val="00D60B38"/>
    <w:rsid w:val="00D60B89"/>
    <w:rsid w:val="00D6154E"/>
    <w:rsid w:val="00D61B32"/>
    <w:rsid w:val="00D625E8"/>
    <w:rsid w:val="00D62C09"/>
    <w:rsid w:val="00D631CA"/>
    <w:rsid w:val="00D63E16"/>
    <w:rsid w:val="00D64054"/>
    <w:rsid w:val="00D64380"/>
    <w:rsid w:val="00D644F0"/>
    <w:rsid w:val="00D661D2"/>
    <w:rsid w:val="00D66B5F"/>
    <w:rsid w:val="00D73847"/>
    <w:rsid w:val="00D74C31"/>
    <w:rsid w:val="00D77694"/>
    <w:rsid w:val="00D808BE"/>
    <w:rsid w:val="00D80F71"/>
    <w:rsid w:val="00D810A8"/>
    <w:rsid w:val="00D83CB3"/>
    <w:rsid w:val="00D84558"/>
    <w:rsid w:val="00D849CB"/>
    <w:rsid w:val="00D86735"/>
    <w:rsid w:val="00D86887"/>
    <w:rsid w:val="00D8717B"/>
    <w:rsid w:val="00D91204"/>
    <w:rsid w:val="00D9327B"/>
    <w:rsid w:val="00D94937"/>
    <w:rsid w:val="00D94B2A"/>
    <w:rsid w:val="00D95135"/>
    <w:rsid w:val="00D959A1"/>
    <w:rsid w:val="00D96763"/>
    <w:rsid w:val="00DA2A03"/>
    <w:rsid w:val="00DA356B"/>
    <w:rsid w:val="00DA5683"/>
    <w:rsid w:val="00DA7507"/>
    <w:rsid w:val="00DA7E95"/>
    <w:rsid w:val="00DB25C0"/>
    <w:rsid w:val="00DB273F"/>
    <w:rsid w:val="00DB3CCF"/>
    <w:rsid w:val="00DB4B71"/>
    <w:rsid w:val="00DB5A62"/>
    <w:rsid w:val="00DB61F3"/>
    <w:rsid w:val="00DB666E"/>
    <w:rsid w:val="00DC0A2C"/>
    <w:rsid w:val="00DC1334"/>
    <w:rsid w:val="00DC58D0"/>
    <w:rsid w:val="00DC704E"/>
    <w:rsid w:val="00DC7548"/>
    <w:rsid w:val="00DC797E"/>
    <w:rsid w:val="00DC79F5"/>
    <w:rsid w:val="00DD0AE1"/>
    <w:rsid w:val="00DD1FE8"/>
    <w:rsid w:val="00DD4129"/>
    <w:rsid w:val="00DD48DF"/>
    <w:rsid w:val="00DE137A"/>
    <w:rsid w:val="00DE3EC5"/>
    <w:rsid w:val="00DE6E57"/>
    <w:rsid w:val="00DE79D1"/>
    <w:rsid w:val="00DE7A62"/>
    <w:rsid w:val="00DF15D5"/>
    <w:rsid w:val="00DF339D"/>
    <w:rsid w:val="00DF34D4"/>
    <w:rsid w:val="00DF3DB4"/>
    <w:rsid w:val="00DF6B18"/>
    <w:rsid w:val="00E008F6"/>
    <w:rsid w:val="00E00AF8"/>
    <w:rsid w:val="00E016B0"/>
    <w:rsid w:val="00E02030"/>
    <w:rsid w:val="00E02D4E"/>
    <w:rsid w:val="00E0320D"/>
    <w:rsid w:val="00E03E48"/>
    <w:rsid w:val="00E047CE"/>
    <w:rsid w:val="00E05E4B"/>
    <w:rsid w:val="00E067A4"/>
    <w:rsid w:val="00E06B68"/>
    <w:rsid w:val="00E06B97"/>
    <w:rsid w:val="00E07781"/>
    <w:rsid w:val="00E079B5"/>
    <w:rsid w:val="00E10157"/>
    <w:rsid w:val="00E103A5"/>
    <w:rsid w:val="00E11027"/>
    <w:rsid w:val="00E113C1"/>
    <w:rsid w:val="00E115AF"/>
    <w:rsid w:val="00E130EE"/>
    <w:rsid w:val="00E133C3"/>
    <w:rsid w:val="00E1344D"/>
    <w:rsid w:val="00E1634B"/>
    <w:rsid w:val="00E17D44"/>
    <w:rsid w:val="00E218A5"/>
    <w:rsid w:val="00E2500A"/>
    <w:rsid w:val="00E26A44"/>
    <w:rsid w:val="00E2745D"/>
    <w:rsid w:val="00E274A8"/>
    <w:rsid w:val="00E3391E"/>
    <w:rsid w:val="00E33A2B"/>
    <w:rsid w:val="00E36810"/>
    <w:rsid w:val="00E368EF"/>
    <w:rsid w:val="00E377C2"/>
    <w:rsid w:val="00E40511"/>
    <w:rsid w:val="00E407D4"/>
    <w:rsid w:val="00E43526"/>
    <w:rsid w:val="00E50999"/>
    <w:rsid w:val="00E510E0"/>
    <w:rsid w:val="00E51A51"/>
    <w:rsid w:val="00E51CF2"/>
    <w:rsid w:val="00E5266C"/>
    <w:rsid w:val="00E540C5"/>
    <w:rsid w:val="00E54667"/>
    <w:rsid w:val="00E547D4"/>
    <w:rsid w:val="00E54B53"/>
    <w:rsid w:val="00E6162C"/>
    <w:rsid w:val="00E62504"/>
    <w:rsid w:val="00E632A1"/>
    <w:rsid w:val="00E63E94"/>
    <w:rsid w:val="00E6559D"/>
    <w:rsid w:val="00E66302"/>
    <w:rsid w:val="00E6690B"/>
    <w:rsid w:val="00E67028"/>
    <w:rsid w:val="00E67AF2"/>
    <w:rsid w:val="00E70BF8"/>
    <w:rsid w:val="00E70F3F"/>
    <w:rsid w:val="00E71132"/>
    <w:rsid w:val="00E738C9"/>
    <w:rsid w:val="00E73C09"/>
    <w:rsid w:val="00E761A2"/>
    <w:rsid w:val="00E7645E"/>
    <w:rsid w:val="00E76A61"/>
    <w:rsid w:val="00E77594"/>
    <w:rsid w:val="00E77786"/>
    <w:rsid w:val="00E806F1"/>
    <w:rsid w:val="00E83F4C"/>
    <w:rsid w:val="00E8431C"/>
    <w:rsid w:val="00E85262"/>
    <w:rsid w:val="00E85A57"/>
    <w:rsid w:val="00E85F98"/>
    <w:rsid w:val="00E8627A"/>
    <w:rsid w:val="00E912D2"/>
    <w:rsid w:val="00E936AA"/>
    <w:rsid w:val="00E938B3"/>
    <w:rsid w:val="00E9394F"/>
    <w:rsid w:val="00E93D7F"/>
    <w:rsid w:val="00E958EC"/>
    <w:rsid w:val="00E96130"/>
    <w:rsid w:val="00E96BB9"/>
    <w:rsid w:val="00EA2F09"/>
    <w:rsid w:val="00EA36DD"/>
    <w:rsid w:val="00EA4484"/>
    <w:rsid w:val="00EA4A6B"/>
    <w:rsid w:val="00EA4E50"/>
    <w:rsid w:val="00EA58F0"/>
    <w:rsid w:val="00EA58F9"/>
    <w:rsid w:val="00EA5EAE"/>
    <w:rsid w:val="00EA63F0"/>
    <w:rsid w:val="00EA6479"/>
    <w:rsid w:val="00EA658D"/>
    <w:rsid w:val="00EB01F8"/>
    <w:rsid w:val="00EB227A"/>
    <w:rsid w:val="00EB7171"/>
    <w:rsid w:val="00EC13B5"/>
    <w:rsid w:val="00EC18D9"/>
    <w:rsid w:val="00EC2845"/>
    <w:rsid w:val="00EC3110"/>
    <w:rsid w:val="00EC3E7F"/>
    <w:rsid w:val="00EC55FD"/>
    <w:rsid w:val="00EC67ED"/>
    <w:rsid w:val="00EC692E"/>
    <w:rsid w:val="00EC72FF"/>
    <w:rsid w:val="00ED4543"/>
    <w:rsid w:val="00ED5326"/>
    <w:rsid w:val="00ED56A6"/>
    <w:rsid w:val="00ED5897"/>
    <w:rsid w:val="00ED66FD"/>
    <w:rsid w:val="00ED6DE1"/>
    <w:rsid w:val="00EE087F"/>
    <w:rsid w:val="00EE4565"/>
    <w:rsid w:val="00EE4DFE"/>
    <w:rsid w:val="00EE4F2B"/>
    <w:rsid w:val="00EE50F9"/>
    <w:rsid w:val="00EE53F0"/>
    <w:rsid w:val="00EF23D8"/>
    <w:rsid w:val="00EF5F64"/>
    <w:rsid w:val="00EF6616"/>
    <w:rsid w:val="00EF6C10"/>
    <w:rsid w:val="00EF74AC"/>
    <w:rsid w:val="00F01E44"/>
    <w:rsid w:val="00F0314C"/>
    <w:rsid w:val="00F03A04"/>
    <w:rsid w:val="00F04703"/>
    <w:rsid w:val="00F0513E"/>
    <w:rsid w:val="00F05280"/>
    <w:rsid w:val="00F05B56"/>
    <w:rsid w:val="00F06629"/>
    <w:rsid w:val="00F0683E"/>
    <w:rsid w:val="00F06AF3"/>
    <w:rsid w:val="00F06F6F"/>
    <w:rsid w:val="00F075E1"/>
    <w:rsid w:val="00F100F8"/>
    <w:rsid w:val="00F10D5D"/>
    <w:rsid w:val="00F11FD2"/>
    <w:rsid w:val="00F121EC"/>
    <w:rsid w:val="00F1222E"/>
    <w:rsid w:val="00F138FE"/>
    <w:rsid w:val="00F149DB"/>
    <w:rsid w:val="00F14F0F"/>
    <w:rsid w:val="00F158F4"/>
    <w:rsid w:val="00F15A4C"/>
    <w:rsid w:val="00F17283"/>
    <w:rsid w:val="00F174C8"/>
    <w:rsid w:val="00F17847"/>
    <w:rsid w:val="00F17933"/>
    <w:rsid w:val="00F21AA6"/>
    <w:rsid w:val="00F21BC6"/>
    <w:rsid w:val="00F24107"/>
    <w:rsid w:val="00F257F1"/>
    <w:rsid w:val="00F258D3"/>
    <w:rsid w:val="00F2686B"/>
    <w:rsid w:val="00F302E4"/>
    <w:rsid w:val="00F30E1D"/>
    <w:rsid w:val="00F30F93"/>
    <w:rsid w:val="00F34F08"/>
    <w:rsid w:val="00F36505"/>
    <w:rsid w:val="00F3693D"/>
    <w:rsid w:val="00F36B48"/>
    <w:rsid w:val="00F36E47"/>
    <w:rsid w:val="00F3776E"/>
    <w:rsid w:val="00F40FCF"/>
    <w:rsid w:val="00F417F4"/>
    <w:rsid w:val="00F42E62"/>
    <w:rsid w:val="00F441DB"/>
    <w:rsid w:val="00F443CE"/>
    <w:rsid w:val="00F44464"/>
    <w:rsid w:val="00F47A4B"/>
    <w:rsid w:val="00F5150E"/>
    <w:rsid w:val="00F5454F"/>
    <w:rsid w:val="00F54656"/>
    <w:rsid w:val="00F55A29"/>
    <w:rsid w:val="00F56A8D"/>
    <w:rsid w:val="00F56F93"/>
    <w:rsid w:val="00F573CA"/>
    <w:rsid w:val="00F5773F"/>
    <w:rsid w:val="00F577E9"/>
    <w:rsid w:val="00F600CC"/>
    <w:rsid w:val="00F60213"/>
    <w:rsid w:val="00F6076C"/>
    <w:rsid w:val="00F60F6D"/>
    <w:rsid w:val="00F63C94"/>
    <w:rsid w:val="00F6507D"/>
    <w:rsid w:val="00F65E58"/>
    <w:rsid w:val="00F67C41"/>
    <w:rsid w:val="00F70640"/>
    <w:rsid w:val="00F724BE"/>
    <w:rsid w:val="00F731E4"/>
    <w:rsid w:val="00F75352"/>
    <w:rsid w:val="00F76BF6"/>
    <w:rsid w:val="00F778E3"/>
    <w:rsid w:val="00F82BC0"/>
    <w:rsid w:val="00F83189"/>
    <w:rsid w:val="00F83418"/>
    <w:rsid w:val="00F83DF9"/>
    <w:rsid w:val="00F85236"/>
    <w:rsid w:val="00F85A8C"/>
    <w:rsid w:val="00F86A2E"/>
    <w:rsid w:val="00F86F00"/>
    <w:rsid w:val="00F878D5"/>
    <w:rsid w:val="00F91AAF"/>
    <w:rsid w:val="00F933AC"/>
    <w:rsid w:val="00F9474A"/>
    <w:rsid w:val="00F95150"/>
    <w:rsid w:val="00F97DF1"/>
    <w:rsid w:val="00FA3793"/>
    <w:rsid w:val="00FA6749"/>
    <w:rsid w:val="00FB3B2B"/>
    <w:rsid w:val="00FB450F"/>
    <w:rsid w:val="00FB75E0"/>
    <w:rsid w:val="00FC0694"/>
    <w:rsid w:val="00FC1325"/>
    <w:rsid w:val="00FC247A"/>
    <w:rsid w:val="00FC354D"/>
    <w:rsid w:val="00FC3AFB"/>
    <w:rsid w:val="00FC4B00"/>
    <w:rsid w:val="00FC4C29"/>
    <w:rsid w:val="00FC4F46"/>
    <w:rsid w:val="00FC4FBA"/>
    <w:rsid w:val="00FC7C0B"/>
    <w:rsid w:val="00FD1B20"/>
    <w:rsid w:val="00FD23E2"/>
    <w:rsid w:val="00FD47F6"/>
    <w:rsid w:val="00FD4B02"/>
    <w:rsid w:val="00FD4FF2"/>
    <w:rsid w:val="00FD5225"/>
    <w:rsid w:val="00FD70AD"/>
    <w:rsid w:val="00FE0183"/>
    <w:rsid w:val="00FE0601"/>
    <w:rsid w:val="00FE32B0"/>
    <w:rsid w:val="00FE3AA1"/>
    <w:rsid w:val="00FE3CF6"/>
    <w:rsid w:val="00FE5BF8"/>
    <w:rsid w:val="00FE6401"/>
    <w:rsid w:val="00FF27AA"/>
    <w:rsid w:val="00FF2C17"/>
    <w:rsid w:val="00FF2C2A"/>
    <w:rsid w:val="00FF30D4"/>
    <w:rsid w:val="00FF3A6B"/>
    <w:rsid w:val="00FF4112"/>
    <w:rsid w:val="00FF5980"/>
    <w:rsid w:val="00FF62BB"/>
    <w:rsid w:val="00FF6B35"/>
    <w:rsid w:val="00FF7F26"/>
    <w:rsid w:val="01D50A0F"/>
    <w:rsid w:val="13C965FC"/>
    <w:rsid w:val="144CCF53"/>
    <w:rsid w:val="1ED9BB2A"/>
    <w:rsid w:val="5197492C"/>
    <w:rsid w:val="7F4DE9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14:docId w14:val="1155E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iPriority="99" w:unhideWhenUsed="0"/>
    <w:lsdException w:name="List 4" w:semiHidden="0" w:unhideWhenUsed="0"/>
    <w:lsdException w:name="List 5" w:semiHidden="0" w:unhideWhenUsed="0"/>
    <w:lsdException w:name="List Number 2" w:uiPriority="99"/>
    <w:lsdException w:name="Title" w:semiHidden="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401"/>
    <w:rPr>
      <w:sz w:val="24"/>
      <w:szCs w:val="24"/>
    </w:rPr>
  </w:style>
  <w:style w:type="paragraph" w:styleId="Heading1">
    <w:name w:val="heading 1"/>
    <w:aliases w:val="H1,1 ghost,g"/>
    <w:basedOn w:val="Normal"/>
    <w:next w:val="Normal"/>
    <w:link w:val="Heading1Char"/>
    <w:qFormat/>
    <w:rsid w:val="00FE6401"/>
    <w:pPr>
      <w:keepNext/>
      <w:numPr>
        <w:numId w:val="5"/>
      </w:numPr>
      <w:jc w:val="center"/>
      <w:outlineLvl w:val="0"/>
    </w:pPr>
    <w:rPr>
      <w:b/>
      <w:szCs w:val="36"/>
    </w:rPr>
  </w:style>
  <w:style w:type="paragraph" w:styleId="Heading2">
    <w:name w:val="heading 2"/>
    <w:aliases w:val="Heading 21,H2,H21"/>
    <w:basedOn w:val="Normal"/>
    <w:next w:val="Normal"/>
    <w:link w:val="Heading2Char"/>
    <w:uiPriority w:val="99"/>
    <w:qFormat/>
    <w:rsid w:val="00FE6401"/>
    <w:pPr>
      <w:keepNext/>
      <w:numPr>
        <w:ilvl w:val="1"/>
        <w:numId w:val="5"/>
      </w:numPr>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numPr>
        <w:ilvl w:val="2"/>
        <w:numId w:val="5"/>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273566"/>
    <w:pPr>
      <w:keepNext/>
      <w:numPr>
        <w:ilvl w:val="3"/>
        <w:numId w:val="5"/>
      </w:numPr>
      <w:spacing w:before="240" w:after="60"/>
      <w:outlineLvl w:val="3"/>
    </w:pPr>
    <w:rPr>
      <w:b/>
      <w:bCs/>
      <w:sz w:val="28"/>
      <w:szCs w:val="28"/>
    </w:rPr>
  </w:style>
  <w:style w:type="paragraph" w:styleId="Heading5">
    <w:name w:val="heading 5"/>
    <w:basedOn w:val="Normal"/>
    <w:next w:val="Normal"/>
    <w:link w:val="Heading5Char"/>
    <w:qFormat/>
    <w:rsid w:val="00273566"/>
    <w:pPr>
      <w:numPr>
        <w:ilvl w:val="4"/>
        <w:numId w:val="5"/>
      </w:numPr>
      <w:spacing w:before="240" w:after="60"/>
      <w:outlineLvl w:val="4"/>
    </w:pPr>
    <w:rPr>
      <w:b/>
      <w:bCs/>
      <w:i/>
      <w:iCs/>
      <w:sz w:val="26"/>
      <w:szCs w:val="26"/>
    </w:rPr>
  </w:style>
  <w:style w:type="paragraph" w:styleId="Heading6">
    <w:name w:val="heading 6"/>
    <w:basedOn w:val="Normal"/>
    <w:next w:val="Normal"/>
    <w:link w:val="Heading6Char"/>
    <w:qFormat/>
    <w:rsid w:val="00984340"/>
    <w:pPr>
      <w:widowControl w:val="0"/>
      <w:numPr>
        <w:ilvl w:val="5"/>
        <w:numId w:val="5"/>
      </w:numPr>
      <w:spacing w:before="240" w:after="60"/>
      <w:outlineLvl w:val="5"/>
    </w:pPr>
    <w:rPr>
      <w:b/>
      <w:bCs/>
      <w:sz w:val="22"/>
      <w:szCs w:val="22"/>
      <w:lang w:val="en-GB" w:eastAsia="en-US"/>
    </w:rPr>
  </w:style>
  <w:style w:type="paragraph" w:styleId="Heading7">
    <w:name w:val="heading 7"/>
    <w:basedOn w:val="Normal"/>
    <w:next w:val="Normal"/>
    <w:link w:val="Heading7Char"/>
    <w:qFormat/>
    <w:rsid w:val="00984340"/>
    <w:pPr>
      <w:widowControl w:val="0"/>
      <w:numPr>
        <w:ilvl w:val="6"/>
        <w:numId w:val="5"/>
      </w:numPr>
      <w:spacing w:before="240" w:after="60"/>
      <w:outlineLvl w:val="6"/>
    </w:pPr>
    <w:rPr>
      <w:lang w:val="en-GB" w:eastAsia="en-US"/>
    </w:rPr>
  </w:style>
  <w:style w:type="paragraph" w:styleId="Heading8">
    <w:name w:val="heading 8"/>
    <w:basedOn w:val="Normal"/>
    <w:next w:val="Normal"/>
    <w:link w:val="Heading8Char"/>
    <w:qFormat/>
    <w:rsid w:val="00984340"/>
    <w:pPr>
      <w:widowControl w:val="0"/>
      <w:numPr>
        <w:ilvl w:val="7"/>
        <w:numId w:val="5"/>
      </w:numPr>
      <w:spacing w:before="240" w:after="60"/>
      <w:outlineLvl w:val="7"/>
    </w:pPr>
    <w:rPr>
      <w:i/>
      <w:iCs/>
      <w:lang w:val="en-GB" w:eastAsia="en-US"/>
    </w:rPr>
  </w:style>
  <w:style w:type="paragraph" w:styleId="Heading9">
    <w:name w:val="heading 9"/>
    <w:basedOn w:val="Normal"/>
    <w:next w:val="Normal"/>
    <w:link w:val="Heading9Char"/>
    <w:qFormat/>
    <w:rsid w:val="00984340"/>
    <w:pPr>
      <w:widowControl w:val="0"/>
      <w:numPr>
        <w:ilvl w:val="8"/>
        <w:numId w:val="5"/>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rsid w:val="00FE6401"/>
    <w:rPr>
      <w:color w:val="0000FF"/>
      <w:u w:val="single"/>
    </w:rPr>
  </w:style>
  <w:style w:type="table" w:styleId="TableGrid">
    <w:name w:val="Table Grid"/>
    <w:basedOn w:val="TableNormal"/>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link w:val="BodyText3Char"/>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uiPriority w:val="99"/>
    <w:rsid w:val="00BA3E5C"/>
    <w:pPr>
      <w:tabs>
        <w:tab w:val="center" w:pos="4153"/>
        <w:tab w:val="right" w:pos="8306"/>
      </w:tabs>
    </w:pPr>
  </w:style>
  <w:style w:type="paragraph" w:styleId="ListParagraph">
    <w:name w:val="List Paragraph"/>
    <w:basedOn w:val="Normal"/>
    <w:link w:val="ListParagraphChar"/>
    <w:uiPriority w:val="34"/>
    <w:qFormat/>
    <w:rsid w:val="00BA3E5C"/>
    <w:pPr>
      <w:ind w:left="720"/>
    </w:pPr>
  </w:style>
  <w:style w:type="character" w:customStyle="1" w:styleId="FooterChar">
    <w:name w:val="Footer Char"/>
    <w:link w:val="Footer"/>
    <w:uiPriority w:val="99"/>
    <w:rsid w:val="00BA3E5C"/>
    <w:rPr>
      <w:sz w:val="24"/>
      <w:szCs w:val="24"/>
      <w:lang w:val="lv-LV" w:eastAsia="lv-LV" w:bidi="ar-SA"/>
    </w:rPr>
  </w:style>
  <w:style w:type="paragraph" w:styleId="BodyText2">
    <w:name w:val="Body Text 2"/>
    <w:basedOn w:val="Normal"/>
    <w:link w:val="BodyText2Char"/>
    <w:rsid w:val="00BA3E5C"/>
    <w:pPr>
      <w:spacing w:after="120" w:line="480" w:lineRule="auto"/>
    </w:pPr>
  </w:style>
  <w:style w:type="character" w:styleId="FollowedHyperlink">
    <w:name w:val="FollowedHyperlink"/>
    <w:uiPriority w:val="99"/>
    <w:rsid w:val="00BA3E5C"/>
    <w:rPr>
      <w:color w:val="800080"/>
      <w:u w:val="single"/>
    </w:rPr>
  </w:style>
  <w:style w:type="paragraph" w:styleId="NormalWeb">
    <w:name w:val="Normal (Web)"/>
    <w:basedOn w:val="Normal"/>
    <w:uiPriority w:val="99"/>
    <w:rsid w:val="00F138FE"/>
    <w:pPr>
      <w:spacing w:before="100" w:beforeAutospacing="1" w:after="100" w:afterAutospacing="1"/>
    </w:pPr>
  </w:style>
  <w:style w:type="character" w:customStyle="1" w:styleId="Heading1Char">
    <w:name w:val="Heading 1 Char"/>
    <w:aliases w:val="H1 Char,1 ghost Char,g Char"/>
    <w:link w:val="Heading1"/>
    <w:rsid w:val="00F138FE"/>
    <w:rPr>
      <w:b/>
      <w:sz w:val="24"/>
      <w:szCs w:val="36"/>
    </w:rPr>
  </w:style>
  <w:style w:type="character" w:customStyle="1" w:styleId="Heading3Char">
    <w:name w:val="Heading 3 Char"/>
    <w:aliases w:val="Char1 Char"/>
    <w:link w:val="Heading3"/>
    <w:rsid w:val="00F138FE"/>
    <w:rPr>
      <w:rFonts w:ascii="Cambria" w:hAnsi="Cambria"/>
      <w:b/>
      <w:bCs/>
      <w:sz w:val="26"/>
      <w:szCs w:val="26"/>
    </w:rPr>
  </w:style>
  <w:style w:type="paragraph" w:styleId="BodyTextIndent">
    <w:name w:val="Body Text Indent"/>
    <w:basedOn w:val="Normal"/>
    <w:link w:val="BodyTextIndentChar"/>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link w:val="SubtitleChar"/>
    <w:uiPriority w:val="11"/>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link w:val="BalloonTextChar"/>
    <w:uiPriority w:val="99"/>
    <w:semiHidden/>
    <w:rsid w:val="00D06EBE"/>
    <w:rPr>
      <w:rFonts w:ascii="Tahoma" w:hAnsi="Tahoma" w:cs="Tahoma"/>
      <w:sz w:val="16"/>
      <w:szCs w:val="16"/>
    </w:rPr>
  </w:style>
  <w:style w:type="paragraph" w:customStyle="1" w:styleId="Apakpunkts">
    <w:name w:val="Apakšpunkts"/>
    <w:basedOn w:val="Heading3"/>
    <w:link w:val="ApakpunktsChar"/>
    <w:uiPriority w:val="99"/>
    <w:rsid w:val="00984340"/>
    <w:pPr>
      <w:keepNext w:val="0"/>
      <w:widowControl w:val="0"/>
      <w:tabs>
        <w:tab w:val="num" w:pos="2160"/>
      </w:tabs>
      <w:spacing w:before="120"/>
      <w:ind w:left="216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uiPriority w:val="99"/>
    <w:rsid w:val="00984340"/>
    <w:rPr>
      <w:rFonts w:cs="Arial"/>
      <w:iCs/>
      <w:color w:val="000000"/>
      <w:sz w:val="24"/>
      <w:szCs w:val="28"/>
      <w:lang w:eastAsia="en-US"/>
    </w:rPr>
  </w:style>
  <w:style w:type="character" w:styleId="CommentReference">
    <w:name w:val="annotation reference"/>
    <w:uiPriority w:val="99"/>
    <w:rsid w:val="00A87C26"/>
    <w:rPr>
      <w:sz w:val="16"/>
      <w:szCs w:val="16"/>
    </w:rPr>
  </w:style>
  <w:style w:type="paragraph" w:styleId="CommentText">
    <w:name w:val="annotation text"/>
    <w:basedOn w:val="Normal"/>
    <w:link w:val="CommentTextChar"/>
    <w:uiPriority w:val="99"/>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uiPriority w:val="99"/>
    <w:rsid w:val="00AD1806"/>
    <w:rPr>
      <w:b/>
      <w:bCs/>
    </w:rPr>
  </w:style>
  <w:style w:type="character" w:customStyle="1" w:styleId="CommentTextChar">
    <w:name w:val="Comment Text Char"/>
    <w:basedOn w:val="DefaultParagraphFont"/>
    <w:link w:val="CommentText"/>
    <w:uiPriority w:val="99"/>
    <w:rsid w:val="00AD1806"/>
  </w:style>
  <w:style w:type="character" w:customStyle="1" w:styleId="CommentSubjectChar">
    <w:name w:val="Comment Subject Char"/>
    <w:link w:val="CommentSubject"/>
    <w:uiPriority w:val="99"/>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uiPriority w:val="99"/>
    <w:rsid w:val="008175F2"/>
    <w:pPr>
      <w:spacing w:after="120" w:line="480" w:lineRule="auto"/>
      <w:ind w:left="283"/>
    </w:pPr>
  </w:style>
  <w:style w:type="character" w:customStyle="1" w:styleId="BodyTextIndent2Char">
    <w:name w:val="Body Text Indent 2 Char"/>
    <w:link w:val="BodyTextIndent2"/>
    <w:uiPriority w:val="99"/>
    <w:rsid w:val="008175F2"/>
    <w:rPr>
      <w:sz w:val="24"/>
      <w:szCs w:val="24"/>
    </w:rPr>
  </w:style>
  <w:style w:type="paragraph" w:styleId="Header">
    <w:name w:val="header"/>
    <w:basedOn w:val="Normal"/>
    <w:link w:val="HeaderChar"/>
    <w:uiPriority w:val="99"/>
    <w:rsid w:val="008B3275"/>
    <w:pPr>
      <w:tabs>
        <w:tab w:val="center" w:pos="4153"/>
        <w:tab w:val="right" w:pos="8306"/>
      </w:tabs>
    </w:pPr>
  </w:style>
  <w:style w:type="character" w:customStyle="1" w:styleId="HeaderChar">
    <w:name w:val="Header Char"/>
    <w:link w:val="Header"/>
    <w:uiPriority w:val="99"/>
    <w:rsid w:val="008B3275"/>
    <w:rPr>
      <w:sz w:val="24"/>
      <w:szCs w:val="24"/>
    </w:rPr>
  </w:style>
  <w:style w:type="paragraph" w:customStyle="1" w:styleId="Justifiedcenter">
    <w:name w:val="Justified center"/>
    <w:basedOn w:val="Normal"/>
    <w:autoRedefine/>
    <w:rsid w:val="008B3275"/>
    <w:pPr>
      <w:numPr>
        <w:numId w:val="4"/>
      </w:numPr>
    </w:pPr>
    <w:rPr>
      <w:b/>
    </w:rPr>
  </w:style>
  <w:style w:type="paragraph" w:styleId="TOC1">
    <w:name w:val="toc 1"/>
    <w:basedOn w:val="Normal"/>
    <w:next w:val="Normal"/>
    <w:autoRedefine/>
    <w:uiPriority w:val="39"/>
    <w:rsid w:val="003D15E1"/>
    <w:pPr>
      <w:spacing w:before="120" w:after="120"/>
      <w:jc w:val="both"/>
    </w:pPr>
    <w:rPr>
      <w:sz w:val="28"/>
      <w:szCs w:val="28"/>
      <w:lang w:eastAsia="en-US"/>
    </w:rPr>
  </w:style>
  <w:style w:type="paragraph" w:styleId="FootnoteText">
    <w:name w:val="footnote text"/>
    <w:basedOn w:val="Normal"/>
    <w:link w:val="FootnoteTextChar"/>
    <w:rsid w:val="003D15E1"/>
    <w:rPr>
      <w:sz w:val="20"/>
      <w:szCs w:val="20"/>
      <w:lang w:eastAsia="en-US"/>
    </w:rPr>
  </w:style>
  <w:style w:type="character" w:customStyle="1" w:styleId="FootnoteTextChar">
    <w:name w:val="Footnote Text Char"/>
    <w:basedOn w:val="DefaultParagraphFont"/>
    <w:link w:val="FootnoteText"/>
    <w:rsid w:val="003D15E1"/>
    <w:rPr>
      <w:lang w:eastAsia="en-US"/>
    </w:rPr>
  </w:style>
  <w:style w:type="character" w:styleId="FootnoteReference">
    <w:name w:val="footnote reference"/>
    <w:rsid w:val="003D15E1"/>
    <w:rPr>
      <w:vertAlign w:val="superscript"/>
    </w:rPr>
  </w:style>
  <w:style w:type="character" w:styleId="Emphasis">
    <w:name w:val="Emphasis"/>
    <w:uiPriority w:val="20"/>
    <w:qFormat/>
    <w:rsid w:val="003D15E1"/>
    <w:rPr>
      <w:i/>
      <w:iCs/>
    </w:rPr>
  </w:style>
  <w:style w:type="paragraph" w:customStyle="1" w:styleId="Teksts2">
    <w:name w:val="Teksts 2"/>
    <w:next w:val="Normal"/>
    <w:rsid w:val="003D15E1"/>
    <w:pPr>
      <w:numPr>
        <w:numId w:val="7"/>
      </w:numPr>
      <w:tabs>
        <w:tab w:val="clear" w:pos="720"/>
      </w:tabs>
      <w:spacing w:before="120" w:after="120"/>
    </w:pPr>
    <w:rPr>
      <w:b/>
      <w:bCs/>
      <w:iCs/>
      <w:color w:val="000000"/>
      <w:sz w:val="28"/>
      <w:szCs w:val="28"/>
      <w:lang w:eastAsia="en-US"/>
    </w:rPr>
  </w:style>
  <w:style w:type="character" w:customStyle="1" w:styleId="TekstsChar">
    <w:name w:val="Teksts Char"/>
    <w:rsid w:val="003D15E1"/>
    <w:rPr>
      <w:iCs/>
      <w:sz w:val="28"/>
      <w:szCs w:val="28"/>
      <w:lang w:val="lv-LV" w:eastAsia="en-US" w:bidi="ar-SA"/>
    </w:rPr>
  </w:style>
  <w:style w:type="paragraph" w:customStyle="1" w:styleId="Teksts3">
    <w:name w:val="Teksts 3"/>
    <w:rsid w:val="003D15E1"/>
    <w:pPr>
      <w:spacing w:before="120" w:after="120"/>
      <w:jc w:val="both"/>
    </w:pPr>
    <w:rPr>
      <w:iCs/>
      <w:sz w:val="28"/>
      <w:szCs w:val="28"/>
      <w:lang w:eastAsia="en-US"/>
    </w:rPr>
  </w:style>
  <w:style w:type="paragraph" w:customStyle="1" w:styleId="Teksts4">
    <w:name w:val="Teksts 4"/>
    <w:rsid w:val="003D15E1"/>
    <w:pPr>
      <w:numPr>
        <w:ilvl w:val="2"/>
        <w:numId w:val="6"/>
      </w:numPr>
      <w:spacing w:before="120" w:after="120"/>
      <w:jc w:val="both"/>
    </w:pPr>
    <w:rPr>
      <w:sz w:val="28"/>
      <w:szCs w:val="28"/>
      <w:lang w:eastAsia="en-US"/>
    </w:rPr>
  </w:style>
  <w:style w:type="paragraph" w:customStyle="1" w:styleId="Teksts5">
    <w:name w:val="Teksts 5"/>
    <w:basedOn w:val="Teksts4"/>
    <w:rsid w:val="003D15E1"/>
    <w:pPr>
      <w:numPr>
        <w:ilvl w:val="0"/>
        <w:numId w:val="0"/>
      </w:numPr>
    </w:pPr>
  </w:style>
  <w:style w:type="paragraph" w:customStyle="1" w:styleId="Numeracija">
    <w:name w:val="Numeracija"/>
    <w:basedOn w:val="Normal"/>
    <w:rsid w:val="003D15E1"/>
    <w:pPr>
      <w:numPr>
        <w:numId w:val="8"/>
      </w:numPr>
      <w:jc w:val="both"/>
    </w:pPr>
    <w:rPr>
      <w:sz w:val="26"/>
      <w:szCs w:val="26"/>
      <w:lang w:eastAsia="en-US"/>
    </w:rPr>
  </w:style>
  <w:style w:type="paragraph" w:customStyle="1" w:styleId="Punkts">
    <w:name w:val="Punkts"/>
    <w:basedOn w:val="Normal"/>
    <w:rsid w:val="003D15E1"/>
    <w:pPr>
      <w:keepNext/>
      <w:tabs>
        <w:tab w:val="num" w:pos="360"/>
      </w:tabs>
      <w:overflowPunct w:val="0"/>
      <w:autoSpaceDE w:val="0"/>
      <w:autoSpaceDN w:val="0"/>
      <w:adjustRightInd w:val="0"/>
      <w:spacing w:before="240" w:after="120"/>
      <w:jc w:val="both"/>
      <w:textAlignment w:val="baseline"/>
    </w:pPr>
    <w:rPr>
      <w:b/>
      <w:bCs/>
      <w:caps/>
      <w:szCs w:val="20"/>
      <w:lang w:eastAsia="en-US"/>
    </w:rPr>
  </w:style>
  <w:style w:type="paragraph" w:customStyle="1" w:styleId="Apakpunkts2">
    <w:name w:val="Apakšpunkts2"/>
    <w:basedOn w:val="Apakpunkts"/>
    <w:autoRedefine/>
    <w:rsid w:val="003D15E1"/>
    <w:pPr>
      <w:widowControl/>
      <w:numPr>
        <w:ilvl w:val="0"/>
        <w:numId w:val="0"/>
      </w:numPr>
      <w:tabs>
        <w:tab w:val="clear" w:pos="2160"/>
        <w:tab w:val="num" w:pos="360"/>
        <w:tab w:val="num" w:pos="567"/>
        <w:tab w:val="num" w:pos="720"/>
      </w:tabs>
      <w:overflowPunct w:val="0"/>
      <w:autoSpaceDE w:val="0"/>
      <w:autoSpaceDN w:val="0"/>
      <w:adjustRightInd w:val="0"/>
      <w:spacing w:before="0" w:after="0"/>
      <w:ind w:left="567" w:hanging="567"/>
      <w:textAlignment w:val="baseline"/>
      <w:outlineLvl w:val="9"/>
    </w:pPr>
    <w:rPr>
      <w:rFonts w:cs="Times New Roman"/>
      <w:iCs w:val="0"/>
      <w:color w:val="auto"/>
      <w:szCs w:val="20"/>
    </w:rPr>
  </w:style>
  <w:style w:type="character" w:customStyle="1" w:styleId="apple-style-span">
    <w:name w:val="apple-style-span"/>
    <w:rsid w:val="003D15E1"/>
  </w:style>
  <w:style w:type="character" w:customStyle="1" w:styleId="apple-converted-space">
    <w:name w:val="apple-converted-space"/>
    <w:rsid w:val="003D15E1"/>
  </w:style>
  <w:style w:type="paragraph" w:customStyle="1" w:styleId="Teksts">
    <w:name w:val="Teksts"/>
    <w:link w:val="TekstsCharChar"/>
    <w:rsid w:val="003D15E1"/>
    <w:pPr>
      <w:ind w:firstLine="357"/>
      <w:jc w:val="both"/>
    </w:pPr>
    <w:rPr>
      <w:iCs/>
      <w:sz w:val="28"/>
      <w:szCs w:val="28"/>
      <w:lang w:eastAsia="en-US"/>
    </w:rPr>
  </w:style>
  <w:style w:type="character" w:customStyle="1" w:styleId="BodyTextChar">
    <w:name w:val="Body Text Char"/>
    <w:aliases w:val="Body Text1 Char"/>
    <w:link w:val="BodyText"/>
    <w:rsid w:val="003D15E1"/>
    <w:rPr>
      <w:bCs/>
      <w:sz w:val="24"/>
      <w:szCs w:val="24"/>
    </w:rPr>
  </w:style>
  <w:style w:type="character" w:customStyle="1" w:styleId="BodyText2Char">
    <w:name w:val="Body Text 2 Char"/>
    <w:link w:val="BodyText2"/>
    <w:rsid w:val="003D15E1"/>
    <w:rPr>
      <w:sz w:val="24"/>
      <w:szCs w:val="24"/>
    </w:rPr>
  </w:style>
  <w:style w:type="paragraph" w:styleId="ListBullet">
    <w:name w:val="List Bullet"/>
    <w:basedOn w:val="Normal"/>
    <w:autoRedefine/>
    <w:unhideWhenUsed/>
    <w:rsid w:val="003D15E1"/>
    <w:pPr>
      <w:tabs>
        <w:tab w:val="right" w:pos="3420"/>
        <w:tab w:val="right" w:leader="underscore" w:pos="6300"/>
      </w:tabs>
      <w:spacing w:before="120"/>
      <w:jc w:val="both"/>
    </w:pPr>
    <w:rPr>
      <w:szCs w:val="20"/>
      <w:lang w:eastAsia="en-US"/>
    </w:rPr>
  </w:style>
  <w:style w:type="paragraph" w:customStyle="1" w:styleId="Tabteksts">
    <w:name w:val="Tabteksts"/>
    <w:basedOn w:val="Normal"/>
    <w:uiPriority w:val="99"/>
    <w:rsid w:val="003D15E1"/>
    <w:pPr>
      <w:keepLines/>
      <w:spacing w:before="60" w:after="120"/>
    </w:pPr>
    <w:rPr>
      <w:szCs w:val="20"/>
      <w:lang w:val="en-US" w:eastAsia="en-US"/>
    </w:rPr>
  </w:style>
  <w:style w:type="character" w:customStyle="1" w:styleId="Heading2Char">
    <w:name w:val="Heading 2 Char"/>
    <w:aliases w:val="Heading 21 Char,H2 Char,H21 Char"/>
    <w:link w:val="Heading2"/>
    <w:uiPriority w:val="99"/>
    <w:locked/>
    <w:rsid w:val="003D15E1"/>
    <w:rPr>
      <w:rFonts w:ascii="Arial" w:hAnsi="Arial" w:cs="Arial"/>
      <w:b/>
      <w:bCs/>
      <w:i/>
      <w:iCs/>
      <w:sz w:val="28"/>
      <w:szCs w:val="28"/>
    </w:rPr>
  </w:style>
  <w:style w:type="paragraph" w:styleId="NoSpacing">
    <w:name w:val="No Spacing"/>
    <w:qFormat/>
    <w:rsid w:val="003D15E1"/>
    <w:rPr>
      <w:sz w:val="24"/>
      <w:szCs w:val="24"/>
    </w:rPr>
  </w:style>
  <w:style w:type="character" w:customStyle="1" w:styleId="Heading4Char">
    <w:name w:val="Heading 4 Char"/>
    <w:link w:val="Heading4"/>
    <w:uiPriority w:val="9"/>
    <w:rsid w:val="003D15E1"/>
    <w:rPr>
      <w:b/>
      <w:bCs/>
      <w:sz w:val="28"/>
      <w:szCs w:val="28"/>
    </w:rPr>
  </w:style>
  <w:style w:type="character" w:customStyle="1" w:styleId="Heading5Char">
    <w:name w:val="Heading 5 Char"/>
    <w:link w:val="Heading5"/>
    <w:rsid w:val="003D15E1"/>
    <w:rPr>
      <w:b/>
      <w:bCs/>
      <w:i/>
      <w:iCs/>
      <w:sz w:val="26"/>
      <w:szCs w:val="26"/>
    </w:rPr>
  </w:style>
  <w:style w:type="character" w:customStyle="1" w:styleId="Heading6Char">
    <w:name w:val="Heading 6 Char"/>
    <w:link w:val="Heading6"/>
    <w:rsid w:val="003D15E1"/>
    <w:rPr>
      <w:b/>
      <w:bCs/>
      <w:sz w:val="22"/>
      <w:szCs w:val="22"/>
      <w:lang w:val="en-GB" w:eastAsia="en-US"/>
    </w:rPr>
  </w:style>
  <w:style w:type="character" w:customStyle="1" w:styleId="Heading7Char">
    <w:name w:val="Heading 7 Char"/>
    <w:link w:val="Heading7"/>
    <w:rsid w:val="003D15E1"/>
    <w:rPr>
      <w:sz w:val="24"/>
      <w:szCs w:val="24"/>
      <w:lang w:val="en-GB" w:eastAsia="en-US"/>
    </w:rPr>
  </w:style>
  <w:style w:type="character" w:customStyle="1" w:styleId="Heading8Char">
    <w:name w:val="Heading 8 Char"/>
    <w:link w:val="Heading8"/>
    <w:rsid w:val="003D15E1"/>
    <w:rPr>
      <w:i/>
      <w:iCs/>
      <w:sz w:val="24"/>
      <w:szCs w:val="24"/>
      <w:lang w:val="en-GB" w:eastAsia="en-US"/>
    </w:rPr>
  </w:style>
  <w:style w:type="character" w:customStyle="1" w:styleId="Heading9Char">
    <w:name w:val="Heading 9 Char"/>
    <w:link w:val="Heading9"/>
    <w:rsid w:val="003D15E1"/>
    <w:rPr>
      <w:rFonts w:ascii="Arial" w:hAnsi="Arial" w:cs="Arial"/>
      <w:sz w:val="22"/>
      <w:szCs w:val="22"/>
      <w:lang w:val="en-GB" w:eastAsia="en-US"/>
    </w:rPr>
  </w:style>
  <w:style w:type="paragraph" w:styleId="TOC2">
    <w:name w:val="toc 2"/>
    <w:basedOn w:val="Normal"/>
    <w:next w:val="Normal"/>
    <w:autoRedefine/>
    <w:uiPriority w:val="39"/>
    <w:rsid w:val="003D15E1"/>
    <w:pPr>
      <w:widowControl w:val="0"/>
      <w:autoSpaceDE w:val="0"/>
      <w:autoSpaceDN w:val="0"/>
      <w:adjustRightInd w:val="0"/>
      <w:spacing w:line="268" w:lineRule="auto"/>
      <w:ind w:left="240" w:right="49" w:hanging="494"/>
      <w:jc w:val="both"/>
    </w:pPr>
    <w:rPr>
      <w:sz w:val="22"/>
      <w:szCs w:val="22"/>
      <w:lang w:val="en-GB" w:eastAsia="en-US"/>
    </w:rPr>
  </w:style>
  <w:style w:type="paragraph" w:styleId="TOC4">
    <w:name w:val="toc 4"/>
    <w:basedOn w:val="Normal"/>
    <w:next w:val="Normal"/>
    <w:autoRedefine/>
    <w:rsid w:val="003D15E1"/>
    <w:pPr>
      <w:widowControl w:val="0"/>
      <w:autoSpaceDE w:val="0"/>
      <w:autoSpaceDN w:val="0"/>
      <w:adjustRightInd w:val="0"/>
      <w:spacing w:line="268" w:lineRule="auto"/>
      <w:ind w:left="720" w:right="49" w:hanging="494"/>
      <w:jc w:val="both"/>
    </w:pPr>
    <w:rPr>
      <w:sz w:val="22"/>
      <w:szCs w:val="22"/>
      <w:lang w:eastAsia="en-US"/>
    </w:rPr>
  </w:style>
  <w:style w:type="paragraph" w:customStyle="1" w:styleId="Style2">
    <w:name w:val="Style2"/>
    <w:basedOn w:val="Normal"/>
    <w:rsid w:val="003D15E1"/>
    <w:pPr>
      <w:widowControl w:val="0"/>
      <w:autoSpaceDE w:val="0"/>
      <w:autoSpaceDN w:val="0"/>
      <w:adjustRightInd w:val="0"/>
      <w:spacing w:line="268" w:lineRule="auto"/>
      <w:ind w:left="614" w:right="49" w:hanging="494"/>
      <w:jc w:val="both"/>
    </w:pPr>
    <w:rPr>
      <w:sz w:val="22"/>
      <w:szCs w:val="22"/>
      <w:lang w:eastAsia="en-US"/>
    </w:rPr>
  </w:style>
  <w:style w:type="paragraph" w:customStyle="1" w:styleId="StyleHeading2AutoBefore12pt">
    <w:name w:val="Style Heading 2 + Auto Before:  12 pt"/>
    <w:basedOn w:val="Heading2"/>
    <w:rsid w:val="003D15E1"/>
  </w:style>
  <w:style w:type="paragraph" w:styleId="DocumentMap">
    <w:name w:val="Document Map"/>
    <w:basedOn w:val="Normal"/>
    <w:link w:val="DocumentMapChar"/>
    <w:rsid w:val="003D15E1"/>
    <w:pPr>
      <w:widowControl w:val="0"/>
      <w:autoSpaceDE w:val="0"/>
      <w:autoSpaceDN w:val="0"/>
      <w:adjustRightInd w:val="0"/>
      <w:spacing w:line="268" w:lineRule="auto"/>
      <w:ind w:left="614" w:right="49" w:hanging="494"/>
      <w:jc w:val="both"/>
    </w:pPr>
    <w:rPr>
      <w:rFonts w:ascii="Tahoma" w:hAnsi="Tahoma"/>
      <w:sz w:val="16"/>
      <w:szCs w:val="16"/>
      <w:lang w:val="x-none" w:eastAsia="en-US"/>
    </w:rPr>
  </w:style>
  <w:style w:type="character" w:customStyle="1" w:styleId="DocumentMapChar">
    <w:name w:val="Document Map Char"/>
    <w:basedOn w:val="DefaultParagraphFont"/>
    <w:link w:val="DocumentMap"/>
    <w:rsid w:val="003D15E1"/>
    <w:rPr>
      <w:rFonts w:ascii="Tahoma" w:hAnsi="Tahoma"/>
      <w:sz w:val="16"/>
      <w:szCs w:val="16"/>
      <w:lang w:val="x-none" w:eastAsia="en-US"/>
    </w:rPr>
  </w:style>
  <w:style w:type="character" w:customStyle="1" w:styleId="BodyTextIndentChar">
    <w:name w:val="Body Text Indent Char"/>
    <w:link w:val="BodyTextIndent"/>
    <w:rsid w:val="003D15E1"/>
    <w:rPr>
      <w:sz w:val="24"/>
      <w:szCs w:val="24"/>
    </w:rPr>
  </w:style>
  <w:style w:type="paragraph" w:customStyle="1" w:styleId="Annexetitle">
    <w:name w:val="Annexe_title"/>
    <w:basedOn w:val="Heading1"/>
    <w:next w:val="Normal"/>
    <w:autoRedefine/>
    <w:rsid w:val="003D15E1"/>
  </w:style>
  <w:style w:type="paragraph" w:customStyle="1" w:styleId="Text1">
    <w:name w:val="Text 1"/>
    <w:basedOn w:val="Normal"/>
    <w:rsid w:val="003D15E1"/>
    <w:pPr>
      <w:widowControl w:val="0"/>
      <w:autoSpaceDE w:val="0"/>
      <w:autoSpaceDN w:val="0"/>
      <w:adjustRightInd w:val="0"/>
      <w:spacing w:after="240" w:line="268" w:lineRule="auto"/>
      <w:ind w:left="482" w:right="49" w:hanging="494"/>
      <w:jc w:val="both"/>
    </w:pPr>
    <w:rPr>
      <w:rFonts w:ascii="Arial" w:hAnsi="Arial"/>
      <w:noProof/>
      <w:sz w:val="20"/>
      <w:szCs w:val="20"/>
      <w:lang w:eastAsia="sv-SE"/>
    </w:rPr>
  </w:style>
  <w:style w:type="character" w:customStyle="1" w:styleId="BodyText3Char">
    <w:name w:val="Body Text 3 Char"/>
    <w:link w:val="BodyText3"/>
    <w:rsid w:val="003D15E1"/>
    <w:rPr>
      <w:sz w:val="16"/>
      <w:szCs w:val="16"/>
    </w:rPr>
  </w:style>
  <w:style w:type="character" w:customStyle="1" w:styleId="SubtitleChar">
    <w:name w:val="Subtitle Char"/>
    <w:link w:val="Subtitle"/>
    <w:uiPriority w:val="11"/>
    <w:rsid w:val="003D15E1"/>
    <w:rPr>
      <w:sz w:val="24"/>
      <w:lang w:eastAsia="en-US"/>
    </w:rPr>
  </w:style>
  <w:style w:type="paragraph" w:customStyle="1" w:styleId="StyleHeading8Left0cmFirstline0cm">
    <w:name w:val="Style Heading 8 + Left:  0 cm First line:  0 cm"/>
    <w:basedOn w:val="Heading8"/>
    <w:autoRedefine/>
    <w:rsid w:val="003D15E1"/>
  </w:style>
  <w:style w:type="paragraph" w:customStyle="1" w:styleId="CharChar5RakstzRakstzCharChar">
    <w:name w:val="Char Char5 Rakstz. Rakstz. Char Char"/>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paragraph" w:customStyle="1" w:styleId="CharCharRakstzRakstzCharChar">
    <w:name w:val="Char Char Rakstz. Rakstz. Char Char"/>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character" w:customStyle="1" w:styleId="BalloonTextChar">
    <w:name w:val="Balloon Text Char"/>
    <w:link w:val="BalloonText"/>
    <w:uiPriority w:val="99"/>
    <w:semiHidden/>
    <w:rsid w:val="003D15E1"/>
    <w:rPr>
      <w:rFonts w:ascii="Tahoma" w:hAnsi="Tahoma" w:cs="Tahoma"/>
      <w:sz w:val="16"/>
      <w:szCs w:val="16"/>
    </w:rPr>
  </w:style>
  <w:style w:type="character" w:customStyle="1" w:styleId="BalloonTextChar1">
    <w:name w:val="Balloon Text Char1"/>
    <w:uiPriority w:val="99"/>
    <w:semiHidden/>
    <w:rsid w:val="003D15E1"/>
    <w:rPr>
      <w:rFonts w:ascii="Tahoma" w:eastAsia="Times New Roman" w:hAnsi="Tahoma" w:cs="Tahoma"/>
      <w:sz w:val="16"/>
      <w:szCs w:val="16"/>
      <w:lang w:val="en-GB" w:eastAsia="en-US"/>
    </w:rPr>
  </w:style>
  <w:style w:type="paragraph" w:customStyle="1" w:styleId="RakstzRakstz">
    <w:name w:val="Rakstz. Rakstz."/>
    <w:basedOn w:val="Normal"/>
    <w:next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numbering" w:styleId="ArticleSection">
    <w:name w:val="Outline List 3"/>
    <w:basedOn w:val="NoList"/>
    <w:rsid w:val="003D15E1"/>
    <w:pPr>
      <w:numPr>
        <w:numId w:val="10"/>
      </w:numPr>
    </w:pPr>
  </w:style>
  <w:style w:type="paragraph" w:customStyle="1" w:styleId="Teksts1Justified">
    <w:name w:val="Teksts1_Justified"/>
    <w:basedOn w:val="Normal"/>
    <w:qFormat/>
    <w:rsid w:val="003D15E1"/>
    <w:pPr>
      <w:widowControl w:val="0"/>
      <w:autoSpaceDE w:val="0"/>
      <w:autoSpaceDN w:val="0"/>
      <w:adjustRightInd w:val="0"/>
      <w:spacing w:after="200" w:line="252" w:lineRule="auto"/>
      <w:ind w:left="614" w:right="49" w:firstLine="720"/>
      <w:jc w:val="both"/>
    </w:pPr>
    <w:rPr>
      <w:sz w:val="22"/>
      <w:szCs w:val="22"/>
      <w:lang w:val="en-US" w:eastAsia="en-US" w:bidi="en-US"/>
    </w:rPr>
  </w:style>
  <w:style w:type="numbering" w:customStyle="1" w:styleId="StyleOutlinenumberedTimesNewRoman12ptBoldLeft0cm">
    <w:name w:val="Style Outline numbered Times New Roman 12 pt Bold Left:  0 cm ..."/>
    <w:basedOn w:val="NoList"/>
    <w:rsid w:val="003D15E1"/>
    <w:pPr>
      <w:numPr>
        <w:numId w:val="11"/>
      </w:numPr>
    </w:pPr>
  </w:style>
  <w:style w:type="paragraph" w:customStyle="1" w:styleId="1stlevelheading">
    <w:name w:val="1st level (heading)"/>
    <w:basedOn w:val="Normal"/>
    <w:next w:val="2ndlevelprovision"/>
    <w:rsid w:val="003D15E1"/>
    <w:pPr>
      <w:keepNext/>
      <w:widowControl w:val="0"/>
      <w:numPr>
        <w:numId w:val="12"/>
      </w:numPr>
      <w:tabs>
        <w:tab w:val="clear" w:pos="680"/>
        <w:tab w:val="num" w:pos="1080"/>
      </w:tabs>
      <w:overflowPunct w:val="0"/>
      <w:autoSpaceDE w:val="0"/>
      <w:autoSpaceDN w:val="0"/>
      <w:adjustRightInd w:val="0"/>
      <w:spacing w:before="360" w:after="240" w:line="268" w:lineRule="auto"/>
      <w:ind w:left="1080" w:right="49" w:hanging="1080"/>
      <w:jc w:val="both"/>
      <w:textAlignment w:val="baseline"/>
    </w:pPr>
    <w:rPr>
      <w:b/>
      <w:caps/>
      <w:spacing w:val="26"/>
      <w:sz w:val="22"/>
      <w:szCs w:val="22"/>
      <w:lang w:val="fi-FI" w:eastAsia="en-US"/>
    </w:rPr>
  </w:style>
  <w:style w:type="paragraph" w:customStyle="1" w:styleId="2ndlevelprovision">
    <w:name w:val="2nd level (provision)"/>
    <w:basedOn w:val="1stlevelheading"/>
    <w:rsid w:val="003D15E1"/>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
    <w:rsid w:val="003D15E1"/>
    <w:pPr>
      <w:numPr>
        <w:ilvl w:val="2"/>
      </w:numPr>
      <w:tabs>
        <w:tab w:val="clear" w:pos="1388"/>
        <w:tab w:val="num" w:pos="1080"/>
      </w:tabs>
      <w:ind w:left="1080" w:hanging="1080"/>
    </w:pPr>
  </w:style>
  <w:style w:type="paragraph" w:customStyle="1" w:styleId="4thlevellist">
    <w:name w:val="4th level (list)"/>
    <w:basedOn w:val="3rdlevelsubprovision"/>
    <w:rsid w:val="003D15E1"/>
    <w:pPr>
      <w:numPr>
        <w:ilvl w:val="3"/>
      </w:numPr>
      <w:tabs>
        <w:tab w:val="clear" w:pos="2093"/>
        <w:tab w:val="num" w:pos="1620"/>
      </w:tabs>
      <w:ind w:left="1620" w:hanging="540"/>
    </w:pPr>
  </w:style>
  <w:style w:type="paragraph" w:customStyle="1" w:styleId="5thlevel">
    <w:name w:val="5th level"/>
    <w:basedOn w:val="4thlevellist"/>
    <w:rsid w:val="003D15E1"/>
    <w:pPr>
      <w:numPr>
        <w:ilvl w:val="4"/>
      </w:numPr>
      <w:tabs>
        <w:tab w:val="left" w:pos="2160"/>
      </w:tabs>
      <w:ind w:left="2160" w:hanging="540"/>
    </w:pPr>
  </w:style>
  <w:style w:type="paragraph" w:customStyle="1" w:styleId="c48">
    <w:name w:val="c48"/>
    <w:basedOn w:val="Normal"/>
    <w:rsid w:val="003D15E1"/>
    <w:pPr>
      <w:widowControl w:val="0"/>
      <w:autoSpaceDE w:val="0"/>
      <w:autoSpaceDN w:val="0"/>
      <w:adjustRightInd w:val="0"/>
      <w:spacing w:before="100" w:beforeAutospacing="1" w:after="100" w:afterAutospacing="1" w:line="268" w:lineRule="auto"/>
      <w:ind w:left="614" w:right="49" w:hanging="494"/>
      <w:jc w:val="both"/>
    </w:pPr>
    <w:rPr>
      <w:sz w:val="22"/>
      <w:szCs w:val="22"/>
    </w:rPr>
  </w:style>
  <w:style w:type="character" w:customStyle="1" w:styleId="c47">
    <w:name w:val="c47"/>
    <w:rsid w:val="003D15E1"/>
  </w:style>
  <w:style w:type="paragraph" w:customStyle="1" w:styleId="Aaoeeu">
    <w:name w:val="Aaoeeu"/>
    <w:rsid w:val="003D15E1"/>
    <w:pPr>
      <w:widowControl w:val="0"/>
    </w:pPr>
    <w:rPr>
      <w:lang w:val="en-US"/>
    </w:rPr>
  </w:style>
  <w:style w:type="paragraph" w:customStyle="1" w:styleId="Style4">
    <w:name w:val="Style4"/>
    <w:basedOn w:val="Normal"/>
    <w:autoRedefine/>
    <w:rsid w:val="003D15E1"/>
    <w:pPr>
      <w:widowControl w:val="0"/>
      <w:numPr>
        <w:numId w:val="13"/>
      </w:numPr>
      <w:autoSpaceDE w:val="0"/>
      <w:autoSpaceDN w:val="0"/>
      <w:adjustRightInd w:val="0"/>
      <w:spacing w:before="120" w:after="120" w:line="268" w:lineRule="auto"/>
      <w:ind w:right="49"/>
      <w:jc w:val="center"/>
    </w:pPr>
    <w:rPr>
      <w:b/>
      <w:sz w:val="22"/>
      <w:szCs w:val="22"/>
    </w:rPr>
  </w:style>
  <w:style w:type="paragraph" w:styleId="ListNumber2">
    <w:name w:val="List Number 2"/>
    <w:basedOn w:val="Normal"/>
    <w:uiPriority w:val="99"/>
    <w:rsid w:val="003D15E1"/>
    <w:pPr>
      <w:widowControl w:val="0"/>
      <w:tabs>
        <w:tab w:val="num" w:pos="360"/>
      </w:tabs>
      <w:autoSpaceDE w:val="0"/>
      <w:autoSpaceDN w:val="0"/>
      <w:adjustRightInd w:val="0"/>
      <w:spacing w:line="268" w:lineRule="auto"/>
      <w:ind w:left="360" w:right="49" w:hanging="360"/>
      <w:jc w:val="both"/>
    </w:pPr>
    <w:rPr>
      <w:sz w:val="22"/>
      <w:szCs w:val="22"/>
      <w:lang w:eastAsia="en-US"/>
    </w:rPr>
  </w:style>
  <w:style w:type="paragraph" w:customStyle="1" w:styleId="Picture">
    <w:name w:val="Picture"/>
    <w:basedOn w:val="Normal"/>
    <w:rsid w:val="003D15E1"/>
    <w:pPr>
      <w:keepNext/>
      <w:widowControl w:val="0"/>
      <w:overflowPunct w:val="0"/>
      <w:autoSpaceDE w:val="0"/>
      <w:autoSpaceDN w:val="0"/>
      <w:adjustRightInd w:val="0"/>
      <w:spacing w:line="268" w:lineRule="auto"/>
      <w:ind w:left="614" w:right="49" w:hanging="494"/>
      <w:jc w:val="center"/>
      <w:textAlignment w:val="baseline"/>
    </w:pPr>
    <w:rPr>
      <w:sz w:val="23"/>
      <w:szCs w:val="20"/>
      <w:lang w:eastAsia="en-US"/>
    </w:rPr>
  </w:style>
  <w:style w:type="paragraph" w:styleId="TOC3">
    <w:name w:val="toc 3"/>
    <w:basedOn w:val="Normal"/>
    <w:next w:val="Normal"/>
    <w:autoRedefine/>
    <w:uiPriority w:val="39"/>
    <w:rsid w:val="003D15E1"/>
    <w:pPr>
      <w:widowControl w:val="0"/>
      <w:autoSpaceDE w:val="0"/>
      <w:autoSpaceDN w:val="0"/>
      <w:adjustRightInd w:val="0"/>
      <w:spacing w:after="200" w:line="276" w:lineRule="auto"/>
      <w:ind w:left="440" w:right="49" w:hanging="494"/>
      <w:jc w:val="both"/>
    </w:pPr>
    <w:rPr>
      <w:rFonts w:ascii="Calibri" w:eastAsia="Calibri" w:hAnsi="Calibri"/>
      <w:sz w:val="22"/>
      <w:szCs w:val="22"/>
      <w:lang w:eastAsia="en-US"/>
    </w:rPr>
  </w:style>
  <w:style w:type="paragraph" w:styleId="Caption">
    <w:name w:val="caption"/>
    <w:aliases w:val="Char"/>
    <w:basedOn w:val="Normal"/>
    <w:next w:val="Normal"/>
    <w:link w:val="CaptionChar"/>
    <w:qFormat/>
    <w:rsid w:val="003D15E1"/>
    <w:pPr>
      <w:widowControl w:val="0"/>
      <w:autoSpaceDE w:val="0"/>
      <w:autoSpaceDN w:val="0"/>
      <w:adjustRightInd w:val="0"/>
      <w:spacing w:after="200" w:line="268" w:lineRule="auto"/>
      <w:ind w:left="614" w:right="49" w:hanging="494"/>
      <w:jc w:val="both"/>
    </w:pPr>
    <w:rPr>
      <w:rFonts w:ascii="Calibri" w:eastAsia="Calibri" w:hAnsi="Calibri"/>
      <w:b/>
      <w:bCs/>
      <w:color w:val="4F81BD"/>
      <w:sz w:val="18"/>
      <w:szCs w:val="18"/>
      <w:lang w:val="x-none" w:eastAsia="en-US"/>
    </w:rPr>
  </w:style>
  <w:style w:type="character" w:customStyle="1" w:styleId="CaptionChar">
    <w:name w:val="Caption Char"/>
    <w:aliases w:val="Char Char"/>
    <w:link w:val="Caption"/>
    <w:rsid w:val="003D15E1"/>
    <w:rPr>
      <w:rFonts w:ascii="Calibri" w:eastAsia="Calibri" w:hAnsi="Calibri"/>
      <w:b/>
      <w:bCs/>
      <w:color w:val="4F81BD"/>
      <w:sz w:val="18"/>
      <w:szCs w:val="18"/>
      <w:lang w:val="x-none" w:eastAsia="en-US"/>
    </w:rPr>
  </w:style>
  <w:style w:type="character" w:customStyle="1" w:styleId="TekstsCharChar">
    <w:name w:val="Teksts Char Char"/>
    <w:link w:val="Teksts"/>
    <w:rsid w:val="003D15E1"/>
    <w:rPr>
      <w:iCs/>
      <w:sz w:val="28"/>
      <w:szCs w:val="28"/>
      <w:lang w:eastAsia="en-US"/>
    </w:rPr>
  </w:style>
  <w:style w:type="paragraph" w:customStyle="1" w:styleId="Virsrakstsmazais">
    <w:name w:val="Virsraksts (mazais)"/>
    <w:basedOn w:val="Normal"/>
    <w:rsid w:val="003D15E1"/>
    <w:pPr>
      <w:widowControl w:val="0"/>
      <w:autoSpaceDE w:val="0"/>
      <w:autoSpaceDN w:val="0"/>
      <w:adjustRightInd w:val="0"/>
      <w:spacing w:before="120" w:line="360" w:lineRule="auto"/>
      <w:ind w:left="614" w:right="49" w:hanging="494"/>
      <w:jc w:val="center"/>
    </w:pPr>
    <w:rPr>
      <w:rFonts w:ascii="Arial" w:hAnsi="Arial"/>
      <w:b/>
      <w:bCs/>
      <w:sz w:val="28"/>
      <w:szCs w:val="20"/>
      <w:lang w:eastAsia="en-US"/>
    </w:rPr>
  </w:style>
  <w:style w:type="paragraph" w:customStyle="1" w:styleId="Rakstz">
    <w:name w:val="Rakstz."/>
    <w:basedOn w:val="Normal"/>
    <w:semiHidden/>
    <w:rsid w:val="003D15E1"/>
    <w:pPr>
      <w:widowControl w:val="0"/>
      <w:autoSpaceDE w:val="0"/>
      <w:autoSpaceDN w:val="0"/>
      <w:adjustRightInd w:val="0"/>
      <w:spacing w:after="160" w:line="240" w:lineRule="exact"/>
      <w:ind w:left="614" w:right="49" w:hanging="494"/>
      <w:jc w:val="both"/>
    </w:pPr>
    <w:rPr>
      <w:rFonts w:ascii="Verdana" w:hAnsi="Verdana"/>
      <w:sz w:val="20"/>
      <w:szCs w:val="20"/>
      <w:lang w:val="en-US" w:eastAsia="en-US"/>
    </w:rPr>
  </w:style>
  <w:style w:type="paragraph" w:customStyle="1" w:styleId="CharChar3">
    <w:name w:val="Char Char3"/>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paragraph" w:customStyle="1" w:styleId="P1">
    <w:name w:val="P1"/>
    <w:basedOn w:val="Normal"/>
    <w:rsid w:val="003D15E1"/>
    <w:pPr>
      <w:widowControl w:val="0"/>
      <w:numPr>
        <w:ilvl w:val="2"/>
        <w:numId w:val="14"/>
      </w:numPr>
      <w:autoSpaceDE w:val="0"/>
      <w:autoSpaceDN w:val="0"/>
      <w:adjustRightInd w:val="0"/>
      <w:spacing w:before="120" w:line="360" w:lineRule="auto"/>
      <w:ind w:right="49"/>
      <w:jc w:val="both"/>
    </w:pPr>
    <w:rPr>
      <w:rFonts w:ascii="Georgia" w:hAnsi="Georgia"/>
      <w:sz w:val="20"/>
      <w:szCs w:val="20"/>
      <w:lang w:eastAsia="en-US"/>
    </w:rPr>
  </w:style>
  <w:style w:type="paragraph" w:customStyle="1" w:styleId="Nolikums1">
    <w:name w:val="Nolikums_1"/>
    <w:basedOn w:val="Normal"/>
    <w:autoRedefine/>
    <w:rsid w:val="003D15E1"/>
    <w:pPr>
      <w:keepNext/>
      <w:keepLines/>
      <w:widowControl w:val="0"/>
      <w:numPr>
        <w:numId w:val="15"/>
      </w:numPr>
      <w:autoSpaceDE w:val="0"/>
      <w:autoSpaceDN w:val="0"/>
      <w:adjustRightInd w:val="0"/>
      <w:spacing w:before="360" w:after="80" w:line="268" w:lineRule="auto"/>
      <w:ind w:right="49"/>
      <w:jc w:val="both"/>
      <w:outlineLvl w:val="0"/>
    </w:pPr>
    <w:rPr>
      <w:b/>
      <w:bCs/>
      <w:sz w:val="28"/>
      <w:szCs w:val="22"/>
      <w:lang w:eastAsia="en-US"/>
    </w:rPr>
  </w:style>
  <w:style w:type="paragraph" w:customStyle="1" w:styleId="Nolikums2">
    <w:name w:val="Nolikums_2"/>
    <w:basedOn w:val="Nolikums1"/>
    <w:autoRedefine/>
    <w:rsid w:val="003D15E1"/>
    <w:pPr>
      <w:keepNext w:val="0"/>
      <w:keepLines w:val="0"/>
      <w:numPr>
        <w:ilvl w:val="1"/>
      </w:numPr>
      <w:tabs>
        <w:tab w:val="left" w:pos="624"/>
      </w:tabs>
      <w:spacing w:before="120"/>
      <w:outlineLvl w:val="9"/>
    </w:pPr>
    <w:rPr>
      <w:sz w:val="24"/>
    </w:rPr>
  </w:style>
  <w:style w:type="paragraph" w:customStyle="1" w:styleId="Nolikums3">
    <w:name w:val="Nolikums_3"/>
    <w:basedOn w:val="Nolikums2"/>
    <w:autoRedefine/>
    <w:rsid w:val="003D15E1"/>
    <w:pPr>
      <w:numPr>
        <w:ilvl w:val="2"/>
      </w:numPr>
      <w:tabs>
        <w:tab w:val="clear" w:pos="624"/>
        <w:tab w:val="left" w:pos="964"/>
      </w:tabs>
    </w:pPr>
    <w:rPr>
      <w:b w:val="0"/>
    </w:rPr>
  </w:style>
  <w:style w:type="paragraph" w:styleId="PlainText">
    <w:name w:val="Plain Text"/>
    <w:basedOn w:val="Normal"/>
    <w:link w:val="PlainTextChar"/>
    <w:uiPriority w:val="99"/>
    <w:unhideWhenUsed/>
    <w:rsid w:val="003D15E1"/>
    <w:pPr>
      <w:widowControl w:val="0"/>
      <w:autoSpaceDE w:val="0"/>
      <w:autoSpaceDN w:val="0"/>
      <w:adjustRightInd w:val="0"/>
      <w:spacing w:line="268" w:lineRule="auto"/>
      <w:ind w:left="614" w:right="49" w:hanging="494"/>
      <w:jc w:val="both"/>
    </w:pPr>
    <w:rPr>
      <w:rFonts w:ascii="Courier New" w:eastAsia="Calibri" w:hAnsi="Courier New"/>
      <w:sz w:val="20"/>
      <w:szCs w:val="20"/>
      <w:lang w:val="x-none" w:eastAsia="x-none"/>
    </w:rPr>
  </w:style>
  <w:style w:type="character" w:customStyle="1" w:styleId="PlainTextChar">
    <w:name w:val="Plain Text Char"/>
    <w:basedOn w:val="DefaultParagraphFont"/>
    <w:link w:val="PlainText"/>
    <w:uiPriority w:val="99"/>
    <w:rsid w:val="003D15E1"/>
    <w:rPr>
      <w:rFonts w:ascii="Courier New" w:eastAsia="Calibri" w:hAnsi="Courier New"/>
      <w:lang w:val="x-none" w:eastAsia="x-none"/>
    </w:rPr>
  </w:style>
  <w:style w:type="character" w:customStyle="1" w:styleId="EndnoteTextChar">
    <w:name w:val="Endnote Text Char"/>
    <w:link w:val="EndnoteText"/>
    <w:uiPriority w:val="99"/>
    <w:rsid w:val="003D15E1"/>
  </w:style>
  <w:style w:type="paragraph" w:styleId="EndnoteText">
    <w:name w:val="endnote text"/>
    <w:basedOn w:val="Normal"/>
    <w:link w:val="EndnoteTextChar"/>
    <w:uiPriority w:val="99"/>
    <w:unhideWhenUsed/>
    <w:rsid w:val="003D15E1"/>
    <w:pPr>
      <w:widowControl w:val="0"/>
      <w:autoSpaceDE w:val="0"/>
      <w:autoSpaceDN w:val="0"/>
      <w:adjustRightInd w:val="0"/>
      <w:spacing w:line="268" w:lineRule="auto"/>
      <w:ind w:left="614" w:right="49" w:hanging="494"/>
      <w:jc w:val="both"/>
    </w:pPr>
    <w:rPr>
      <w:sz w:val="20"/>
      <w:szCs w:val="20"/>
    </w:rPr>
  </w:style>
  <w:style w:type="character" w:customStyle="1" w:styleId="EndnoteTextChar1">
    <w:name w:val="Endnote Text Char1"/>
    <w:basedOn w:val="DefaultParagraphFont"/>
    <w:uiPriority w:val="99"/>
    <w:rsid w:val="003D15E1"/>
  </w:style>
  <w:style w:type="character" w:customStyle="1" w:styleId="FootnoteTextChar1">
    <w:name w:val="Footnote Text Char1"/>
    <w:uiPriority w:val="99"/>
    <w:semiHidden/>
    <w:rsid w:val="003D15E1"/>
    <w:rPr>
      <w:rFonts w:eastAsia="Times New Roman"/>
      <w:lang w:val="en-GB" w:eastAsia="en-US"/>
    </w:rPr>
  </w:style>
  <w:style w:type="paragraph" w:customStyle="1" w:styleId="EE-paragr">
    <w:name w:val="EE-paragr"/>
    <w:basedOn w:val="Normal"/>
    <w:next w:val="Normal"/>
    <w:link w:val="EE-paragrRakstz"/>
    <w:autoRedefine/>
    <w:rsid w:val="003D15E1"/>
    <w:pPr>
      <w:widowControl w:val="0"/>
      <w:autoSpaceDE w:val="0"/>
      <w:autoSpaceDN w:val="0"/>
      <w:adjustRightInd w:val="0"/>
      <w:spacing w:before="120" w:after="120" w:line="268" w:lineRule="auto"/>
      <w:ind w:left="614" w:right="49" w:hanging="494"/>
      <w:jc w:val="both"/>
    </w:pPr>
    <w:rPr>
      <w:b/>
      <w:bCs/>
      <w:sz w:val="20"/>
      <w:szCs w:val="20"/>
      <w:lang w:val="x-none" w:eastAsia="x-none"/>
    </w:rPr>
  </w:style>
  <w:style w:type="character" w:customStyle="1" w:styleId="EE-paragrRakstz">
    <w:name w:val="EE-paragr Rakstz."/>
    <w:link w:val="EE-paragr"/>
    <w:locked/>
    <w:rsid w:val="003D15E1"/>
    <w:rPr>
      <w:b/>
      <w:bCs/>
      <w:lang w:val="x-none" w:eastAsia="x-none"/>
    </w:rPr>
  </w:style>
  <w:style w:type="character" w:styleId="BookTitle">
    <w:name w:val="Book Title"/>
    <w:uiPriority w:val="33"/>
    <w:qFormat/>
    <w:rsid w:val="003D15E1"/>
    <w:rPr>
      <w:b/>
      <w:bCs/>
      <w:smallCaps/>
      <w:spacing w:val="5"/>
    </w:rPr>
  </w:style>
  <w:style w:type="paragraph" w:customStyle="1" w:styleId="Normal11pt">
    <w:name w:val="Normal + 11 pt"/>
    <w:aliases w:val="Black,Condensed by  0,4 pt + Not Bold,..."/>
    <w:basedOn w:val="Title"/>
    <w:rsid w:val="003D15E1"/>
    <w:pPr>
      <w:widowControl w:val="0"/>
      <w:autoSpaceDE w:val="0"/>
      <w:autoSpaceDN w:val="0"/>
      <w:adjustRightInd w:val="0"/>
      <w:spacing w:line="268" w:lineRule="auto"/>
      <w:ind w:left="614" w:right="49" w:hanging="494"/>
    </w:pPr>
    <w:rPr>
      <w:bCs/>
      <w:sz w:val="22"/>
      <w:szCs w:val="24"/>
      <w:lang w:val="x-none" w:eastAsia="en-US"/>
    </w:rPr>
  </w:style>
  <w:style w:type="paragraph" w:customStyle="1" w:styleId="solis">
    <w:name w:val="solis"/>
    <w:basedOn w:val="Normal"/>
    <w:rsid w:val="003D15E1"/>
    <w:pPr>
      <w:widowControl w:val="0"/>
      <w:numPr>
        <w:numId w:val="16"/>
      </w:numPr>
      <w:autoSpaceDE w:val="0"/>
      <w:autoSpaceDN w:val="0"/>
      <w:adjustRightInd w:val="0"/>
      <w:spacing w:before="60" w:after="60" w:line="268" w:lineRule="auto"/>
      <w:ind w:right="49"/>
      <w:jc w:val="both"/>
    </w:pPr>
    <w:rPr>
      <w:sz w:val="22"/>
      <w:szCs w:val="22"/>
      <w:lang w:val="en-US"/>
    </w:rPr>
  </w:style>
  <w:style w:type="paragraph" w:customStyle="1" w:styleId="Virsraksts1">
    <w:name w:val="Virsraksts1"/>
    <w:basedOn w:val="Heading1"/>
    <w:next w:val="Normal"/>
    <w:rsid w:val="003D15E1"/>
    <w:pPr>
      <w:widowControl w:val="0"/>
      <w:numPr>
        <w:numId w:val="17"/>
      </w:numPr>
      <w:autoSpaceDE w:val="0"/>
      <w:autoSpaceDN w:val="0"/>
      <w:adjustRightInd w:val="0"/>
      <w:spacing w:after="200" w:line="268" w:lineRule="auto"/>
      <w:ind w:right="49" w:hanging="431"/>
      <w:jc w:val="both"/>
    </w:pPr>
    <w:rPr>
      <w:bCs/>
      <w:kern w:val="32"/>
      <w:sz w:val="28"/>
      <w:szCs w:val="32"/>
      <w:lang w:val="en-GB" w:eastAsia="en-US"/>
    </w:rPr>
  </w:style>
  <w:style w:type="paragraph" w:customStyle="1" w:styleId="Virsraksts2">
    <w:name w:val="Virsraksts2"/>
    <w:basedOn w:val="Heading2"/>
    <w:next w:val="Normal"/>
    <w:rsid w:val="003D15E1"/>
    <w:pPr>
      <w:widowControl w:val="0"/>
      <w:numPr>
        <w:numId w:val="17"/>
      </w:numPr>
      <w:tabs>
        <w:tab w:val="left" w:pos="0"/>
        <w:tab w:val="left" w:pos="862"/>
      </w:tabs>
      <w:autoSpaceDE w:val="0"/>
      <w:autoSpaceDN w:val="0"/>
      <w:adjustRightInd w:val="0"/>
      <w:spacing w:before="360" w:after="200" w:line="268" w:lineRule="auto"/>
      <w:ind w:left="759" w:right="49" w:hanging="578"/>
      <w:jc w:val="both"/>
    </w:pPr>
    <w:rPr>
      <w:rFonts w:ascii="Times New Roman" w:hAnsi="Times New Roman" w:cs="Times New Roman"/>
      <w:sz w:val="22"/>
      <w:szCs w:val="24"/>
      <w:lang w:val="x-none"/>
    </w:rPr>
  </w:style>
  <w:style w:type="paragraph" w:customStyle="1" w:styleId="Virsraksts3Char">
    <w:name w:val="Virsraksts3 Char"/>
    <w:basedOn w:val="Heading3"/>
    <w:next w:val="Normal"/>
    <w:rsid w:val="003D15E1"/>
    <w:pPr>
      <w:widowControl w:val="0"/>
      <w:numPr>
        <w:numId w:val="17"/>
      </w:numPr>
      <w:autoSpaceDE w:val="0"/>
      <w:autoSpaceDN w:val="0"/>
      <w:adjustRightInd w:val="0"/>
      <w:spacing w:after="240" w:line="268" w:lineRule="auto"/>
      <w:ind w:right="49"/>
    </w:pPr>
    <w:rPr>
      <w:rFonts w:ascii="Times New Roman" w:hAnsi="Times New Roman"/>
      <w:b w:val="0"/>
      <w:sz w:val="22"/>
      <w:lang w:val="x-none"/>
    </w:rPr>
  </w:style>
  <w:style w:type="paragraph" w:customStyle="1" w:styleId="Virsraksts4">
    <w:name w:val="Virsraksts4"/>
    <w:basedOn w:val="Heading4"/>
    <w:next w:val="Normal"/>
    <w:autoRedefine/>
    <w:rsid w:val="003D15E1"/>
    <w:pPr>
      <w:widowControl w:val="0"/>
      <w:numPr>
        <w:numId w:val="17"/>
      </w:numPr>
      <w:tabs>
        <w:tab w:val="left" w:pos="1134"/>
      </w:tabs>
      <w:autoSpaceDE w:val="0"/>
      <w:autoSpaceDN w:val="0"/>
      <w:adjustRightInd w:val="0"/>
      <w:spacing w:before="120" w:after="240" w:line="268" w:lineRule="auto"/>
      <w:ind w:right="49"/>
      <w:jc w:val="both"/>
    </w:pPr>
    <w:rPr>
      <w:i/>
      <w:sz w:val="22"/>
    </w:rPr>
  </w:style>
  <w:style w:type="character" w:customStyle="1" w:styleId="EYBodyTextCharChar">
    <w:name w:val="EY Body Text Char Char"/>
    <w:link w:val="EYBodyTextChar"/>
    <w:locked/>
    <w:rsid w:val="003D15E1"/>
    <w:rPr>
      <w:rFonts w:ascii="MS Mincho" w:eastAsia="MS Mincho" w:cs="Arial"/>
      <w:bCs/>
      <w:szCs w:val="24"/>
    </w:rPr>
  </w:style>
  <w:style w:type="paragraph" w:customStyle="1" w:styleId="EYBodyTextChar">
    <w:name w:val="EY Body Text Char"/>
    <w:basedOn w:val="Normal"/>
    <w:link w:val="EYBodyTextCharChar"/>
    <w:rsid w:val="003D15E1"/>
    <w:pPr>
      <w:widowControl w:val="0"/>
      <w:overflowPunct w:val="0"/>
      <w:autoSpaceDE w:val="0"/>
      <w:autoSpaceDN w:val="0"/>
      <w:adjustRightInd w:val="0"/>
      <w:spacing w:after="120" w:line="240" w:lineRule="atLeast"/>
      <w:ind w:left="614" w:right="49" w:hanging="494"/>
      <w:jc w:val="both"/>
    </w:pPr>
    <w:rPr>
      <w:rFonts w:ascii="MS Mincho" w:eastAsia="MS Mincho" w:cs="Arial"/>
      <w:bCs/>
      <w:sz w:val="20"/>
    </w:rPr>
  </w:style>
  <w:style w:type="paragraph" w:customStyle="1" w:styleId="TableContents">
    <w:name w:val="Table Contents"/>
    <w:basedOn w:val="Normal"/>
    <w:rsid w:val="003D15E1"/>
    <w:pPr>
      <w:widowControl w:val="0"/>
      <w:suppressLineNumbers/>
      <w:suppressAutoHyphens/>
      <w:autoSpaceDE w:val="0"/>
      <w:autoSpaceDN w:val="0"/>
      <w:adjustRightInd w:val="0"/>
      <w:spacing w:line="268" w:lineRule="auto"/>
      <w:ind w:left="614" w:right="49" w:hanging="494"/>
      <w:jc w:val="center"/>
    </w:pPr>
    <w:rPr>
      <w:rFonts w:ascii="Arial Narrow" w:eastAsia="Lucida Sans Unicode" w:hAnsi="Arial Narrow"/>
      <w:sz w:val="20"/>
      <w:szCs w:val="22"/>
      <w:lang w:val="en-US" w:eastAsia="en-US"/>
    </w:rPr>
  </w:style>
  <w:style w:type="paragraph" w:customStyle="1" w:styleId="GridLevel">
    <w:name w:val="Grid Level"/>
    <w:basedOn w:val="Normal"/>
    <w:rsid w:val="003D15E1"/>
    <w:pPr>
      <w:widowControl w:val="0"/>
      <w:suppressAutoHyphens/>
      <w:autoSpaceDE w:val="0"/>
      <w:autoSpaceDN w:val="0"/>
      <w:adjustRightInd w:val="0"/>
      <w:spacing w:line="268" w:lineRule="auto"/>
      <w:ind w:left="614" w:right="49" w:hanging="494"/>
      <w:jc w:val="center"/>
    </w:pPr>
    <w:rPr>
      <w:rFonts w:ascii="Arial Narrow" w:eastAsia="Lucida Sans Unicode" w:hAnsi="Arial Narrow"/>
      <w:b/>
      <w:sz w:val="20"/>
      <w:szCs w:val="22"/>
      <w:lang w:val="en-US" w:eastAsia="en-US"/>
    </w:rPr>
  </w:style>
  <w:style w:type="paragraph" w:customStyle="1" w:styleId="GridCompetency1">
    <w:name w:val="Grid Competency 1"/>
    <w:basedOn w:val="Normal"/>
    <w:next w:val="GridCompetency2"/>
    <w:rsid w:val="003D15E1"/>
    <w:pPr>
      <w:widowControl w:val="0"/>
      <w:suppressAutoHyphens/>
      <w:autoSpaceDE w:val="0"/>
      <w:autoSpaceDN w:val="0"/>
      <w:adjustRightInd w:val="0"/>
      <w:spacing w:line="268" w:lineRule="auto"/>
      <w:ind w:left="614" w:right="49" w:hanging="494"/>
      <w:jc w:val="center"/>
    </w:pPr>
    <w:rPr>
      <w:rFonts w:ascii="Arial Narrow" w:eastAsia="Lucida Sans Unicode" w:hAnsi="Arial Narrow"/>
      <w:caps/>
      <w:sz w:val="20"/>
      <w:szCs w:val="22"/>
      <w:lang w:val="en-US" w:eastAsia="en-US"/>
    </w:rPr>
  </w:style>
  <w:style w:type="paragraph" w:customStyle="1" w:styleId="GridCompetency2">
    <w:name w:val="Grid Competency 2"/>
    <w:basedOn w:val="Normal"/>
    <w:next w:val="GridDescription"/>
    <w:rsid w:val="003D15E1"/>
    <w:pPr>
      <w:widowControl w:val="0"/>
      <w:suppressAutoHyphens/>
      <w:autoSpaceDE w:val="0"/>
      <w:autoSpaceDN w:val="0"/>
      <w:adjustRightInd w:val="0"/>
      <w:spacing w:line="268" w:lineRule="auto"/>
      <w:ind w:left="614" w:right="49" w:hanging="494"/>
      <w:jc w:val="center"/>
    </w:pPr>
    <w:rPr>
      <w:rFonts w:ascii="Arial Narrow" w:eastAsia="Lucida Sans Unicode" w:hAnsi="Arial Narrow"/>
      <w:sz w:val="18"/>
      <w:szCs w:val="22"/>
      <w:lang w:val="en-US" w:eastAsia="en-US"/>
    </w:rPr>
  </w:style>
  <w:style w:type="paragraph" w:customStyle="1" w:styleId="GridDescription">
    <w:name w:val="Grid Description"/>
    <w:basedOn w:val="Normal"/>
    <w:rsid w:val="003D15E1"/>
    <w:pPr>
      <w:widowControl w:val="0"/>
      <w:suppressAutoHyphens/>
      <w:autoSpaceDE w:val="0"/>
      <w:autoSpaceDN w:val="0"/>
      <w:adjustRightInd w:val="0"/>
      <w:spacing w:line="268" w:lineRule="auto"/>
      <w:ind w:left="614" w:right="49" w:hanging="494"/>
      <w:jc w:val="both"/>
    </w:pPr>
    <w:rPr>
      <w:rFonts w:ascii="Arial Narrow" w:eastAsia="Lucida Sans Unicode" w:hAnsi="Arial Narrow"/>
      <w:sz w:val="16"/>
      <w:szCs w:val="22"/>
      <w:lang w:val="en-US" w:eastAsia="en-US"/>
    </w:rPr>
  </w:style>
  <w:style w:type="paragraph" w:customStyle="1" w:styleId="CharCharCharCharCharCharChar">
    <w:name w:val="Char Char Char Char Char Char Char"/>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paragraph" w:customStyle="1" w:styleId="Pirmaispunkts">
    <w:name w:val="Pirmais punkts"/>
    <w:basedOn w:val="ListNumber"/>
    <w:qFormat/>
    <w:rsid w:val="003D15E1"/>
    <w:rPr>
      <w:b/>
      <w:color w:val="4F81BD"/>
      <w:sz w:val="28"/>
      <w:szCs w:val="28"/>
      <w:u w:val="single"/>
    </w:rPr>
  </w:style>
  <w:style w:type="paragraph" w:customStyle="1" w:styleId="Otraispunkts">
    <w:name w:val="Otrais punkts"/>
    <w:basedOn w:val="ListNumber2"/>
    <w:qFormat/>
    <w:rsid w:val="003D15E1"/>
    <w:pPr>
      <w:numPr>
        <w:ilvl w:val="1"/>
        <w:numId w:val="18"/>
      </w:numPr>
      <w:spacing w:after="200" w:line="360" w:lineRule="auto"/>
      <w:contextualSpacing/>
    </w:pPr>
    <w:rPr>
      <w:rFonts w:ascii="Cambria" w:eastAsia="Cambria" w:hAnsi="Cambria"/>
      <w:b/>
      <w:u w:val="single"/>
    </w:rPr>
  </w:style>
  <w:style w:type="paragraph" w:styleId="ListNumber">
    <w:name w:val="List Number"/>
    <w:basedOn w:val="Normal"/>
    <w:uiPriority w:val="99"/>
    <w:unhideWhenUsed/>
    <w:rsid w:val="003D15E1"/>
    <w:pPr>
      <w:widowControl w:val="0"/>
      <w:numPr>
        <w:numId w:val="19"/>
      </w:numPr>
      <w:autoSpaceDE w:val="0"/>
      <w:autoSpaceDN w:val="0"/>
      <w:adjustRightInd w:val="0"/>
      <w:spacing w:after="200" w:line="276" w:lineRule="auto"/>
      <w:ind w:right="49"/>
      <w:contextualSpacing/>
      <w:jc w:val="both"/>
    </w:pPr>
    <w:rPr>
      <w:rFonts w:ascii="Cambria" w:eastAsia="Cambria" w:hAnsi="Cambria"/>
      <w:sz w:val="22"/>
      <w:szCs w:val="22"/>
      <w:lang w:eastAsia="en-US"/>
    </w:rPr>
  </w:style>
  <w:style w:type="paragraph" w:customStyle="1" w:styleId="Treaispunkts">
    <w:name w:val="Trešais punkts"/>
    <w:basedOn w:val="Otraispunkts"/>
    <w:qFormat/>
    <w:rsid w:val="003D15E1"/>
    <w:pPr>
      <w:numPr>
        <w:ilvl w:val="2"/>
      </w:numPr>
    </w:pPr>
    <w:rPr>
      <w:b w:val="0"/>
    </w:rPr>
  </w:style>
  <w:style w:type="paragraph" w:customStyle="1" w:styleId="Ceturtaispunkts-saturs">
    <w:name w:val="Ceturtais punkts -saturs"/>
    <w:basedOn w:val="Treaispunkts"/>
    <w:qFormat/>
    <w:rsid w:val="003D15E1"/>
    <w:pPr>
      <w:numPr>
        <w:ilvl w:val="0"/>
        <w:numId w:val="0"/>
      </w:numPr>
      <w:ind w:left="1225"/>
    </w:pPr>
    <w:rPr>
      <w:color w:val="595959"/>
      <w:u w:val="none"/>
    </w:rPr>
  </w:style>
  <w:style w:type="numbering" w:styleId="111111">
    <w:name w:val="Outline List 2"/>
    <w:basedOn w:val="NoList"/>
    <w:rsid w:val="003D15E1"/>
    <w:pPr>
      <w:numPr>
        <w:numId w:val="20"/>
      </w:numPr>
    </w:pPr>
  </w:style>
  <w:style w:type="paragraph" w:customStyle="1" w:styleId="CVHeading1">
    <w:name w:val="CV Heading 1"/>
    <w:basedOn w:val="Normal"/>
    <w:next w:val="Normal"/>
    <w:rsid w:val="003D15E1"/>
    <w:pPr>
      <w:suppressAutoHyphens/>
      <w:spacing w:before="74"/>
      <w:ind w:left="113" w:right="113"/>
      <w:jc w:val="right"/>
    </w:pPr>
    <w:rPr>
      <w:rFonts w:ascii="Arial Narrow" w:hAnsi="Arial Narrow"/>
      <w:b/>
      <w:szCs w:val="20"/>
      <w:lang w:eastAsia="ar-SA"/>
    </w:rPr>
  </w:style>
  <w:style w:type="paragraph" w:customStyle="1" w:styleId="CVHeading2-FirstLine">
    <w:name w:val="CV Heading 2 - First Line"/>
    <w:basedOn w:val="Normal"/>
    <w:next w:val="Normal"/>
    <w:rsid w:val="003D15E1"/>
    <w:pPr>
      <w:suppressAutoHyphens/>
      <w:spacing w:before="74"/>
      <w:ind w:left="113" w:right="113"/>
      <w:jc w:val="right"/>
    </w:pPr>
    <w:rPr>
      <w:rFonts w:ascii="Arial Narrow" w:hAnsi="Arial Narrow"/>
      <w:sz w:val="22"/>
      <w:szCs w:val="20"/>
      <w:lang w:eastAsia="ar-SA"/>
    </w:rPr>
  </w:style>
  <w:style w:type="paragraph" w:customStyle="1" w:styleId="CVHeading3">
    <w:name w:val="CV Heading 3"/>
    <w:basedOn w:val="Normal"/>
    <w:next w:val="Normal"/>
    <w:rsid w:val="003D15E1"/>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3D15E1"/>
    <w:pPr>
      <w:spacing w:before="74"/>
    </w:pPr>
  </w:style>
  <w:style w:type="paragraph" w:customStyle="1" w:styleId="CVMajor-FirstLine">
    <w:name w:val="CV Major - First Line"/>
    <w:basedOn w:val="Normal"/>
    <w:next w:val="Normal"/>
    <w:rsid w:val="003D15E1"/>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Normal"/>
    <w:next w:val="Normal"/>
    <w:rsid w:val="003D15E1"/>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3D15E1"/>
    <w:pPr>
      <w:suppressAutoHyphens/>
      <w:ind w:left="113" w:right="113"/>
    </w:pPr>
    <w:rPr>
      <w:rFonts w:ascii="Arial Narrow" w:hAnsi="Arial Narrow"/>
      <w:sz w:val="20"/>
      <w:szCs w:val="20"/>
      <w:lang w:eastAsia="ar-SA"/>
    </w:rPr>
  </w:style>
  <w:style w:type="paragraph" w:customStyle="1" w:styleId="CVSpacer">
    <w:name w:val="CV Spacer"/>
    <w:basedOn w:val="CVNormal"/>
    <w:rsid w:val="003D15E1"/>
    <w:rPr>
      <w:sz w:val="4"/>
    </w:rPr>
  </w:style>
  <w:style w:type="paragraph" w:customStyle="1" w:styleId="CVNormal-FirstLine">
    <w:name w:val="CV Normal - First Line"/>
    <w:basedOn w:val="CVNormal"/>
    <w:next w:val="CVNormal"/>
    <w:rsid w:val="003D15E1"/>
    <w:pPr>
      <w:spacing w:before="74"/>
    </w:pPr>
  </w:style>
  <w:style w:type="paragraph" w:styleId="TOCHeading">
    <w:name w:val="TOC Heading"/>
    <w:basedOn w:val="Heading1"/>
    <w:next w:val="Normal"/>
    <w:uiPriority w:val="39"/>
    <w:qFormat/>
    <w:rsid w:val="003D15E1"/>
    <w:pPr>
      <w:keepLines/>
      <w:numPr>
        <w:numId w:val="0"/>
      </w:numPr>
      <w:spacing w:before="480" w:line="276" w:lineRule="auto"/>
      <w:jc w:val="left"/>
      <w:outlineLvl w:val="9"/>
    </w:pPr>
    <w:rPr>
      <w:rFonts w:ascii="Cambria" w:hAnsi="Cambria"/>
      <w:bCs/>
      <w:color w:val="365F91"/>
      <w:sz w:val="28"/>
      <w:szCs w:val="28"/>
      <w:lang w:val="en-US" w:eastAsia="en-US"/>
    </w:rPr>
  </w:style>
  <w:style w:type="character" w:customStyle="1" w:styleId="longtext">
    <w:name w:val="long_text"/>
    <w:rsid w:val="003D15E1"/>
  </w:style>
  <w:style w:type="table" w:customStyle="1" w:styleId="LightList-Accent11">
    <w:name w:val="Light List - Accent 11"/>
    <w:basedOn w:val="TableNormal"/>
    <w:uiPriority w:val="61"/>
    <w:rsid w:val="003D15E1"/>
    <w:rPr>
      <w:rFonts w:ascii="Cambria" w:hAnsi="Cambri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EndnoteReference">
    <w:name w:val="endnote reference"/>
    <w:uiPriority w:val="99"/>
    <w:unhideWhenUsed/>
    <w:rsid w:val="003D15E1"/>
    <w:rPr>
      <w:vertAlign w:val="superscript"/>
    </w:rPr>
  </w:style>
  <w:style w:type="character" w:customStyle="1" w:styleId="hps">
    <w:name w:val="hps"/>
    <w:rsid w:val="003D15E1"/>
  </w:style>
  <w:style w:type="paragraph" w:customStyle="1" w:styleId="A1">
    <w:name w:val="A1"/>
    <w:basedOn w:val="Normal"/>
    <w:uiPriority w:val="99"/>
    <w:rsid w:val="003D15E1"/>
    <w:pPr>
      <w:keepNext/>
      <w:keepLines/>
      <w:numPr>
        <w:ilvl w:val="1"/>
        <w:numId w:val="21"/>
      </w:numPr>
      <w:tabs>
        <w:tab w:val="clear" w:pos="576"/>
        <w:tab w:val="num" w:pos="360"/>
      </w:tabs>
      <w:ind w:left="284" w:hanging="284"/>
      <w:jc w:val="both"/>
    </w:pPr>
    <w:rPr>
      <w:b/>
      <w:sz w:val="26"/>
      <w:lang w:eastAsia="en-US"/>
    </w:rPr>
  </w:style>
  <w:style w:type="paragraph" w:customStyle="1" w:styleId="Style1">
    <w:name w:val="Style 1"/>
    <w:basedOn w:val="Normal"/>
    <w:rsid w:val="003D15E1"/>
    <w:pPr>
      <w:widowControl w:val="0"/>
      <w:autoSpaceDE w:val="0"/>
      <w:autoSpaceDN w:val="0"/>
      <w:adjustRightInd w:val="0"/>
    </w:pPr>
  </w:style>
  <w:style w:type="paragraph" w:customStyle="1" w:styleId="tv2131">
    <w:name w:val="tv2131"/>
    <w:basedOn w:val="Normal"/>
    <w:rsid w:val="003D15E1"/>
    <w:pPr>
      <w:spacing w:before="240" w:line="360" w:lineRule="auto"/>
      <w:ind w:firstLine="300"/>
      <w:jc w:val="both"/>
    </w:pPr>
    <w:rPr>
      <w:rFonts w:ascii="Verdana" w:hAnsi="Verdana"/>
      <w:sz w:val="18"/>
      <w:szCs w:val="18"/>
    </w:rPr>
  </w:style>
  <w:style w:type="numbering" w:customStyle="1" w:styleId="NoList1">
    <w:name w:val="No List1"/>
    <w:next w:val="NoList"/>
    <w:uiPriority w:val="99"/>
    <w:semiHidden/>
    <w:unhideWhenUsed/>
    <w:rsid w:val="004F75C8"/>
  </w:style>
  <w:style w:type="paragraph" w:customStyle="1" w:styleId="Sarakstarindkopa1">
    <w:name w:val="Saraksta rindkopa1"/>
    <w:basedOn w:val="Normal"/>
    <w:uiPriority w:val="34"/>
    <w:qFormat/>
    <w:rsid w:val="00D6154E"/>
    <w:pPr>
      <w:ind w:left="720"/>
      <w:contextualSpacing/>
    </w:pPr>
    <w:rPr>
      <w:rFonts w:ascii="Cambria" w:hAnsi="Cambria" w:cs="Cambria"/>
      <w:kern w:val="56"/>
      <w:sz w:val="28"/>
      <w:lang w:eastAsia="en-US"/>
    </w:rPr>
  </w:style>
  <w:style w:type="character" w:customStyle="1" w:styleId="ListParagraphChar">
    <w:name w:val="List Paragraph Char"/>
    <w:link w:val="ListParagraph"/>
    <w:uiPriority w:val="34"/>
    <w:locked/>
    <w:rsid w:val="00D6154E"/>
    <w:rPr>
      <w:sz w:val="24"/>
      <w:szCs w:val="24"/>
    </w:rPr>
  </w:style>
  <w:style w:type="paragraph" w:customStyle="1" w:styleId="L1">
    <w:name w:val="L1"/>
    <w:basedOn w:val="ListParagraph"/>
    <w:link w:val="L1Char"/>
    <w:autoRedefine/>
    <w:qFormat/>
    <w:rsid w:val="003752EA"/>
    <w:pPr>
      <w:widowControl w:val="0"/>
      <w:numPr>
        <w:numId w:val="40"/>
      </w:numPr>
      <w:overflowPunct w:val="0"/>
      <w:autoSpaceDE w:val="0"/>
      <w:autoSpaceDN w:val="0"/>
      <w:adjustRightInd w:val="0"/>
      <w:spacing w:before="240" w:after="120"/>
      <w:ind w:left="403" w:hanging="403"/>
      <w:jc w:val="center"/>
    </w:pPr>
    <w:rPr>
      <w:b/>
      <w:kern w:val="28"/>
    </w:rPr>
  </w:style>
  <w:style w:type="paragraph" w:customStyle="1" w:styleId="L2">
    <w:name w:val="L2"/>
    <w:basedOn w:val="ListParagraph"/>
    <w:link w:val="L2Char"/>
    <w:autoRedefine/>
    <w:qFormat/>
    <w:rsid w:val="00902E0E"/>
    <w:pPr>
      <w:widowControl w:val="0"/>
      <w:numPr>
        <w:ilvl w:val="1"/>
        <w:numId w:val="40"/>
      </w:numPr>
      <w:tabs>
        <w:tab w:val="clear" w:pos="405"/>
      </w:tabs>
      <w:overflowPunct w:val="0"/>
      <w:autoSpaceDE w:val="0"/>
      <w:autoSpaceDN w:val="0"/>
      <w:adjustRightInd w:val="0"/>
      <w:spacing w:after="120"/>
      <w:ind w:left="567" w:hanging="567"/>
      <w:jc w:val="both"/>
    </w:pPr>
  </w:style>
  <w:style w:type="character" w:customStyle="1" w:styleId="L1Char">
    <w:name w:val="L1 Char"/>
    <w:basedOn w:val="ListParagraphChar"/>
    <w:link w:val="L1"/>
    <w:rsid w:val="003752EA"/>
    <w:rPr>
      <w:b/>
      <w:kern w:val="28"/>
      <w:sz w:val="24"/>
      <w:szCs w:val="24"/>
    </w:rPr>
  </w:style>
  <w:style w:type="paragraph" w:customStyle="1" w:styleId="L3">
    <w:name w:val="L3"/>
    <w:basedOn w:val="ListParagraph"/>
    <w:link w:val="L3Char"/>
    <w:autoRedefine/>
    <w:qFormat/>
    <w:rsid w:val="00902E0E"/>
    <w:pPr>
      <w:widowControl w:val="0"/>
      <w:numPr>
        <w:ilvl w:val="2"/>
        <w:numId w:val="40"/>
      </w:numPr>
      <w:tabs>
        <w:tab w:val="clear" w:pos="720"/>
      </w:tabs>
      <w:suppressAutoHyphens/>
      <w:autoSpaceDE w:val="0"/>
      <w:autoSpaceDN w:val="0"/>
      <w:adjustRightInd w:val="0"/>
      <w:spacing w:after="40"/>
      <w:ind w:left="993"/>
      <w:contextualSpacing/>
      <w:jc w:val="both"/>
    </w:pPr>
  </w:style>
  <w:style w:type="character" w:customStyle="1" w:styleId="L2Char">
    <w:name w:val="L2 Char"/>
    <w:basedOn w:val="ListParagraphChar"/>
    <w:link w:val="L2"/>
    <w:rsid w:val="00902E0E"/>
    <w:rPr>
      <w:sz w:val="24"/>
      <w:szCs w:val="24"/>
    </w:rPr>
  </w:style>
  <w:style w:type="character" w:customStyle="1" w:styleId="L3Char">
    <w:name w:val="L3 Char"/>
    <w:basedOn w:val="ListParagraphChar"/>
    <w:link w:val="L3"/>
    <w:rsid w:val="00902E0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iPriority="99" w:unhideWhenUsed="0"/>
    <w:lsdException w:name="List 4" w:semiHidden="0" w:unhideWhenUsed="0"/>
    <w:lsdException w:name="List 5" w:semiHidden="0" w:unhideWhenUsed="0"/>
    <w:lsdException w:name="List Number 2" w:uiPriority="99"/>
    <w:lsdException w:name="Title" w:semiHidden="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401"/>
    <w:rPr>
      <w:sz w:val="24"/>
      <w:szCs w:val="24"/>
    </w:rPr>
  </w:style>
  <w:style w:type="paragraph" w:styleId="Heading1">
    <w:name w:val="heading 1"/>
    <w:aliases w:val="H1,1 ghost,g"/>
    <w:basedOn w:val="Normal"/>
    <w:next w:val="Normal"/>
    <w:link w:val="Heading1Char"/>
    <w:qFormat/>
    <w:rsid w:val="00FE6401"/>
    <w:pPr>
      <w:keepNext/>
      <w:numPr>
        <w:numId w:val="5"/>
      </w:numPr>
      <w:jc w:val="center"/>
      <w:outlineLvl w:val="0"/>
    </w:pPr>
    <w:rPr>
      <w:b/>
      <w:szCs w:val="36"/>
    </w:rPr>
  </w:style>
  <w:style w:type="paragraph" w:styleId="Heading2">
    <w:name w:val="heading 2"/>
    <w:aliases w:val="Heading 21,H2,H21"/>
    <w:basedOn w:val="Normal"/>
    <w:next w:val="Normal"/>
    <w:link w:val="Heading2Char"/>
    <w:uiPriority w:val="99"/>
    <w:qFormat/>
    <w:rsid w:val="00FE6401"/>
    <w:pPr>
      <w:keepNext/>
      <w:numPr>
        <w:ilvl w:val="1"/>
        <w:numId w:val="5"/>
      </w:numPr>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numPr>
        <w:ilvl w:val="2"/>
        <w:numId w:val="5"/>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273566"/>
    <w:pPr>
      <w:keepNext/>
      <w:numPr>
        <w:ilvl w:val="3"/>
        <w:numId w:val="5"/>
      </w:numPr>
      <w:spacing w:before="240" w:after="60"/>
      <w:outlineLvl w:val="3"/>
    </w:pPr>
    <w:rPr>
      <w:b/>
      <w:bCs/>
      <w:sz w:val="28"/>
      <w:szCs w:val="28"/>
    </w:rPr>
  </w:style>
  <w:style w:type="paragraph" w:styleId="Heading5">
    <w:name w:val="heading 5"/>
    <w:basedOn w:val="Normal"/>
    <w:next w:val="Normal"/>
    <w:link w:val="Heading5Char"/>
    <w:qFormat/>
    <w:rsid w:val="00273566"/>
    <w:pPr>
      <w:numPr>
        <w:ilvl w:val="4"/>
        <w:numId w:val="5"/>
      </w:numPr>
      <w:spacing w:before="240" w:after="60"/>
      <w:outlineLvl w:val="4"/>
    </w:pPr>
    <w:rPr>
      <w:b/>
      <w:bCs/>
      <w:i/>
      <w:iCs/>
      <w:sz w:val="26"/>
      <w:szCs w:val="26"/>
    </w:rPr>
  </w:style>
  <w:style w:type="paragraph" w:styleId="Heading6">
    <w:name w:val="heading 6"/>
    <w:basedOn w:val="Normal"/>
    <w:next w:val="Normal"/>
    <w:link w:val="Heading6Char"/>
    <w:qFormat/>
    <w:rsid w:val="00984340"/>
    <w:pPr>
      <w:widowControl w:val="0"/>
      <w:numPr>
        <w:ilvl w:val="5"/>
        <w:numId w:val="5"/>
      </w:numPr>
      <w:spacing w:before="240" w:after="60"/>
      <w:outlineLvl w:val="5"/>
    </w:pPr>
    <w:rPr>
      <w:b/>
      <w:bCs/>
      <w:sz w:val="22"/>
      <w:szCs w:val="22"/>
      <w:lang w:val="en-GB" w:eastAsia="en-US"/>
    </w:rPr>
  </w:style>
  <w:style w:type="paragraph" w:styleId="Heading7">
    <w:name w:val="heading 7"/>
    <w:basedOn w:val="Normal"/>
    <w:next w:val="Normal"/>
    <w:link w:val="Heading7Char"/>
    <w:qFormat/>
    <w:rsid w:val="00984340"/>
    <w:pPr>
      <w:widowControl w:val="0"/>
      <w:numPr>
        <w:ilvl w:val="6"/>
        <w:numId w:val="5"/>
      </w:numPr>
      <w:spacing w:before="240" w:after="60"/>
      <w:outlineLvl w:val="6"/>
    </w:pPr>
    <w:rPr>
      <w:lang w:val="en-GB" w:eastAsia="en-US"/>
    </w:rPr>
  </w:style>
  <w:style w:type="paragraph" w:styleId="Heading8">
    <w:name w:val="heading 8"/>
    <w:basedOn w:val="Normal"/>
    <w:next w:val="Normal"/>
    <w:link w:val="Heading8Char"/>
    <w:qFormat/>
    <w:rsid w:val="00984340"/>
    <w:pPr>
      <w:widowControl w:val="0"/>
      <w:numPr>
        <w:ilvl w:val="7"/>
        <w:numId w:val="5"/>
      </w:numPr>
      <w:spacing w:before="240" w:after="60"/>
      <w:outlineLvl w:val="7"/>
    </w:pPr>
    <w:rPr>
      <w:i/>
      <w:iCs/>
      <w:lang w:val="en-GB" w:eastAsia="en-US"/>
    </w:rPr>
  </w:style>
  <w:style w:type="paragraph" w:styleId="Heading9">
    <w:name w:val="heading 9"/>
    <w:basedOn w:val="Normal"/>
    <w:next w:val="Normal"/>
    <w:link w:val="Heading9Char"/>
    <w:qFormat/>
    <w:rsid w:val="00984340"/>
    <w:pPr>
      <w:widowControl w:val="0"/>
      <w:numPr>
        <w:ilvl w:val="8"/>
        <w:numId w:val="5"/>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rsid w:val="00FE6401"/>
    <w:rPr>
      <w:color w:val="0000FF"/>
      <w:u w:val="single"/>
    </w:rPr>
  </w:style>
  <w:style w:type="table" w:styleId="TableGrid">
    <w:name w:val="Table Grid"/>
    <w:basedOn w:val="TableNormal"/>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link w:val="BodyText3Char"/>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uiPriority w:val="99"/>
    <w:rsid w:val="00BA3E5C"/>
    <w:pPr>
      <w:tabs>
        <w:tab w:val="center" w:pos="4153"/>
        <w:tab w:val="right" w:pos="8306"/>
      </w:tabs>
    </w:pPr>
  </w:style>
  <w:style w:type="paragraph" w:styleId="ListParagraph">
    <w:name w:val="List Paragraph"/>
    <w:basedOn w:val="Normal"/>
    <w:link w:val="ListParagraphChar"/>
    <w:uiPriority w:val="34"/>
    <w:qFormat/>
    <w:rsid w:val="00BA3E5C"/>
    <w:pPr>
      <w:ind w:left="720"/>
    </w:pPr>
  </w:style>
  <w:style w:type="character" w:customStyle="1" w:styleId="FooterChar">
    <w:name w:val="Footer Char"/>
    <w:link w:val="Footer"/>
    <w:uiPriority w:val="99"/>
    <w:rsid w:val="00BA3E5C"/>
    <w:rPr>
      <w:sz w:val="24"/>
      <w:szCs w:val="24"/>
      <w:lang w:val="lv-LV" w:eastAsia="lv-LV" w:bidi="ar-SA"/>
    </w:rPr>
  </w:style>
  <w:style w:type="paragraph" w:styleId="BodyText2">
    <w:name w:val="Body Text 2"/>
    <w:basedOn w:val="Normal"/>
    <w:link w:val="BodyText2Char"/>
    <w:rsid w:val="00BA3E5C"/>
    <w:pPr>
      <w:spacing w:after="120" w:line="480" w:lineRule="auto"/>
    </w:pPr>
  </w:style>
  <w:style w:type="character" w:styleId="FollowedHyperlink">
    <w:name w:val="FollowedHyperlink"/>
    <w:uiPriority w:val="99"/>
    <w:rsid w:val="00BA3E5C"/>
    <w:rPr>
      <w:color w:val="800080"/>
      <w:u w:val="single"/>
    </w:rPr>
  </w:style>
  <w:style w:type="paragraph" w:styleId="NormalWeb">
    <w:name w:val="Normal (Web)"/>
    <w:basedOn w:val="Normal"/>
    <w:uiPriority w:val="99"/>
    <w:rsid w:val="00F138FE"/>
    <w:pPr>
      <w:spacing w:before="100" w:beforeAutospacing="1" w:after="100" w:afterAutospacing="1"/>
    </w:pPr>
  </w:style>
  <w:style w:type="character" w:customStyle="1" w:styleId="Heading1Char">
    <w:name w:val="Heading 1 Char"/>
    <w:aliases w:val="H1 Char,1 ghost Char,g Char"/>
    <w:link w:val="Heading1"/>
    <w:rsid w:val="00F138FE"/>
    <w:rPr>
      <w:b/>
      <w:sz w:val="24"/>
      <w:szCs w:val="36"/>
    </w:rPr>
  </w:style>
  <w:style w:type="character" w:customStyle="1" w:styleId="Heading3Char">
    <w:name w:val="Heading 3 Char"/>
    <w:aliases w:val="Char1 Char"/>
    <w:link w:val="Heading3"/>
    <w:rsid w:val="00F138FE"/>
    <w:rPr>
      <w:rFonts w:ascii="Cambria" w:hAnsi="Cambria"/>
      <w:b/>
      <w:bCs/>
      <w:sz w:val="26"/>
      <w:szCs w:val="26"/>
    </w:rPr>
  </w:style>
  <w:style w:type="paragraph" w:styleId="BodyTextIndent">
    <w:name w:val="Body Text Indent"/>
    <w:basedOn w:val="Normal"/>
    <w:link w:val="BodyTextIndentChar"/>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link w:val="SubtitleChar"/>
    <w:uiPriority w:val="11"/>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link w:val="BalloonTextChar"/>
    <w:uiPriority w:val="99"/>
    <w:semiHidden/>
    <w:rsid w:val="00D06EBE"/>
    <w:rPr>
      <w:rFonts w:ascii="Tahoma" w:hAnsi="Tahoma" w:cs="Tahoma"/>
      <w:sz w:val="16"/>
      <w:szCs w:val="16"/>
    </w:rPr>
  </w:style>
  <w:style w:type="paragraph" w:customStyle="1" w:styleId="Apakpunkts">
    <w:name w:val="Apakšpunkts"/>
    <w:basedOn w:val="Heading3"/>
    <w:link w:val="ApakpunktsChar"/>
    <w:uiPriority w:val="99"/>
    <w:rsid w:val="00984340"/>
    <w:pPr>
      <w:keepNext w:val="0"/>
      <w:widowControl w:val="0"/>
      <w:tabs>
        <w:tab w:val="num" w:pos="2160"/>
      </w:tabs>
      <w:spacing w:before="120"/>
      <w:ind w:left="216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uiPriority w:val="99"/>
    <w:rsid w:val="00984340"/>
    <w:rPr>
      <w:rFonts w:cs="Arial"/>
      <w:iCs/>
      <w:color w:val="000000"/>
      <w:sz w:val="24"/>
      <w:szCs w:val="28"/>
      <w:lang w:eastAsia="en-US"/>
    </w:rPr>
  </w:style>
  <w:style w:type="character" w:styleId="CommentReference">
    <w:name w:val="annotation reference"/>
    <w:uiPriority w:val="99"/>
    <w:rsid w:val="00A87C26"/>
    <w:rPr>
      <w:sz w:val="16"/>
      <w:szCs w:val="16"/>
    </w:rPr>
  </w:style>
  <w:style w:type="paragraph" w:styleId="CommentText">
    <w:name w:val="annotation text"/>
    <w:basedOn w:val="Normal"/>
    <w:link w:val="CommentTextChar"/>
    <w:uiPriority w:val="99"/>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uiPriority w:val="99"/>
    <w:rsid w:val="00AD1806"/>
    <w:rPr>
      <w:b/>
      <w:bCs/>
    </w:rPr>
  </w:style>
  <w:style w:type="character" w:customStyle="1" w:styleId="CommentTextChar">
    <w:name w:val="Comment Text Char"/>
    <w:basedOn w:val="DefaultParagraphFont"/>
    <w:link w:val="CommentText"/>
    <w:uiPriority w:val="99"/>
    <w:rsid w:val="00AD1806"/>
  </w:style>
  <w:style w:type="character" w:customStyle="1" w:styleId="CommentSubjectChar">
    <w:name w:val="Comment Subject Char"/>
    <w:link w:val="CommentSubject"/>
    <w:uiPriority w:val="99"/>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uiPriority w:val="99"/>
    <w:rsid w:val="008175F2"/>
    <w:pPr>
      <w:spacing w:after="120" w:line="480" w:lineRule="auto"/>
      <w:ind w:left="283"/>
    </w:pPr>
  </w:style>
  <w:style w:type="character" w:customStyle="1" w:styleId="BodyTextIndent2Char">
    <w:name w:val="Body Text Indent 2 Char"/>
    <w:link w:val="BodyTextIndent2"/>
    <w:uiPriority w:val="99"/>
    <w:rsid w:val="008175F2"/>
    <w:rPr>
      <w:sz w:val="24"/>
      <w:szCs w:val="24"/>
    </w:rPr>
  </w:style>
  <w:style w:type="paragraph" w:styleId="Header">
    <w:name w:val="header"/>
    <w:basedOn w:val="Normal"/>
    <w:link w:val="HeaderChar"/>
    <w:uiPriority w:val="99"/>
    <w:rsid w:val="008B3275"/>
    <w:pPr>
      <w:tabs>
        <w:tab w:val="center" w:pos="4153"/>
        <w:tab w:val="right" w:pos="8306"/>
      </w:tabs>
    </w:pPr>
  </w:style>
  <w:style w:type="character" w:customStyle="1" w:styleId="HeaderChar">
    <w:name w:val="Header Char"/>
    <w:link w:val="Header"/>
    <w:uiPriority w:val="99"/>
    <w:rsid w:val="008B3275"/>
    <w:rPr>
      <w:sz w:val="24"/>
      <w:szCs w:val="24"/>
    </w:rPr>
  </w:style>
  <w:style w:type="paragraph" w:customStyle="1" w:styleId="Justifiedcenter">
    <w:name w:val="Justified center"/>
    <w:basedOn w:val="Normal"/>
    <w:autoRedefine/>
    <w:rsid w:val="008B3275"/>
    <w:pPr>
      <w:numPr>
        <w:numId w:val="4"/>
      </w:numPr>
    </w:pPr>
    <w:rPr>
      <w:b/>
    </w:rPr>
  </w:style>
  <w:style w:type="paragraph" w:styleId="TOC1">
    <w:name w:val="toc 1"/>
    <w:basedOn w:val="Normal"/>
    <w:next w:val="Normal"/>
    <w:autoRedefine/>
    <w:uiPriority w:val="39"/>
    <w:rsid w:val="003D15E1"/>
    <w:pPr>
      <w:spacing w:before="120" w:after="120"/>
      <w:jc w:val="both"/>
    </w:pPr>
    <w:rPr>
      <w:sz w:val="28"/>
      <w:szCs w:val="28"/>
      <w:lang w:eastAsia="en-US"/>
    </w:rPr>
  </w:style>
  <w:style w:type="paragraph" w:styleId="FootnoteText">
    <w:name w:val="footnote text"/>
    <w:basedOn w:val="Normal"/>
    <w:link w:val="FootnoteTextChar"/>
    <w:rsid w:val="003D15E1"/>
    <w:rPr>
      <w:sz w:val="20"/>
      <w:szCs w:val="20"/>
      <w:lang w:eastAsia="en-US"/>
    </w:rPr>
  </w:style>
  <w:style w:type="character" w:customStyle="1" w:styleId="FootnoteTextChar">
    <w:name w:val="Footnote Text Char"/>
    <w:basedOn w:val="DefaultParagraphFont"/>
    <w:link w:val="FootnoteText"/>
    <w:rsid w:val="003D15E1"/>
    <w:rPr>
      <w:lang w:eastAsia="en-US"/>
    </w:rPr>
  </w:style>
  <w:style w:type="character" w:styleId="FootnoteReference">
    <w:name w:val="footnote reference"/>
    <w:rsid w:val="003D15E1"/>
    <w:rPr>
      <w:vertAlign w:val="superscript"/>
    </w:rPr>
  </w:style>
  <w:style w:type="character" w:styleId="Emphasis">
    <w:name w:val="Emphasis"/>
    <w:uiPriority w:val="20"/>
    <w:qFormat/>
    <w:rsid w:val="003D15E1"/>
    <w:rPr>
      <w:i/>
      <w:iCs/>
    </w:rPr>
  </w:style>
  <w:style w:type="paragraph" w:customStyle="1" w:styleId="Teksts2">
    <w:name w:val="Teksts 2"/>
    <w:next w:val="Normal"/>
    <w:rsid w:val="003D15E1"/>
    <w:pPr>
      <w:numPr>
        <w:numId w:val="7"/>
      </w:numPr>
      <w:tabs>
        <w:tab w:val="clear" w:pos="720"/>
      </w:tabs>
      <w:spacing w:before="120" w:after="120"/>
    </w:pPr>
    <w:rPr>
      <w:b/>
      <w:bCs/>
      <w:iCs/>
      <w:color w:val="000000"/>
      <w:sz w:val="28"/>
      <w:szCs w:val="28"/>
      <w:lang w:eastAsia="en-US"/>
    </w:rPr>
  </w:style>
  <w:style w:type="character" w:customStyle="1" w:styleId="TekstsChar">
    <w:name w:val="Teksts Char"/>
    <w:rsid w:val="003D15E1"/>
    <w:rPr>
      <w:iCs/>
      <w:sz w:val="28"/>
      <w:szCs w:val="28"/>
      <w:lang w:val="lv-LV" w:eastAsia="en-US" w:bidi="ar-SA"/>
    </w:rPr>
  </w:style>
  <w:style w:type="paragraph" w:customStyle="1" w:styleId="Teksts3">
    <w:name w:val="Teksts 3"/>
    <w:rsid w:val="003D15E1"/>
    <w:pPr>
      <w:spacing w:before="120" w:after="120"/>
      <w:jc w:val="both"/>
    </w:pPr>
    <w:rPr>
      <w:iCs/>
      <w:sz w:val="28"/>
      <w:szCs w:val="28"/>
      <w:lang w:eastAsia="en-US"/>
    </w:rPr>
  </w:style>
  <w:style w:type="paragraph" w:customStyle="1" w:styleId="Teksts4">
    <w:name w:val="Teksts 4"/>
    <w:rsid w:val="003D15E1"/>
    <w:pPr>
      <w:numPr>
        <w:ilvl w:val="2"/>
        <w:numId w:val="6"/>
      </w:numPr>
      <w:spacing w:before="120" w:after="120"/>
      <w:jc w:val="both"/>
    </w:pPr>
    <w:rPr>
      <w:sz w:val="28"/>
      <w:szCs w:val="28"/>
      <w:lang w:eastAsia="en-US"/>
    </w:rPr>
  </w:style>
  <w:style w:type="paragraph" w:customStyle="1" w:styleId="Teksts5">
    <w:name w:val="Teksts 5"/>
    <w:basedOn w:val="Teksts4"/>
    <w:rsid w:val="003D15E1"/>
    <w:pPr>
      <w:numPr>
        <w:ilvl w:val="0"/>
        <w:numId w:val="0"/>
      </w:numPr>
    </w:pPr>
  </w:style>
  <w:style w:type="paragraph" w:customStyle="1" w:styleId="Numeracija">
    <w:name w:val="Numeracija"/>
    <w:basedOn w:val="Normal"/>
    <w:rsid w:val="003D15E1"/>
    <w:pPr>
      <w:numPr>
        <w:numId w:val="8"/>
      </w:numPr>
      <w:jc w:val="both"/>
    </w:pPr>
    <w:rPr>
      <w:sz w:val="26"/>
      <w:szCs w:val="26"/>
      <w:lang w:eastAsia="en-US"/>
    </w:rPr>
  </w:style>
  <w:style w:type="paragraph" w:customStyle="1" w:styleId="Punkts">
    <w:name w:val="Punkts"/>
    <w:basedOn w:val="Normal"/>
    <w:rsid w:val="003D15E1"/>
    <w:pPr>
      <w:keepNext/>
      <w:tabs>
        <w:tab w:val="num" w:pos="360"/>
      </w:tabs>
      <w:overflowPunct w:val="0"/>
      <w:autoSpaceDE w:val="0"/>
      <w:autoSpaceDN w:val="0"/>
      <w:adjustRightInd w:val="0"/>
      <w:spacing w:before="240" w:after="120"/>
      <w:jc w:val="both"/>
      <w:textAlignment w:val="baseline"/>
    </w:pPr>
    <w:rPr>
      <w:b/>
      <w:bCs/>
      <w:caps/>
      <w:szCs w:val="20"/>
      <w:lang w:eastAsia="en-US"/>
    </w:rPr>
  </w:style>
  <w:style w:type="paragraph" w:customStyle="1" w:styleId="Apakpunkts2">
    <w:name w:val="Apakšpunkts2"/>
    <w:basedOn w:val="Apakpunkts"/>
    <w:autoRedefine/>
    <w:rsid w:val="003D15E1"/>
    <w:pPr>
      <w:widowControl/>
      <w:numPr>
        <w:ilvl w:val="0"/>
        <w:numId w:val="0"/>
      </w:numPr>
      <w:tabs>
        <w:tab w:val="clear" w:pos="2160"/>
        <w:tab w:val="num" w:pos="360"/>
        <w:tab w:val="num" w:pos="567"/>
        <w:tab w:val="num" w:pos="720"/>
      </w:tabs>
      <w:overflowPunct w:val="0"/>
      <w:autoSpaceDE w:val="0"/>
      <w:autoSpaceDN w:val="0"/>
      <w:adjustRightInd w:val="0"/>
      <w:spacing w:before="0" w:after="0"/>
      <w:ind w:left="567" w:hanging="567"/>
      <w:textAlignment w:val="baseline"/>
      <w:outlineLvl w:val="9"/>
    </w:pPr>
    <w:rPr>
      <w:rFonts w:cs="Times New Roman"/>
      <w:iCs w:val="0"/>
      <w:color w:val="auto"/>
      <w:szCs w:val="20"/>
    </w:rPr>
  </w:style>
  <w:style w:type="character" w:customStyle="1" w:styleId="apple-style-span">
    <w:name w:val="apple-style-span"/>
    <w:rsid w:val="003D15E1"/>
  </w:style>
  <w:style w:type="character" w:customStyle="1" w:styleId="apple-converted-space">
    <w:name w:val="apple-converted-space"/>
    <w:rsid w:val="003D15E1"/>
  </w:style>
  <w:style w:type="paragraph" w:customStyle="1" w:styleId="Teksts">
    <w:name w:val="Teksts"/>
    <w:link w:val="TekstsCharChar"/>
    <w:rsid w:val="003D15E1"/>
    <w:pPr>
      <w:ind w:firstLine="357"/>
      <w:jc w:val="both"/>
    </w:pPr>
    <w:rPr>
      <w:iCs/>
      <w:sz w:val="28"/>
      <w:szCs w:val="28"/>
      <w:lang w:eastAsia="en-US"/>
    </w:rPr>
  </w:style>
  <w:style w:type="character" w:customStyle="1" w:styleId="BodyTextChar">
    <w:name w:val="Body Text Char"/>
    <w:aliases w:val="Body Text1 Char"/>
    <w:link w:val="BodyText"/>
    <w:rsid w:val="003D15E1"/>
    <w:rPr>
      <w:bCs/>
      <w:sz w:val="24"/>
      <w:szCs w:val="24"/>
    </w:rPr>
  </w:style>
  <w:style w:type="character" w:customStyle="1" w:styleId="BodyText2Char">
    <w:name w:val="Body Text 2 Char"/>
    <w:link w:val="BodyText2"/>
    <w:rsid w:val="003D15E1"/>
    <w:rPr>
      <w:sz w:val="24"/>
      <w:szCs w:val="24"/>
    </w:rPr>
  </w:style>
  <w:style w:type="paragraph" w:styleId="ListBullet">
    <w:name w:val="List Bullet"/>
    <w:basedOn w:val="Normal"/>
    <w:autoRedefine/>
    <w:unhideWhenUsed/>
    <w:rsid w:val="003D15E1"/>
    <w:pPr>
      <w:tabs>
        <w:tab w:val="right" w:pos="3420"/>
        <w:tab w:val="right" w:leader="underscore" w:pos="6300"/>
      </w:tabs>
      <w:spacing w:before="120"/>
      <w:jc w:val="both"/>
    </w:pPr>
    <w:rPr>
      <w:szCs w:val="20"/>
      <w:lang w:eastAsia="en-US"/>
    </w:rPr>
  </w:style>
  <w:style w:type="paragraph" w:customStyle="1" w:styleId="Tabteksts">
    <w:name w:val="Tabteksts"/>
    <w:basedOn w:val="Normal"/>
    <w:uiPriority w:val="99"/>
    <w:rsid w:val="003D15E1"/>
    <w:pPr>
      <w:keepLines/>
      <w:spacing w:before="60" w:after="120"/>
    </w:pPr>
    <w:rPr>
      <w:szCs w:val="20"/>
      <w:lang w:val="en-US" w:eastAsia="en-US"/>
    </w:rPr>
  </w:style>
  <w:style w:type="character" w:customStyle="1" w:styleId="Heading2Char">
    <w:name w:val="Heading 2 Char"/>
    <w:aliases w:val="Heading 21 Char,H2 Char,H21 Char"/>
    <w:link w:val="Heading2"/>
    <w:uiPriority w:val="99"/>
    <w:locked/>
    <w:rsid w:val="003D15E1"/>
    <w:rPr>
      <w:rFonts w:ascii="Arial" w:hAnsi="Arial" w:cs="Arial"/>
      <w:b/>
      <w:bCs/>
      <w:i/>
      <w:iCs/>
      <w:sz w:val="28"/>
      <w:szCs w:val="28"/>
    </w:rPr>
  </w:style>
  <w:style w:type="paragraph" w:styleId="NoSpacing">
    <w:name w:val="No Spacing"/>
    <w:qFormat/>
    <w:rsid w:val="003D15E1"/>
    <w:rPr>
      <w:sz w:val="24"/>
      <w:szCs w:val="24"/>
    </w:rPr>
  </w:style>
  <w:style w:type="character" w:customStyle="1" w:styleId="Heading4Char">
    <w:name w:val="Heading 4 Char"/>
    <w:link w:val="Heading4"/>
    <w:uiPriority w:val="9"/>
    <w:rsid w:val="003D15E1"/>
    <w:rPr>
      <w:b/>
      <w:bCs/>
      <w:sz w:val="28"/>
      <w:szCs w:val="28"/>
    </w:rPr>
  </w:style>
  <w:style w:type="character" w:customStyle="1" w:styleId="Heading5Char">
    <w:name w:val="Heading 5 Char"/>
    <w:link w:val="Heading5"/>
    <w:rsid w:val="003D15E1"/>
    <w:rPr>
      <w:b/>
      <w:bCs/>
      <w:i/>
      <w:iCs/>
      <w:sz w:val="26"/>
      <w:szCs w:val="26"/>
    </w:rPr>
  </w:style>
  <w:style w:type="character" w:customStyle="1" w:styleId="Heading6Char">
    <w:name w:val="Heading 6 Char"/>
    <w:link w:val="Heading6"/>
    <w:rsid w:val="003D15E1"/>
    <w:rPr>
      <w:b/>
      <w:bCs/>
      <w:sz w:val="22"/>
      <w:szCs w:val="22"/>
      <w:lang w:val="en-GB" w:eastAsia="en-US"/>
    </w:rPr>
  </w:style>
  <w:style w:type="character" w:customStyle="1" w:styleId="Heading7Char">
    <w:name w:val="Heading 7 Char"/>
    <w:link w:val="Heading7"/>
    <w:rsid w:val="003D15E1"/>
    <w:rPr>
      <w:sz w:val="24"/>
      <w:szCs w:val="24"/>
      <w:lang w:val="en-GB" w:eastAsia="en-US"/>
    </w:rPr>
  </w:style>
  <w:style w:type="character" w:customStyle="1" w:styleId="Heading8Char">
    <w:name w:val="Heading 8 Char"/>
    <w:link w:val="Heading8"/>
    <w:rsid w:val="003D15E1"/>
    <w:rPr>
      <w:i/>
      <w:iCs/>
      <w:sz w:val="24"/>
      <w:szCs w:val="24"/>
      <w:lang w:val="en-GB" w:eastAsia="en-US"/>
    </w:rPr>
  </w:style>
  <w:style w:type="character" w:customStyle="1" w:styleId="Heading9Char">
    <w:name w:val="Heading 9 Char"/>
    <w:link w:val="Heading9"/>
    <w:rsid w:val="003D15E1"/>
    <w:rPr>
      <w:rFonts w:ascii="Arial" w:hAnsi="Arial" w:cs="Arial"/>
      <w:sz w:val="22"/>
      <w:szCs w:val="22"/>
      <w:lang w:val="en-GB" w:eastAsia="en-US"/>
    </w:rPr>
  </w:style>
  <w:style w:type="paragraph" w:styleId="TOC2">
    <w:name w:val="toc 2"/>
    <w:basedOn w:val="Normal"/>
    <w:next w:val="Normal"/>
    <w:autoRedefine/>
    <w:uiPriority w:val="39"/>
    <w:rsid w:val="003D15E1"/>
    <w:pPr>
      <w:widowControl w:val="0"/>
      <w:autoSpaceDE w:val="0"/>
      <w:autoSpaceDN w:val="0"/>
      <w:adjustRightInd w:val="0"/>
      <w:spacing w:line="268" w:lineRule="auto"/>
      <w:ind w:left="240" w:right="49" w:hanging="494"/>
      <w:jc w:val="both"/>
    </w:pPr>
    <w:rPr>
      <w:sz w:val="22"/>
      <w:szCs w:val="22"/>
      <w:lang w:val="en-GB" w:eastAsia="en-US"/>
    </w:rPr>
  </w:style>
  <w:style w:type="paragraph" w:styleId="TOC4">
    <w:name w:val="toc 4"/>
    <w:basedOn w:val="Normal"/>
    <w:next w:val="Normal"/>
    <w:autoRedefine/>
    <w:rsid w:val="003D15E1"/>
    <w:pPr>
      <w:widowControl w:val="0"/>
      <w:autoSpaceDE w:val="0"/>
      <w:autoSpaceDN w:val="0"/>
      <w:adjustRightInd w:val="0"/>
      <w:spacing w:line="268" w:lineRule="auto"/>
      <w:ind w:left="720" w:right="49" w:hanging="494"/>
      <w:jc w:val="both"/>
    </w:pPr>
    <w:rPr>
      <w:sz w:val="22"/>
      <w:szCs w:val="22"/>
      <w:lang w:eastAsia="en-US"/>
    </w:rPr>
  </w:style>
  <w:style w:type="paragraph" w:customStyle="1" w:styleId="Style2">
    <w:name w:val="Style2"/>
    <w:basedOn w:val="Normal"/>
    <w:rsid w:val="003D15E1"/>
    <w:pPr>
      <w:widowControl w:val="0"/>
      <w:autoSpaceDE w:val="0"/>
      <w:autoSpaceDN w:val="0"/>
      <w:adjustRightInd w:val="0"/>
      <w:spacing w:line="268" w:lineRule="auto"/>
      <w:ind w:left="614" w:right="49" w:hanging="494"/>
      <w:jc w:val="both"/>
    </w:pPr>
    <w:rPr>
      <w:sz w:val="22"/>
      <w:szCs w:val="22"/>
      <w:lang w:eastAsia="en-US"/>
    </w:rPr>
  </w:style>
  <w:style w:type="paragraph" w:customStyle="1" w:styleId="StyleHeading2AutoBefore12pt">
    <w:name w:val="Style Heading 2 + Auto Before:  12 pt"/>
    <w:basedOn w:val="Heading2"/>
    <w:rsid w:val="003D15E1"/>
  </w:style>
  <w:style w:type="paragraph" w:styleId="DocumentMap">
    <w:name w:val="Document Map"/>
    <w:basedOn w:val="Normal"/>
    <w:link w:val="DocumentMapChar"/>
    <w:rsid w:val="003D15E1"/>
    <w:pPr>
      <w:widowControl w:val="0"/>
      <w:autoSpaceDE w:val="0"/>
      <w:autoSpaceDN w:val="0"/>
      <w:adjustRightInd w:val="0"/>
      <w:spacing w:line="268" w:lineRule="auto"/>
      <w:ind w:left="614" w:right="49" w:hanging="494"/>
      <w:jc w:val="both"/>
    </w:pPr>
    <w:rPr>
      <w:rFonts w:ascii="Tahoma" w:hAnsi="Tahoma"/>
      <w:sz w:val="16"/>
      <w:szCs w:val="16"/>
      <w:lang w:val="x-none" w:eastAsia="en-US"/>
    </w:rPr>
  </w:style>
  <w:style w:type="character" w:customStyle="1" w:styleId="DocumentMapChar">
    <w:name w:val="Document Map Char"/>
    <w:basedOn w:val="DefaultParagraphFont"/>
    <w:link w:val="DocumentMap"/>
    <w:rsid w:val="003D15E1"/>
    <w:rPr>
      <w:rFonts w:ascii="Tahoma" w:hAnsi="Tahoma"/>
      <w:sz w:val="16"/>
      <w:szCs w:val="16"/>
      <w:lang w:val="x-none" w:eastAsia="en-US"/>
    </w:rPr>
  </w:style>
  <w:style w:type="character" w:customStyle="1" w:styleId="BodyTextIndentChar">
    <w:name w:val="Body Text Indent Char"/>
    <w:link w:val="BodyTextIndent"/>
    <w:rsid w:val="003D15E1"/>
    <w:rPr>
      <w:sz w:val="24"/>
      <w:szCs w:val="24"/>
    </w:rPr>
  </w:style>
  <w:style w:type="paragraph" w:customStyle="1" w:styleId="Annexetitle">
    <w:name w:val="Annexe_title"/>
    <w:basedOn w:val="Heading1"/>
    <w:next w:val="Normal"/>
    <w:autoRedefine/>
    <w:rsid w:val="003D15E1"/>
  </w:style>
  <w:style w:type="paragraph" w:customStyle="1" w:styleId="Text1">
    <w:name w:val="Text 1"/>
    <w:basedOn w:val="Normal"/>
    <w:rsid w:val="003D15E1"/>
    <w:pPr>
      <w:widowControl w:val="0"/>
      <w:autoSpaceDE w:val="0"/>
      <w:autoSpaceDN w:val="0"/>
      <w:adjustRightInd w:val="0"/>
      <w:spacing w:after="240" w:line="268" w:lineRule="auto"/>
      <w:ind w:left="482" w:right="49" w:hanging="494"/>
      <w:jc w:val="both"/>
    </w:pPr>
    <w:rPr>
      <w:rFonts w:ascii="Arial" w:hAnsi="Arial"/>
      <w:noProof/>
      <w:sz w:val="20"/>
      <w:szCs w:val="20"/>
      <w:lang w:eastAsia="sv-SE"/>
    </w:rPr>
  </w:style>
  <w:style w:type="character" w:customStyle="1" w:styleId="BodyText3Char">
    <w:name w:val="Body Text 3 Char"/>
    <w:link w:val="BodyText3"/>
    <w:rsid w:val="003D15E1"/>
    <w:rPr>
      <w:sz w:val="16"/>
      <w:szCs w:val="16"/>
    </w:rPr>
  </w:style>
  <w:style w:type="character" w:customStyle="1" w:styleId="SubtitleChar">
    <w:name w:val="Subtitle Char"/>
    <w:link w:val="Subtitle"/>
    <w:uiPriority w:val="11"/>
    <w:rsid w:val="003D15E1"/>
    <w:rPr>
      <w:sz w:val="24"/>
      <w:lang w:eastAsia="en-US"/>
    </w:rPr>
  </w:style>
  <w:style w:type="paragraph" w:customStyle="1" w:styleId="StyleHeading8Left0cmFirstline0cm">
    <w:name w:val="Style Heading 8 + Left:  0 cm First line:  0 cm"/>
    <w:basedOn w:val="Heading8"/>
    <w:autoRedefine/>
    <w:rsid w:val="003D15E1"/>
  </w:style>
  <w:style w:type="paragraph" w:customStyle="1" w:styleId="CharChar5RakstzRakstzCharChar">
    <w:name w:val="Char Char5 Rakstz. Rakstz. Char Char"/>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paragraph" w:customStyle="1" w:styleId="CharCharRakstzRakstzCharChar">
    <w:name w:val="Char Char Rakstz. Rakstz. Char Char"/>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character" w:customStyle="1" w:styleId="BalloonTextChar">
    <w:name w:val="Balloon Text Char"/>
    <w:link w:val="BalloonText"/>
    <w:uiPriority w:val="99"/>
    <w:semiHidden/>
    <w:rsid w:val="003D15E1"/>
    <w:rPr>
      <w:rFonts w:ascii="Tahoma" w:hAnsi="Tahoma" w:cs="Tahoma"/>
      <w:sz w:val="16"/>
      <w:szCs w:val="16"/>
    </w:rPr>
  </w:style>
  <w:style w:type="character" w:customStyle="1" w:styleId="BalloonTextChar1">
    <w:name w:val="Balloon Text Char1"/>
    <w:uiPriority w:val="99"/>
    <w:semiHidden/>
    <w:rsid w:val="003D15E1"/>
    <w:rPr>
      <w:rFonts w:ascii="Tahoma" w:eastAsia="Times New Roman" w:hAnsi="Tahoma" w:cs="Tahoma"/>
      <w:sz w:val="16"/>
      <w:szCs w:val="16"/>
      <w:lang w:val="en-GB" w:eastAsia="en-US"/>
    </w:rPr>
  </w:style>
  <w:style w:type="paragraph" w:customStyle="1" w:styleId="RakstzRakstz">
    <w:name w:val="Rakstz. Rakstz."/>
    <w:basedOn w:val="Normal"/>
    <w:next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numbering" w:styleId="ArticleSection">
    <w:name w:val="Outline List 3"/>
    <w:basedOn w:val="NoList"/>
    <w:rsid w:val="003D15E1"/>
    <w:pPr>
      <w:numPr>
        <w:numId w:val="10"/>
      </w:numPr>
    </w:pPr>
  </w:style>
  <w:style w:type="paragraph" w:customStyle="1" w:styleId="Teksts1Justified">
    <w:name w:val="Teksts1_Justified"/>
    <w:basedOn w:val="Normal"/>
    <w:qFormat/>
    <w:rsid w:val="003D15E1"/>
    <w:pPr>
      <w:widowControl w:val="0"/>
      <w:autoSpaceDE w:val="0"/>
      <w:autoSpaceDN w:val="0"/>
      <w:adjustRightInd w:val="0"/>
      <w:spacing w:after="200" w:line="252" w:lineRule="auto"/>
      <w:ind w:left="614" w:right="49" w:firstLine="720"/>
      <w:jc w:val="both"/>
    </w:pPr>
    <w:rPr>
      <w:sz w:val="22"/>
      <w:szCs w:val="22"/>
      <w:lang w:val="en-US" w:eastAsia="en-US" w:bidi="en-US"/>
    </w:rPr>
  </w:style>
  <w:style w:type="numbering" w:customStyle="1" w:styleId="StyleOutlinenumberedTimesNewRoman12ptBoldLeft0cm">
    <w:name w:val="Style Outline numbered Times New Roman 12 pt Bold Left:  0 cm ..."/>
    <w:basedOn w:val="NoList"/>
    <w:rsid w:val="003D15E1"/>
    <w:pPr>
      <w:numPr>
        <w:numId w:val="11"/>
      </w:numPr>
    </w:pPr>
  </w:style>
  <w:style w:type="paragraph" w:customStyle="1" w:styleId="1stlevelheading">
    <w:name w:val="1st level (heading)"/>
    <w:basedOn w:val="Normal"/>
    <w:next w:val="2ndlevelprovision"/>
    <w:rsid w:val="003D15E1"/>
    <w:pPr>
      <w:keepNext/>
      <w:widowControl w:val="0"/>
      <w:numPr>
        <w:numId w:val="12"/>
      </w:numPr>
      <w:tabs>
        <w:tab w:val="clear" w:pos="680"/>
        <w:tab w:val="num" w:pos="1080"/>
      </w:tabs>
      <w:overflowPunct w:val="0"/>
      <w:autoSpaceDE w:val="0"/>
      <w:autoSpaceDN w:val="0"/>
      <w:adjustRightInd w:val="0"/>
      <w:spacing w:before="360" w:after="240" w:line="268" w:lineRule="auto"/>
      <w:ind w:left="1080" w:right="49" w:hanging="1080"/>
      <w:jc w:val="both"/>
      <w:textAlignment w:val="baseline"/>
    </w:pPr>
    <w:rPr>
      <w:b/>
      <w:caps/>
      <w:spacing w:val="26"/>
      <w:sz w:val="22"/>
      <w:szCs w:val="22"/>
      <w:lang w:val="fi-FI" w:eastAsia="en-US"/>
    </w:rPr>
  </w:style>
  <w:style w:type="paragraph" w:customStyle="1" w:styleId="2ndlevelprovision">
    <w:name w:val="2nd level (provision)"/>
    <w:basedOn w:val="1stlevelheading"/>
    <w:rsid w:val="003D15E1"/>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
    <w:rsid w:val="003D15E1"/>
    <w:pPr>
      <w:numPr>
        <w:ilvl w:val="2"/>
      </w:numPr>
      <w:tabs>
        <w:tab w:val="clear" w:pos="1388"/>
        <w:tab w:val="num" w:pos="1080"/>
      </w:tabs>
      <w:ind w:left="1080" w:hanging="1080"/>
    </w:pPr>
  </w:style>
  <w:style w:type="paragraph" w:customStyle="1" w:styleId="4thlevellist">
    <w:name w:val="4th level (list)"/>
    <w:basedOn w:val="3rdlevelsubprovision"/>
    <w:rsid w:val="003D15E1"/>
    <w:pPr>
      <w:numPr>
        <w:ilvl w:val="3"/>
      </w:numPr>
      <w:tabs>
        <w:tab w:val="clear" w:pos="2093"/>
        <w:tab w:val="num" w:pos="1620"/>
      </w:tabs>
      <w:ind w:left="1620" w:hanging="540"/>
    </w:pPr>
  </w:style>
  <w:style w:type="paragraph" w:customStyle="1" w:styleId="5thlevel">
    <w:name w:val="5th level"/>
    <w:basedOn w:val="4thlevellist"/>
    <w:rsid w:val="003D15E1"/>
    <w:pPr>
      <w:numPr>
        <w:ilvl w:val="4"/>
      </w:numPr>
      <w:tabs>
        <w:tab w:val="left" w:pos="2160"/>
      </w:tabs>
      <w:ind w:left="2160" w:hanging="540"/>
    </w:pPr>
  </w:style>
  <w:style w:type="paragraph" w:customStyle="1" w:styleId="c48">
    <w:name w:val="c48"/>
    <w:basedOn w:val="Normal"/>
    <w:rsid w:val="003D15E1"/>
    <w:pPr>
      <w:widowControl w:val="0"/>
      <w:autoSpaceDE w:val="0"/>
      <w:autoSpaceDN w:val="0"/>
      <w:adjustRightInd w:val="0"/>
      <w:spacing w:before="100" w:beforeAutospacing="1" w:after="100" w:afterAutospacing="1" w:line="268" w:lineRule="auto"/>
      <w:ind w:left="614" w:right="49" w:hanging="494"/>
      <w:jc w:val="both"/>
    </w:pPr>
    <w:rPr>
      <w:sz w:val="22"/>
      <w:szCs w:val="22"/>
    </w:rPr>
  </w:style>
  <w:style w:type="character" w:customStyle="1" w:styleId="c47">
    <w:name w:val="c47"/>
    <w:rsid w:val="003D15E1"/>
  </w:style>
  <w:style w:type="paragraph" w:customStyle="1" w:styleId="Aaoeeu">
    <w:name w:val="Aaoeeu"/>
    <w:rsid w:val="003D15E1"/>
    <w:pPr>
      <w:widowControl w:val="0"/>
    </w:pPr>
    <w:rPr>
      <w:lang w:val="en-US"/>
    </w:rPr>
  </w:style>
  <w:style w:type="paragraph" w:customStyle="1" w:styleId="Style4">
    <w:name w:val="Style4"/>
    <w:basedOn w:val="Normal"/>
    <w:autoRedefine/>
    <w:rsid w:val="003D15E1"/>
    <w:pPr>
      <w:widowControl w:val="0"/>
      <w:numPr>
        <w:numId w:val="13"/>
      </w:numPr>
      <w:autoSpaceDE w:val="0"/>
      <w:autoSpaceDN w:val="0"/>
      <w:adjustRightInd w:val="0"/>
      <w:spacing w:before="120" w:after="120" w:line="268" w:lineRule="auto"/>
      <w:ind w:right="49"/>
      <w:jc w:val="center"/>
    </w:pPr>
    <w:rPr>
      <w:b/>
      <w:sz w:val="22"/>
      <w:szCs w:val="22"/>
    </w:rPr>
  </w:style>
  <w:style w:type="paragraph" w:styleId="ListNumber2">
    <w:name w:val="List Number 2"/>
    <w:basedOn w:val="Normal"/>
    <w:uiPriority w:val="99"/>
    <w:rsid w:val="003D15E1"/>
    <w:pPr>
      <w:widowControl w:val="0"/>
      <w:tabs>
        <w:tab w:val="num" w:pos="360"/>
      </w:tabs>
      <w:autoSpaceDE w:val="0"/>
      <w:autoSpaceDN w:val="0"/>
      <w:adjustRightInd w:val="0"/>
      <w:spacing w:line="268" w:lineRule="auto"/>
      <w:ind w:left="360" w:right="49" w:hanging="360"/>
      <w:jc w:val="both"/>
    </w:pPr>
    <w:rPr>
      <w:sz w:val="22"/>
      <w:szCs w:val="22"/>
      <w:lang w:eastAsia="en-US"/>
    </w:rPr>
  </w:style>
  <w:style w:type="paragraph" w:customStyle="1" w:styleId="Picture">
    <w:name w:val="Picture"/>
    <w:basedOn w:val="Normal"/>
    <w:rsid w:val="003D15E1"/>
    <w:pPr>
      <w:keepNext/>
      <w:widowControl w:val="0"/>
      <w:overflowPunct w:val="0"/>
      <w:autoSpaceDE w:val="0"/>
      <w:autoSpaceDN w:val="0"/>
      <w:adjustRightInd w:val="0"/>
      <w:spacing w:line="268" w:lineRule="auto"/>
      <w:ind w:left="614" w:right="49" w:hanging="494"/>
      <w:jc w:val="center"/>
      <w:textAlignment w:val="baseline"/>
    </w:pPr>
    <w:rPr>
      <w:sz w:val="23"/>
      <w:szCs w:val="20"/>
      <w:lang w:eastAsia="en-US"/>
    </w:rPr>
  </w:style>
  <w:style w:type="paragraph" w:styleId="TOC3">
    <w:name w:val="toc 3"/>
    <w:basedOn w:val="Normal"/>
    <w:next w:val="Normal"/>
    <w:autoRedefine/>
    <w:uiPriority w:val="39"/>
    <w:rsid w:val="003D15E1"/>
    <w:pPr>
      <w:widowControl w:val="0"/>
      <w:autoSpaceDE w:val="0"/>
      <w:autoSpaceDN w:val="0"/>
      <w:adjustRightInd w:val="0"/>
      <w:spacing w:after="200" w:line="276" w:lineRule="auto"/>
      <w:ind w:left="440" w:right="49" w:hanging="494"/>
      <w:jc w:val="both"/>
    </w:pPr>
    <w:rPr>
      <w:rFonts w:ascii="Calibri" w:eastAsia="Calibri" w:hAnsi="Calibri"/>
      <w:sz w:val="22"/>
      <w:szCs w:val="22"/>
      <w:lang w:eastAsia="en-US"/>
    </w:rPr>
  </w:style>
  <w:style w:type="paragraph" w:styleId="Caption">
    <w:name w:val="caption"/>
    <w:aliases w:val="Char"/>
    <w:basedOn w:val="Normal"/>
    <w:next w:val="Normal"/>
    <w:link w:val="CaptionChar"/>
    <w:qFormat/>
    <w:rsid w:val="003D15E1"/>
    <w:pPr>
      <w:widowControl w:val="0"/>
      <w:autoSpaceDE w:val="0"/>
      <w:autoSpaceDN w:val="0"/>
      <w:adjustRightInd w:val="0"/>
      <w:spacing w:after="200" w:line="268" w:lineRule="auto"/>
      <w:ind w:left="614" w:right="49" w:hanging="494"/>
      <w:jc w:val="both"/>
    </w:pPr>
    <w:rPr>
      <w:rFonts w:ascii="Calibri" w:eastAsia="Calibri" w:hAnsi="Calibri"/>
      <w:b/>
      <w:bCs/>
      <w:color w:val="4F81BD"/>
      <w:sz w:val="18"/>
      <w:szCs w:val="18"/>
      <w:lang w:val="x-none" w:eastAsia="en-US"/>
    </w:rPr>
  </w:style>
  <w:style w:type="character" w:customStyle="1" w:styleId="CaptionChar">
    <w:name w:val="Caption Char"/>
    <w:aliases w:val="Char Char"/>
    <w:link w:val="Caption"/>
    <w:rsid w:val="003D15E1"/>
    <w:rPr>
      <w:rFonts w:ascii="Calibri" w:eastAsia="Calibri" w:hAnsi="Calibri"/>
      <w:b/>
      <w:bCs/>
      <w:color w:val="4F81BD"/>
      <w:sz w:val="18"/>
      <w:szCs w:val="18"/>
      <w:lang w:val="x-none" w:eastAsia="en-US"/>
    </w:rPr>
  </w:style>
  <w:style w:type="character" w:customStyle="1" w:styleId="TekstsCharChar">
    <w:name w:val="Teksts Char Char"/>
    <w:link w:val="Teksts"/>
    <w:rsid w:val="003D15E1"/>
    <w:rPr>
      <w:iCs/>
      <w:sz w:val="28"/>
      <w:szCs w:val="28"/>
      <w:lang w:eastAsia="en-US"/>
    </w:rPr>
  </w:style>
  <w:style w:type="paragraph" w:customStyle="1" w:styleId="Virsrakstsmazais">
    <w:name w:val="Virsraksts (mazais)"/>
    <w:basedOn w:val="Normal"/>
    <w:rsid w:val="003D15E1"/>
    <w:pPr>
      <w:widowControl w:val="0"/>
      <w:autoSpaceDE w:val="0"/>
      <w:autoSpaceDN w:val="0"/>
      <w:adjustRightInd w:val="0"/>
      <w:spacing w:before="120" w:line="360" w:lineRule="auto"/>
      <w:ind w:left="614" w:right="49" w:hanging="494"/>
      <w:jc w:val="center"/>
    </w:pPr>
    <w:rPr>
      <w:rFonts w:ascii="Arial" w:hAnsi="Arial"/>
      <w:b/>
      <w:bCs/>
      <w:sz w:val="28"/>
      <w:szCs w:val="20"/>
      <w:lang w:eastAsia="en-US"/>
    </w:rPr>
  </w:style>
  <w:style w:type="paragraph" w:customStyle="1" w:styleId="Rakstz">
    <w:name w:val="Rakstz."/>
    <w:basedOn w:val="Normal"/>
    <w:semiHidden/>
    <w:rsid w:val="003D15E1"/>
    <w:pPr>
      <w:widowControl w:val="0"/>
      <w:autoSpaceDE w:val="0"/>
      <w:autoSpaceDN w:val="0"/>
      <w:adjustRightInd w:val="0"/>
      <w:spacing w:after="160" w:line="240" w:lineRule="exact"/>
      <w:ind w:left="614" w:right="49" w:hanging="494"/>
      <w:jc w:val="both"/>
    </w:pPr>
    <w:rPr>
      <w:rFonts w:ascii="Verdana" w:hAnsi="Verdana"/>
      <w:sz w:val="20"/>
      <w:szCs w:val="20"/>
      <w:lang w:val="en-US" w:eastAsia="en-US"/>
    </w:rPr>
  </w:style>
  <w:style w:type="paragraph" w:customStyle="1" w:styleId="CharChar3">
    <w:name w:val="Char Char3"/>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paragraph" w:customStyle="1" w:styleId="P1">
    <w:name w:val="P1"/>
    <w:basedOn w:val="Normal"/>
    <w:rsid w:val="003D15E1"/>
    <w:pPr>
      <w:widowControl w:val="0"/>
      <w:numPr>
        <w:ilvl w:val="2"/>
        <w:numId w:val="14"/>
      </w:numPr>
      <w:autoSpaceDE w:val="0"/>
      <w:autoSpaceDN w:val="0"/>
      <w:adjustRightInd w:val="0"/>
      <w:spacing w:before="120" w:line="360" w:lineRule="auto"/>
      <w:ind w:right="49"/>
      <w:jc w:val="both"/>
    </w:pPr>
    <w:rPr>
      <w:rFonts w:ascii="Georgia" w:hAnsi="Georgia"/>
      <w:sz w:val="20"/>
      <w:szCs w:val="20"/>
      <w:lang w:eastAsia="en-US"/>
    </w:rPr>
  </w:style>
  <w:style w:type="paragraph" w:customStyle="1" w:styleId="Nolikums1">
    <w:name w:val="Nolikums_1"/>
    <w:basedOn w:val="Normal"/>
    <w:autoRedefine/>
    <w:rsid w:val="003D15E1"/>
    <w:pPr>
      <w:keepNext/>
      <w:keepLines/>
      <w:widowControl w:val="0"/>
      <w:numPr>
        <w:numId w:val="15"/>
      </w:numPr>
      <w:autoSpaceDE w:val="0"/>
      <w:autoSpaceDN w:val="0"/>
      <w:adjustRightInd w:val="0"/>
      <w:spacing w:before="360" w:after="80" w:line="268" w:lineRule="auto"/>
      <w:ind w:right="49"/>
      <w:jc w:val="both"/>
      <w:outlineLvl w:val="0"/>
    </w:pPr>
    <w:rPr>
      <w:b/>
      <w:bCs/>
      <w:sz w:val="28"/>
      <w:szCs w:val="22"/>
      <w:lang w:eastAsia="en-US"/>
    </w:rPr>
  </w:style>
  <w:style w:type="paragraph" w:customStyle="1" w:styleId="Nolikums2">
    <w:name w:val="Nolikums_2"/>
    <w:basedOn w:val="Nolikums1"/>
    <w:autoRedefine/>
    <w:rsid w:val="003D15E1"/>
    <w:pPr>
      <w:keepNext w:val="0"/>
      <w:keepLines w:val="0"/>
      <w:numPr>
        <w:ilvl w:val="1"/>
      </w:numPr>
      <w:tabs>
        <w:tab w:val="left" w:pos="624"/>
      </w:tabs>
      <w:spacing w:before="120"/>
      <w:outlineLvl w:val="9"/>
    </w:pPr>
    <w:rPr>
      <w:sz w:val="24"/>
    </w:rPr>
  </w:style>
  <w:style w:type="paragraph" w:customStyle="1" w:styleId="Nolikums3">
    <w:name w:val="Nolikums_3"/>
    <w:basedOn w:val="Nolikums2"/>
    <w:autoRedefine/>
    <w:rsid w:val="003D15E1"/>
    <w:pPr>
      <w:numPr>
        <w:ilvl w:val="2"/>
      </w:numPr>
      <w:tabs>
        <w:tab w:val="clear" w:pos="624"/>
        <w:tab w:val="left" w:pos="964"/>
      </w:tabs>
    </w:pPr>
    <w:rPr>
      <w:b w:val="0"/>
    </w:rPr>
  </w:style>
  <w:style w:type="paragraph" w:styleId="PlainText">
    <w:name w:val="Plain Text"/>
    <w:basedOn w:val="Normal"/>
    <w:link w:val="PlainTextChar"/>
    <w:uiPriority w:val="99"/>
    <w:unhideWhenUsed/>
    <w:rsid w:val="003D15E1"/>
    <w:pPr>
      <w:widowControl w:val="0"/>
      <w:autoSpaceDE w:val="0"/>
      <w:autoSpaceDN w:val="0"/>
      <w:adjustRightInd w:val="0"/>
      <w:spacing w:line="268" w:lineRule="auto"/>
      <w:ind w:left="614" w:right="49" w:hanging="494"/>
      <w:jc w:val="both"/>
    </w:pPr>
    <w:rPr>
      <w:rFonts w:ascii="Courier New" w:eastAsia="Calibri" w:hAnsi="Courier New"/>
      <w:sz w:val="20"/>
      <w:szCs w:val="20"/>
      <w:lang w:val="x-none" w:eastAsia="x-none"/>
    </w:rPr>
  </w:style>
  <w:style w:type="character" w:customStyle="1" w:styleId="PlainTextChar">
    <w:name w:val="Plain Text Char"/>
    <w:basedOn w:val="DefaultParagraphFont"/>
    <w:link w:val="PlainText"/>
    <w:uiPriority w:val="99"/>
    <w:rsid w:val="003D15E1"/>
    <w:rPr>
      <w:rFonts w:ascii="Courier New" w:eastAsia="Calibri" w:hAnsi="Courier New"/>
      <w:lang w:val="x-none" w:eastAsia="x-none"/>
    </w:rPr>
  </w:style>
  <w:style w:type="character" w:customStyle="1" w:styleId="EndnoteTextChar">
    <w:name w:val="Endnote Text Char"/>
    <w:link w:val="EndnoteText"/>
    <w:uiPriority w:val="99"/>
    <w:rsid w:val="003D15E1"/>
  </w:style>
  <w:style w:type="paragraph" w:styleId="EndnoteText">
    <w:name w:val="endnote text"/>
    <w:basedOn w:val="Normal"/>
    <w:link w:val="EndnoteTextChar"/>
    <w:uiPriority w:val="99"/>
    <w:unhideWhenUsed/>
    <w:rsid w:val="003D15E1"/>
    <w:pPr>
      <w:widowControl w:val="0"/>
      <w:autoSpaceDE w:val="0"/>
      <w:autoSpaceDN w:val="0"/>
      <w:adjustRightInd w:val="0"/>
      <w:spacing w:line="268" w:lineRule="auto"/>
      <w:ind w:left="614" w:right="49" w:hanging="494"/>
      <w:jc w:val="both"/>
    </w:pPr>
    <w:rPr>
      <w:sz w:val="20"/>
      <w:szCs w:val="20"/>
    </w:rPr>
  </w:style>
  <w:style w:type="character" w:customStyle="1" w:styleId="EndnoteTextChar1">
    <w:name w:val="Endnote Text Char1"/>
    <w:basedOn w:val="DefaultParagraphFont"/>
    <w:uiPriority w:val="99"/>
    <w:rsid w:val="003D15E1"/>
  </w:style>
  <w:style w:type="character" w:customStyle="1" w:styleId="FootnoteTextChar1">
    <w:name w:val="Footnote Text Char1"/>
    <w:uiPriority w:val="99"/>
    <w:semiHidden/>
    <w:rsid w:val="003D15E1"/>
    <w:rPr>
      <w:rFonts w:eastAsia="Times New Roman"/>
      <w:lang w:val="en-GB" w:eastAsia="en-US"/>
    </w:rPr>
  </w:style>
  <w:style w:type="paragraph" w:customStyle="1" w:styleId="EE-paragr">
    <w:name w:val="EE-paragr"/>
    <w:basedOn w:val="Normal"/>
    <w:next w:val="Normal"/>
    <w:link w:val="EE-paragrRakstz"/>
    <w:autoRedefine/>
    <w:rsid w:val="003D15E1"/>
    <w:pPr>
      <w:widowControl w:val="0"/>
      <w:autoSpaceDE w:val="0"/>
      <w:autoSpaceDN w:val="0"/>
      <w:adjustRightInd w:val="0"/>
      <w:spacing w:before="120" w:after="120" w:line="268" w:lineRule="auto"/>
      <w:ind w:left="614" w:right="49" w:hanging="494"/>
      <w:jc w:val="both"/>
    </w:pPr>
    <w:rPr>
      <w:b/>
      <w:bCs/>
      <w:sz w:val="20"/>
      <w:szCs w:val="20"/>
      <w:lang w:val="x-none" w:eastAsia="x-none"/>
    </w:rPr>
  </w:style>
  <w:style w:type="character" w:customStyle="1" w:styleId="EE-paragrRakstz">
    <w:name w:val="EE-paragr Rakstz."/>
    <w:link w:val="EE-paragr"/>
    <w:locked/>
    <w:rsid w:val="003D15E1"/>
    <w:rPr>
      <w:b/>
      <w:bCs/>
      <w:lang w:val="x-none" w:eastAsia="x-none"/>
    </w:rPr>
  </w:style>
  <w:style w:type="character" w:styleId="BookTitle">
    <w:name w:val="Book Title"/>
    <w:uiPriority w:val="33"/>
    <w:qFormat/>
    <w:rsid w:val="003D15E1"/>
    <w:rPr>
      <w:b/>
      <w:bCs/>
      <w:smallCaps/>
      <w:spacing w:val="5"/>
    </w:rPr>
  </w:style>
  <w:style w:type="paragraph" w:customStyle="1" w:styleId="Normal11pt">
    <w:name w:val="Normal + 11 pt"/>
    <w:aliases w:val="Black,Condensed by  0,4 pt + Not Bold,..."/>
    <w:basedOn w:val="Title"/>
    <w:rsid w:val="003D15E1"/>
    <w:pPr>
      <w:widowControl w:val="0"/>
      <w:autoSpaceDE w:val="0"/>
      <w:autoSpaceDN w:val="0"/>
      <w:adjustRightInd w:val="0"/>
      <w:spacing w:line="268" w:lineRule="auto"/>
      <w:ind w:left="614" w:right="49" w:hanging="494"/>
    </w:pPr>
    <w:rPr>
      <w:bCs/>
      <w:sz w:val="22"/>
      <w:szCs w:val="24"/>
      <w:lang w:val="x-none" w:eastAsia="en-US"/>
    </w:rPr>
  </w:style>
  <w:style w:type="paragraph" w:customStyle="1" w:styleId="solis">
    <w:name w:val="solis"/>
    <w:basedOn w:val="Normal"/>
    <w:rsid w:val="003D15E1"/>
    <w:pPr>
      <w:widowControl w:val="0"/>
      <w:numPr>
        <w:numId w:val="16"/>
      </w:numPr>
      <w:autoSpaceDE w:val="0"/>
      <w:autoSpaceDN w:val="0"/>
      <w:adjustRightInd w:val="0"/>
      <w:spacing w:before="60" w:after="60" w:line="268" w:lineRule="auto"/>
      <w:ind w:right="49"/>
      <w:jc w:val="both"/>
    </w:pPr>
    <w:rPr>
      <w:sz w:val="22"/>
      <w:szCs w:val="22"/>
      <w:lang w:val="en-US"/>
    </w:rPr>
  </w:style>
  <w:style w:type="paragraph" w:customStyle="1" w:styleId="Virsraksts1">
    <w:name w:val="Virsraksts1"/>
    <w:basedOn w:val="Heading1"/>
    <w:next w:val="Normal"/>
    <w:rsid w:val="003D15E1"/>
    <w:pPr>
      <w:widowControl w:val="0"/>
      <w:numPr>
        <w:numId w:val="17"/>
      </w:numPr>
      <w:autoSpaceDE w:val="0"/>
      <w:autoSpaceDN w:val="0"/>
      <w:adjustRightInd w:val="0"/>
      <w:spacing w:after="200" w:line="268" w:lineRule="auto"/>
      <w:ind w:right="49" w:hanging="431"/>
      <w:jc w:val="both"/>
    </w:pPr>
    <w:rPr>
      <w:bCs/>
      <w:kern w:val="32"/>
      <w:sz w:val="28"/>
      <w:szCs w:val="32"/>
      <w:lang w:val="en-GB" w:eastAsia="en-US"/>
    </w:rPr>
  </w:style>
  <w:style w:type="paragraph" w:customStyle="1" w:styleId="Virsraksts2">
    <w:name w:val="Virsraksts2"/>
    <w:basedOn w:val="Heading2"/>
    <w:next w:val="Normal"/>
    <w:rsid w:val="003D15E1"/>
    <w:pPr>
      <w:widowControl w:val="0"/>
      <w:numPr>
        <w:numId w:val="17"/>
      </w:numPr>
      <w:tabs>
        <w:tab w:val="left" w:pos="0"/>
        <w:tab w:val="left" w:pos="862"/>
      </w:tabs>
      <w:autoSpaceDE w:val="0"/>
      <w:autoSpaceDN w:val="0"/>
      <w:adjustRightInd w:val="0"/>
      <w:spacing w:before="360" w:after="200" w:line="268" w:lineRule="auto"/>
      <w:ind w:left="759" w:right="49" w:hanging="578"/>
      <w:jc w:val="both"/>
    </w:pPr>
    <w:rPr>
      <w:rFonts w:ascii="Times New Roman" w:hAnsi="Times New Roman" w:cs="Times New Roman"/>
      <w:sz w:val="22"/>
      <w:szCs w:val="24"/>
      <w:lang w:val="x-none"/>
    </w:rPr>
  </w:style>
  <w:style w:type="paragraph" w:customStyle="1" w:styleId="Virsraksts3Char">
    <w:name w:val="Virsraksts3 Char"/>
    <w:basedOn w:val="Heading3"/>
    <w:next w:val="Normal"/>
    <w:rsid w:val="003D15E1"/>
    <w:pPr>
      <w:widowControl w:val="0"/>
      <w:numPr>
        <w:numId w:val="17"/>
      </w:numPr>
      <w:autoSpaceDE w:val="0"/>
      <w:autoSpaceDN w:val="0"/>
      <w:adjustRightInd w:val="0"/>
      <w:spacing w:after="240" w:line="268" w:lineRule="auto"/>
      <w:ind w:right="49"/>
    </w:pPr>
    <w:rPr>
      <w:rFonts w:ascii="Times New Roman" w:hAnsi="Times New Roman"/>
      <w:b w:val="0"/>
      <w:sz w:val="22"/>
      <w:lang w:val="x-none"/>
    </w:rPr>
  </w:style>
  <w:style w:type="paragraph" w:customStyle="1" w:styleId="Virsraksts4">
    <w:name w:val="Virsraksts4"/>
    <w:basedOn w:val="Heading4"/>
    <w:next w:val="Normal"/>
    <w:autoRedefine/>
    <w:rsid w:val="003D15E1"/>
    <w:pPr>
      <w:widowControl w:val="0"/>
      <w:numPr>
        <w:numId w:val="17"/>
      </w:numPr>
      <w:tabs>
        <w:tab w:val="left" w:pos="1134"/>
      </w:tabs>
      <w:autoSpaceDE w:val="0"/>
      <w:autoSpaceDN w:val="0"/>
      <w:adjustRightInd w:val="0"/>
      <w:spacing w:before="120" w:after="240" w:line="268" w:lineRule="auto"/>
      <w:ind w:right="49"/>
      <w:jc w:val="both"/>
    </w:pPr>
    <w:rPr>
      <w:i/>
      <w:sz w:val="22"/>
    </w:rPr>
  </w:style>
  <w:style w:type="character" w:customStyle="1" w:styleId="EYBodyTextCharChar">
    <w:name w:val="EY Body Text Char Char"/>
    <w:link w:val="EYBodyTextChar"/>
    <w:locked/>
    <w:rsid w:val="003D15E1"/>
    <w:rPr>
      <w:rFonts w:ascii="MS Mincho" w:eastAsia="MS Mincho" w:cs="Arial"/>
      <w:bCs/>
      <w:szCs w:val="24"/>
    </w:rPr>
  </w:style>
  <w:style w:type="paragraph" w:customStyle="1" w:styleId="EYBodyTextChar">
    <w:name w:val="EY Body Text Char"/>
    <w:basedOn w:val="Normal"/>
    <w:link w:val="EYBodyTextCharChar"/>
    <w:rsid w:val="003D15E1"/>
    <w:pPr>
      <w:widowControl w:val="0"/>
      <w:overflowPunct w:val="0"/>
      <w:autoSpaceDE w:val="0"/>
      <w:autoSpaceDN w:val="0"/>
      <w:adjustRightInd w:val="0"/>
      <w:spacing w:after="120" w:line="240" w:lineRule="atLeast"/>
      <w:ind w:left="614" w:right="49" w:hanging="494"/>
      <w:jc w:val="both"/>
    </w:pPr>
    <w:rPr>
      <w:rFonts w:ascii="MS Mincho" w:eastAsia="MS Mincho" w:cs="Arial"/>
      <w:bCs/>
      <w:sz w:val="20"/>
    </w:rPr>
  </w:style>
  <w:style w:type="paragraph" w:customStyle="1" w:styleId="TableContents">
    <w:name w:val="Table Contents"/>
    <w:basedOn w:val="Normal"/>
    <w:rsid w:val="003D15E1"/>
    <w:pPr>
      <w:widowControl w:val="0"/>
      <w:suppressLineNumbers/>
      <w:suppressAutoHyphens/>
      <w:autoSpaceDE w:val="0"/>
      <w:autoSpaceDN w:val="0"/>
      <w:adjustRightInd w:val="0"/>
      <w:spacing w:line="268" w:lineRule="auto"/>
      <w:ind w:left="614" w:right="49" w:hanging="494"/>
      <w:jc w:val="center"/>
    </w:pPr>
    <w:rPr>
      <w:rFonts w:ascii="Arial Narrow" w:eastAsia="Lucida Sans Unicode" w:hAnsi="Arial Narrow"/>
      <w:sz w:val="20"/>
      <w:szCs w:val="22"/>
      <w:lang w:val="en-US" w:eastAsia="en-US"/>
    </w:rPr>
  </w:style>
  <w:style w:type="paragraph" w:customStyle="1" w:styleId="GridLevel">
    <w:name w:val="Grid Level"/>
    <w:basedOn w:val="Normal"/>
    <w:rsid w:val="003D15E1"/>
    <w:pPr>
      <w:widowControl w:val="0"/>
      <w:suppressAutoHyphens/>
      <w:autoSpaceDE w:val="0"/>
      <w:autoSpaceDN w:val="0"/>
      <w:adjustRightInd w:val="0"/>
      <w:spacing w:line="268" w:lineRule="auto"/>
      <w:ind w:left="614" w:right="49" w:hanging="494"/>
      <w:jc w:val="center"/>
    </w:pPr>
    <w:rPr>
      <w:rFonts w:ascii="Arial Narrow" w:eastAsia="Lucida Sans Unicode" w:hAnsi="Arial Narrow"/>
      <w:b/>
      <w:sz w:val="20"/>
      <w:szCs w:val="22"/>
      <w:lang w:val="en-US" w:eastAsia="en-US"/>
    </w:rPr>
  </w:style>
  <w:style w:type="paragraph" w:customStyle="1" w:styleId="GridCompetency1">
    <w:name w:val="Grid Competency 1"/>
    <w:basedOn w:val="Normal"/>
    <w:next w:val="GridCompetency2"/>
    <w:rsid w:val="003D15E1"/>
    <w:pPr>
      <w:widowControl w:val="0"/>
      <w:suppressAutoHyphens/>
      <w:autoSpaceDE w:val="0"/>
      <w:autoSpaceDN w:val="0"/>
      <w:adjustRightInd w:val="0"/>
      <w:spacing w:line="268" w:lineRule="auto"/>
      <w:ind w:left="614" w:right="49" w:hanging="494"/>
      <w:jc w:val="center"/>
    </w:pPr>
    <w:rPr>
      <w:rFonts w:ascii="Arial Narrow" w:eastAsia="Lucida Sans Unicode" w:hAnsi="Arial Narrow"/>
      <w:caps/>
      <w:sz w:val="20"/>
      <w:szCs w:val="22"/>
      <w:lang w:val="en-US" w:eastAsia="en-US"/>
    </w:rPr>
  </w:style>
  <w:style w:type="paragraph" w:customStyle="1" w:styleId="GridCompetency2">
    <w:name w:val="Grid Competency 2"/>
    <w:basedOn w:val="Normal"/>
    <w:next w:val="GridDescription"/>
    <w:rsid w:val="003D15E1"/>
    <w:pPr>
      <w:widowControl w:val="0"/>
      <w:suppressAutoHyphens/>
      <w:autoSpaceDE w:val="0"/>
      <w:autoSpaceDN w:val="0"/>
      <w:adjustRightInd w:val="0"/>
      <w:spacing w:line="268" w:lineRule="auto"/>
      <w:ind w:left="614" w:right="49" w:hanging="494"/>
      <w:jc w:val="center"/>
    </w:pPr>
    <w:rPr>
      <w:rFonts w:ascii="Arial Narrow" w:eastAsia="Lucida Sans Unicode" w:hAnsi="Arial Narrow"/>
      <w:sz w:val="18"/>
      <w:szCs w:val="22"/>
      <w:lang w:val="en-US" w:eastAsia="en-US"/>
    </w:rPr>
  </w:style>
  <w:style w:type="paragraph" w:customStyle="1" w:styleId="GridDescription">
    <w:name w:val="Grid Description"/>
    <w:basedOn w:val="Normal"/>
    <w:rsid w:val="003D15E1"/>
    <w:pPr>
      <w:widowControl w:val="0"/>
      <w:suppressAutoHyphens/>
      <w:autoSpaceDE w:val="0"/>
      <w:autoSpaceDN w:val="0"/>
      <w:adjustRightInd w:val="0"/>
      <w:spacing w:line="268" w:lineRule="auto"/>
      <w:ind w:left="614" w:right="49" w:hanging="494"/>
      <w:jc w:val="both"/>
    </w:pPr>
    <w:rPr>
      <w:rFonts w:ascii="Arial Narrow" w:eastAsia="Lucida Sans Unicode" w:hAnsi="Arial Narrow"/>
      <w:sz w:val="16"/>
      <w:szCs w:val="22"/>
      <w:lang w:val="en-US" w:eastAsia="en-US"/>
    </w:rPr>
  </w:style>
  <w:style w:type="paragraph" w:customStyle="1" w:styleId="CharCharCharCharCharCharChar">
    <w:name w:val="Char Char Char Char Char Char Char"/>
    <w:basedOn w:val="Normal"/>
    <w:rsid w:val="003D15E1"/>
    <w:pPr>
      <w:widowControl w:val="0"/>
      <w:autoSpaceDE w:val="0"/>
      <w:autoSpaceDN w:val="0"/>
      <w:adjustRightInd w:val="0"/>
      <w:spacing w:before="120" w:after="160" w:line="240" w:lineRule="exact"/>
      <w:ind w:left="614" w:right="49" w:firstLine="720"/>
      <w:jc w:val="both"/>
    </w:pPr>
    <w:rPr>
      <w:rFonts w:ascii="Verdana" w:hAnsi="Verdana"/>
      <w:sz w:val="20"/>
      <w:szCs w:val="20"/>
      <w:lang w:val="en-US" w:eastAsia="en-US"/>
    </w:rPr>
  </w:style>
  <w:style w:type="paragraph" w:customStyle="1" w:styleId="Pirmaispunkts">
    <w:name w:val="Pirmais punkts"/>
    <w:basedOn w:val="ListNumber"/>
    <w:qFormat/>
    <w:rsid w:val="003D15E1"/>
    <w:rPr>
      <w:b/>
      <w:color w:val="4F81BD"/>
      <w:sz w:val="28"/>
      <w:szCs w:val="28"/>
      <w:u w:val="single"/>
    </w:rPr>
  </w:style>
  <w:style w:type="paragraph" w:customStyle="1" w:styleId="Otraispunkts">
    <w:name w:val="Otrais punkts"/>
    <w:basedOn w:val="ListNumber2"/>
    <w:qFormat/>
    <w:rsid w:val="003D15E1"/>
    <w:pPr>
      <w:numPr>
        <w:ilvl w:val="1"/>
        <w:numId w:val="18"/>
      </w:numPr>
      <w:spacing w:after="200" w:line="360" w:lineRule="auto"/>
      <w:contextualSpacing/>
    </w:pPr>
    <w:rPr>
      <w:rFonts w:ascii="Cambria" w:eastAsia="Cambria" w:hAnsi="Cambria"/>
      <w:b/>
      <w:u w:val="single"/>
    </w:rPr>
  </w:style>
  <w:style w:type="paragraph" w:styleId="ListNumber">
    <w:name w:val="List Number"/>
    <w:basedOn w:val="Normal"/>
    <w:uiPriority w:val="99"/>
    <w:unhideWhenUsed/>
    <w:rsid w:val="003D15E1"/>
    <w:pPr>
      <w:widowControl w:val="0"/>
      <w:numPr>
        <w:numId w:val="19"/>
      </w:numPr>
      <w:autoSpaceDE w:val="0"/>
      <w:autoSpaceDN w:val="0"/>
      <w:adjustRightInd w:val="0"/>
      <w:spacing w:after="200" w:line="276" w:lineRule="auto"/>
      <w:ind w:right="49"/>
      <w:contextualSpacing/>
      <w:jc w:val="both"/>
    </w:pPr>
    <w:rPr>
      <w:rFonts w:ascii="Cambria" w:eastAsia="Cambria" w:hAnsi="Cambria"/>
      <w:sz w:val="22"/>
      <w:szCs w:val="22"/>
      <w:lang w:eastAsia="en-US"/>
    </w:rPr>
  </w:style>
  <w:style w:type="paragraph" w:customStyle="1" w:styleId="Treaispunkts">
    <w:name w:val="Trešais punkts"/>
    <w:basedOn w:val="Otraispunkts"/>
    <w:qFormat/>
    <w:rsid w:val="003D15E1"/>
    <w:pPr>
      <w:numPr>
        <w:ilvl w:val="2"/>
      </w:numPr>
    </w:pPr>
    <w:rPr>
      <w:b w:val="0"/>
    </w:rPr>
  </w:style>
  <w:style w:type="paragraph" w:customStyle="1" w:styleId="Ceturtaispunkts-saturs">
    <w:name w:val="Ceturtais punkts -saturs"/>
    <w:basedOn w:val="Treaispunkts"/>
    <w:qFormat/>
    <w:rsid w:val="003D15E1"/>
    <w:pPr>
      <w:numPr>
        <w:ilvl w:val="0"/>
        <w:numId w:val="0"/>
      </w:numPr>
      <w:ind w:left="1225"/>
    </w:pPr>
    <w:rPr>
      <w:color w:val="595959"/>
      <w:u w:val="none"/>
    </w:rPr>
  </w:style>
  <w:style w:type="numbering" w:styleId="111111">
    <w:name w:val="Outline List 2"/>
    <w:basedOn w:val="NoList"/>
    <w:rsid w:val="003D15E1"/>
    <w:pPr>
      <w:numPr>
        <w:numId w:val="20"/>
      </w:numPr>
    </w:pPr>
  </w:style>
  <w:style w:type="paragraph" w:customStyle="1" w:styleId="CVHeading1">
    <w:name w:val="CV Heading 1"/>
    <w:basedOn w:val="Normal"/>
    <w:next w:val="Normal"/>
    <w:rsid w:val="003D15E1"/>
    <w:pPr>
      <w:suppressAutoHyphens/>
      <w:spacing w:before="74"/>
      <w:ind w:left="113" w:right="113"/>
      <w:jc w:val="right"/>
    </w:pPr>
    <w:rPr>
      <w:rFonts w:ascii="Arial Narrow" w:hAnsi="Arial Narrow"/>
      <w:b/>
      <w:szCs w:val="20"/>
      <w:lang w:eastAsia="ar-SA"/>
    </w:rPr>
  </w:style>
  <w:style w:type="paragraph" w:customStyle="1" w:styleId="CVHeading2-FirstLine">
    <w:name w:val="CV Heading 2 - First Line"/>
    <w:basedOn w:val="Normal"/>
    <w:next w:val="Normal"/>
    <w:rsid w:val="003D15E1"/>
    <w:pPr>
      <w:suppressAutoHyphens/>
      <w:spacing w:before="74"/>
      <w:ind w:left="113" w:right="113"/>
      <w:jc w:val="right"/>
    </w:pPr>
    <w:rPr>
      <w:rFonts w:ascii="Arial Narrow" w:hAnsi="Arial Narrow"/>
      <w:sz w:val="22"/>
      <w:szCs w:val="20"/>
      <w:lang w:eastAsia="ar-SA"/>
    </w:rPr>
  </w:style>
  <w:style w:type="paragraph" w:customStyle="1" w:styleId="CVHeading3">
    <w:name w:val="CV Heading 3"/>
    <w:basedOn w:val="Normal"/>
    <w:next w:val="Normal"/>
    <w:rsid w:val="003D15E1"/>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3D15E1"/>
    <w:pPr>
      <w:spacing w:before="74"/>
    </w:pPr>
  </w:style>
  <w:style w:type="paragraph" w:customStyle="1" w:styleId="CVMajor-FirstLine">
    <w:name w:val="CV Major - First Line"/>
    <w:basedOn w:val="Normal"/>
    <w:next w:val="Normal"/>
    <w:rsid w:val="003D15E1"/>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Normal"/>
    <w:next w:val="Normal"/>
    <w:rsid w:val="003D15E1"/>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3D15E1"/>
    <w:pPr>
      <w:suppressAutoHyphens/>
      <w:ind w:left="113" w:right="113"/>
    </w:pPr>
    <w:rPr>
      <w:rFonts w:ascii="Arial Narrow" w:hAnsi="Arial Narrow"/>
      <w:sz w:val="20"/>
      <w:szCs w:val="20"/>
      <w:lang w:eastAsia="ar-SA"/>
    </w:rPr>
  </w:style>
  <w:style w:type="paragraph" w:customStyle="1" w:styleId="CVSpacer">
    <w:name w:val="CV Spacer"/>
    <w:basedOn w:val="CVNormal"/>
    <w:rsid w:val="003D15E1"/>
    <w:rPr>
      <w:sz w:val="4"/>
    </w:rPr>
  </w:style>
  <w:style w:type="paragraph" w:customStyle="1" w:styleId="CVNormal-FirstLine">
    <w:name w:val="CV Normal - First Line"/>
    <w:basedOn w:val="CVNormal"/>
    <w:next w:val="CVNormal"/>
    <w:rsid w:val="003D15E1"/>
    <w:pPr>
      <w:spacing w:before="74"/>
    </w:pPr>
  </w:style>
  <w:style w:type="paragraph" w:styleId="TOCHeading">
    <w:name w:val="TOC Heading"/>
    <w:basedOn w:val="Heading1"/>
    <w:next w:val="Normal"/>
    <w:uiPriority w:val="39"/>
    <w:qFormat/>
    <w:rsid w:val="003D15E1"/>
    <w:pPr>
      <w:keepLines/>
      <w:numPr>
        <w:numId w:val="0"/>
      </w:numPr>
      <w:spacing w:before="480" w:line="276" w:lineRule="auto"/>
      <w:jc w:val="left"/>
      <w:outlineLvl w:val="9"/>
    </w:pPr>
    <w:rPr>
      <w:rFonts w:ascii="Cambria" w:hAnsi="Cambria"/>
      <w:bCs/>
      <w:color w:val="365F91"/>
      <w:sz w:val="28"/>
      <w:szCs w:val="28"/>
      <w:lang w:val="en-US" w:eastAsia="en-US"/>
    </w:rPr>
  </w:style>
  <w:style w:type="character" w:customStyle="1" w:styleId="longtext">
    <w:name w:val="long_text"/>
    <w:rsid w:val="003D15E1"/>
  </w:style>
  <w:style w:type="table" w:customStyle="1" w:styleId="LightList-Accent11">
    <w:name w:val="Light List - Accent 11"/>
    <w:basedOn w:val="TableNormal"/>
    <w:uiPriority w:val="61"/>
    <w:rsid w:val="003D15E1"/>
    <w:rPr>
      <w:rFonts w:ascii="Cambria" w:hAnsi="Cambri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EndnoteReference">
    <w:name w:val="endnote reference"/>
    <w:uiPriority w:val="99"/>
    <w:unhideWhenUsed/>
    <w:rsid w:val="003D15E1"/>
    <w:rPr>
      <w:vertAlign w:val="superscript"/>
    </w:rPr>
  </w:style>
  <w:style w:type="character" w:customStyle="1" w:styleId="hps">
    <w:name w:val="hps"/>
    <w:rsid w:val="003D15E1"/>
  </w:style>
  <w:style w:type="paragraph" w:customStyle="1" w:styleId="A1">
    <w:name w:val="A1"/>
    <w:basedOn w:val="Normal"/>
    <w:uiPriority w:val="99"/>
    <w:rsid w:val="003D15E1"/>
    <w:pPr>
      <w:keepNext/>
      <w:keepLines/>
      <w:numPr>
        <w:ilvl w:val="1"/>
        <w:numId w:val="21"/>
      </w:numPr>
      <w:tabs>
        <w:tab w:val="clear" w:pos="576"/>
        <w:tab w:val="num" w:pos="360"/>
      </w:tabs>
      <w:ind w:left="284" w:hanging="284"/>
      <w:jc w:val="both"/>
    </w:pPr>
    <w:rPr>
      <w:b/>
      <w:sz w:val="26"/>
      <w:lang w:eastAsia="en-US"/>
    </w:rPr>
  </w:style>
  <w:style w:type="paragraph" w:customStyle="1" w:styleId="Style1">
    <w:name w:val="Style 1"/>
    <w:basedOn w:val="Normal"/>
    <w:rsid w:val="003D15E1"/>
    <w:pPr>
      <w:widowControl w:val="0"/>
      <w:autoSpaceDE w:val="0"/>
      <w:autoSpaceDN w:val="0"/>
      <w:adjustRightInd w:val="0"/>
    </w:pPr>
  </w:style>
  <w:style w:type="paragraph" w:customStyle="1" w:styleId="tv2131">
    <w:name w:val="tv2131"/>
    <w:basedOn w:val="Normal"/>
    <w:rsid w:val="003D15E1"/>
    <w:pPr>
      <w:spacing w:before="240" w:line="360" w:lineRule="auto"/>
      <w:ind w:firstLine="300"/>
      <w:jc w:val="both"/>
    </w:pPr>
    <w:rPr>
      <w:rFonts w:ascii="Verdana" w:hAnsi="Verdana"/>
      <w:sz w:val="18"/>
      <w:szCs w:val="18"/>
    </w:rPr>
  </w:style>
  <w:style w:type="numbering" w:customStyle="1" w:styleId="NoList1">
    <w:name w:val="No List1"/>
    <w:next w:val="NoList"/>
    <w:uiPriority w:val="99"/>
    <w:semiHidden/>
    <w:unhideWhenUsed/>
    <w:rsid w:val="004F75C8"/>
  </w:style>
  <w:style w:type="paragraph" w:customStyle="1" w:styleId="Sarakstarindkopa1">
    <w:name w:val="Saraksta rindkopa1"/>
    <w:basedOn w:val="Normal"/>
    <w:uiPriority w:val="34"/>
    <w:qFormat/>
    <w:rsid w:val="00D6154E"/>
    <w:pPr>
      <w:ind w:left="720"/>
      <w:contextualSpacing/>
    </w:pPr>
    <w:rPr>
      <w:rFonts w:ascii="Cambria" w:hAnsi="Cambria" w:cs="Cambria"/>
      <w:kern w:val="56"/>
      <w:sz w:val="28"/>
      <w:lang w:eastAsia="en-US"/>
    </w:rPr>
  </w:style>
  <w:style w:type="character" w:customStyle="1" w:styleId="ListParagraphChar">
    <w:name w:val="List Paragraph Char"/>
    <w:link w:val="ListParagraph"/>
    <w:uiPriority w:val="34"/>
    <w:locked/>
    <w:rsid w:val="00D6154E"/>
    <w:rPr>
      <w:sz w:val="24"/>
      <w:szCs w:val="24"/>
    </w:rPr>
  </w:style>
  <w:style w:type="paragraph" w:customStyle="1" w:styleId="L1">
    <w:name w:val="L1"/>
    <w:basedOn w:val="ListParagraph"/>
    <w:link w:val="L1Char"/>
    <w:autoRedefine/>
    <w:qFormat/>
    <w:rsid w:val="003752EA"/>
    <w:pPr>
      <w:widowControl w:val="0"/>
      <w:numPr>
        <w:numId w:val="40"/>
      </w:numPr>
      <w:overflowPunct w:val="0"/>
      <w:autoSpaceDE w:val="0"/>
      <w:autoSpaceDN w:val="0"/>
      <w:adjustRightInd w:val="0"/>
      <w:spacing w:before="240" w:after="120"/>
      <w:ind w:left="403" w:hanging="403"/>
      <w:jc w:val="center"/>
    </w:pPr>
    <w:rPr>
      <w:b/>
      <w:kern w:val="28"/>
    </w:rPr>
  </w:style>
  <w:style w:type="paragraph" w:customStyle="1" w:styleId="L2">
    <w:name w:val="L2"/>
    <w:basedOn w:val="ListParagraph"/>
    <w:link w:val="L2Char"/>
    <w:autoRedefine/>
    <w:qFormat/>
    <w:rsid w:val="00902E0E"/>
    <w:pPr>
      <w:widowControl w:val="0"/>
      <w:numPr>
        <w:ilvl w:val="1"/>
        <w:numId w:val="40"/>
      </w:numPr>
      <w:tabs>
        <w:tab w:val="clear" w:pos="405"/>
      </w:tabs>
      <w:overflowPunct w:val="0"/>
      <w:autoSpaceDE w:val="0"/>
      <w:autoSpaceDN w:val="0"/>
      <w:adjustRightInd w:val="0"/>
      <w:spacing w:after="120"/>
      <w:ind w:left="567" w:hanging="567"/>
      <w:jc w:val="both"/>
    </w:pPr>
  </w:style>
  <w:style w:type="character" w:customStyle="1" w:styleId="L1Char">
    <w:name w:val="L1 Char"/>
    <w:basedOn w:val="ListParagraphChar"/>
    <w:link w:val="L1"/>
    <w:rsid w:val="003752EA"/>
    <w:rPr>
      <w:b/>
      <w:kern w:val="28"/>
      <w:sz w:val="24"/>
      <w:szCs w:val="24"/>
    </w:rPr>
  </w:style>
  <w:style w:type="paragraph" w:customStyle="1" w:styleId="L3">
    <w:name w:val="L3"/>
    <w:basedOn w:val="ListParagraph"/>
    <w:link w:val="L3Char"/>
    <w:autoRedefine/>
    <w:qFormat/>
    <w:rsid w:val="00902E0E"/>
    <w:pPr>
      <w:widowControl w:val="0"/>
      <w:numPr>
        <w:ilvl w:val="2"/>
        <w:numId w:val="40"/>
      </w:numPr>
      <w:tabs>
        <w:tab w:val="clear" w:pos="720"/>
      </w:tabs>
      <w:suppressAutoHyphens/>
      <w:autoSpaceDE w:val="0"/>
      <w:autoSpaceDN w:val="0"/>
      <w:adjustRightInd w:val="0"/>
      <w:spacing w:after="40"/>
      <w:ind w:left="993"/>
      <w:contextualSpacing/>
      <w:jc w:val="both"/>
    </w:pPr>
  </w:style>
  <w:style w:type="character" w:customStyle="1" w:styleId="L2Char">
    <w:name w:val="L2 Char"/>
    <w:basedOn w:val="ListParagraphChar"/>
    <w:link w:val="L2"/>
    <w:rsid w:val="00902E0E"/>
    <w:rPr>
      <w:sz w:val="24"/>
      <w:szCs w:val="24"/>
    </w:rPr>
  </w:style>
  <w:style w:type="character" w:customStyle="1" w:styleId="L3Char">
    <w:name w:val="L3 Char"/>
    <w:basedOn w:val="ListParagraphChar"/>
    <w:link w:val="L3"/>
    <w:rsid w:val="00902E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16391">
      <w:bodyDiv w:val="1"/>
      <w:marLeft w:val="0"/>
      <w:marRight w:val="0"/>
      <w:marTop w:val="0"/>
      <w:marBottom w:val="0"/>
      <w:divBdr>
        <w:top w:val="none" w:sz="0" w:space="0" w:color="auto"/>
        <w:left w:val="none" w:sz="0" w:space="0" w:color="auto"/>
        <w:bottom w:val="none" w:sz="0" w:space="0" w:color="auto"/>
        <w:right w:val="none" w:sz="0" w:space="0" w:color="auto"/>
      </w:divBdr>
    </w:div>
    <w:div w:id="122888505">
      <w:bodyDiv w:val="1"/>
      <w:marLeft w:val="0"/>
      <w:marRight w:val="0"/>
      <w:marTop w:val="0"/>
      <w:marBottom w:val="0"/>
      <w:divBdr>
        <w:top w:val="none" w:sz="0" w:space="0" w:color="auto"/>
        <w:left w:val="none" w:sz="0" w:space="0" w:color="auto"/>
        <w:bottom w:val="none" w:sz="0" w:space="0" w:color="auto"/>
        <w:right w:val="none" w:sz="0" w:space="0" w:color="auto"/>
      </w:divBdr>
      <w:divsChild>
        <w:div w:id="2037726613">
          <w:marLeft w:val="0"/>
          <w:marRight w:val="0"/>
          <w:marTop w:val="0"/>
          <w:marBottom w:val="0"/>
          <w:divBdr>
            <w:top w:val="none" w:sz="0" w:space="0" w:color="auto"/>
            <w:left w:val="none" w:sz="0" w:space="0" w:color="auto"/>
            <w:bottom w:val="none" w:sz="0" w:space="0" w:color="auto"/>
            <w:right w:val="none" w:sz="0" w:space="0" w:color="auto"/>
          </w:divBdr>
          <w:divsChild>
            <w:div w:id="1325935185">
              <w:marLeft w:val="0"/>
              <w:marRight w:val="0"/>
              <w:marTop w:val="0"/>
              <w:marBottom w:val="0"/>
              <w:divBdr>
                <w:top w:val="none" w:sz="0" w:space="0" w:color="auto"/>
                <w:left w:val="none" w:sz="0" w:space="0" w:color="auto"/>
                <w:bottom w:val="none" w:sz="0" w:space="0" w:color="auto"/>
                <w:right w:val="none" w:sz="0" w:space="0" w:color="auto"/>
              </w:divBdr>
              <w:divsChild>
                <w:div w:id="2062441444">
                  <w:marLeft w:val="0"/>
                  <w:marRight w:val="0"/>
                  <w:marTop w:val="0"/>
                  <w:marBottom w:val="0"/>
                  <w:divBdr>
                    <w:top w:val="none" w:sz="0" w:space="0" w:color="auto"/>
                    <w:left w:val="none" w:sz="0" w:space="0" w:color="auto"/>
                    <w:bottom w:val="none" w:sz="0" w:space="0" w:color="auto"/>
                    <w:right w:val="none" w:sz="0" w:space="0" w:color="auto"/>
                  </w:divBdr>
                  <w:divsChild>
                    <w:div w:id="358046599">
                      <w:marLeft w:val="0"/>
                      <w:marRight w:val="0"/>
                      <w:marTop w:val="0"/>
                      <w:marBottom w:val="0"/>
                      <w:divBdr>
                        <w:top w:val="none" w:sz="0" w:space="0" w:color="auto"/>
                        <w:left w:val="none" w:sz="0" w:space="0" w:color="auto"/>
                        <w:bottom w:val="none" w:sz="0" w:space="0" w:color="auto"/>
                        <w:right w:val="none" w:sz="0" w:space="0" w:color="auto"/>
                      </w:divBdr>
                      <w:divsChild>
                        <w:div w:id="214899857">
                          <w:marLeft w:val="0"/>
                          <w:marRight w:val="0"/>
                          <w:marTop w:val="300"/>
                          <w:marBottom w:val="0"/>
                          <w:divBdr>
                            <w:top w:val="none" w:sz="0" w:space="0" w:color="auto"/>
                            <w:left w:val="none" w:sz="0" w:space="0" w:color="auto"/>
                            <w:bottom w:val="none" w:sz="0" w:space="0" w:color="auto"/>
                            <w:right w:val="none" w:sz="0" w:space="0" w:color="auto"/>
                          </w:divBdr>
                          <w:divsChild>
                            <w:div w:id="45017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97083">
      <w:bodyDiv w:val="1"/>
      <w:marLeft w:val="0"/>
      <w:marRight w:val="0"/>
      <w:marTop w:val="0"/>
      <w:marBottom w:val="0"/>
      <w:divBdr>
        <w:top w:val="none" w:sz="0" w:space="0" w:color="auto"/>
        <w:left w:val="none" w:sz="0" w:space="0" w:color="auto"/>
        <w:bottom w:val="none" w:sz="0" w:space="0" w:color="auto"/>
        <w:right w:val="none" w:sz="0" w:space="0" w:color="auto"/>
      </w:divBdr>
    </w:div>
    <w:div w:id="197855991">
      <w:bodyDiv w:val="1"/>
      <w:marLeft w:val="0"/>
      <w:marRight w:val="0"/>
      <w:marTop w:val="0"/>
      <w:marBottom w:val="0"/>
      <w:divBdr>
        <w:top w:val="none" w:sz="0" w:space="0" w:color="auto"/>
        <w:left w:val="none" w:sz="0" w:space="0" w:color="auto"/>
        <w:bottom w:val="none" w:sz="0" w:space="0" w:color="auto"/>
        <w:right w:val="none" w:sz="0" w:space="0" w:color="auto"/>
      </w:divBdr>
    </w:div>
    <w:div w:id="341123617">
      <w:bodyDiv w:val="1"/>
      <w:marLeft w:val="0"/>
      <w:marRight w:val="0"/>
      <w:marTop w:val="0"/>
      <w:marBottom w:val="0"/>
      <w:divBdr>
        <w:top w:val="none" w:sz="0" w:space="0" w:color="auto"/>
        <w:left w:val="none" w:sz="0" w:space="0" w:color="auto"/>
        <w:bottom w:val="none" w:sz="0" w:space="0" w:color="auto"/>
        <w:right w:val="none" w:sz="0" w:space="0" w:color="auto"/>
      </w:divBdr>
    </w:div>
    <w:div w:id="660234221">
      <w:bodyDiv w:val="1"/>
      <w:marLeft w:val="0"/>
      <w:marRight w:val="0"/>
      <w:marTop w:val="0"/>
      <w:marBottom w:val="0"/>
      <w:divBdr>
        <w:top w:val="none" w:sz="0" w:space="0" w:color="auto"/>
        <w:left w:val="none" w:sz="0" w:space="0" w:color="auto"/>
        <w:bottom w:val="none" w:sz="0" w:space="0" w:color="auto"/>
        <w:right w:val="none" w:sz="0" w:space="0" w:color="auto"/>
      </w:divBdr>
    </w:div>
    <w:div w:id="757868899">
      <w:bodyDiv w:val="1"/>
      <w:marLeft w:val="0"/>
      <w:marRight w:val="0"/>
      <w:marTop w:val="0"/>
      <w:marBottom w:val="0"/>
      <w:divBdr>
        <w:top w:val="none" w:sz="0" w:space="0" w:color="auto"/>
        <w:left w:val="none" w:sz="0" w:space="0" w:color="auto"/>
        <w:bottom w:val="none" w:sz="0" w:space="0" w:color="auto"/>
        <w:right w:val="none" w:sz="0" w:space="0" w:color="auto"/>
      </w:divBdr>
    </w:div>
    <w:div w:id="872428101">
      <w:bodyDiv w:val="1"/>
      <w:marLeft w:val="0"/>
      <w:marRight w:val="0"/>
      <w:marTop w:val="0"/>
      <w:marBottom w:val="0"/>
      <w:divBdr>
        <w:top w:val="none" w:sz="0" w:space="0" w:color="auto"/>
        <w:left w:val="none" w:sz="0" w:space="0" w:color="auto"/>
        <w:bottom w:val="none" w:sz="0" w:space="0" w:color="auto"/>
        <w:right w:val="none" w:sz="0" w:space="0" w:color="auto"/>
      </w:divBdr>
    </w:div>
    <w:div w:id="955136708">
      <w:bodyDiv w:val="1"/>
      <w:marLeft w:val="0"/>
      <w:marRight w:val="0"/>
      <w:marTop w:val="0"/>
      <w:marBottom w:val="0"/>
      <w:divBdr>
        <w:top w:val="none" w:sz="0" w:space="0" w:color="auto"/>
        <w:left w:val="none" w:sz="0" w:space="0" w:color="auto"/>
        <w:bottom w:val="none" w:sz="0" w:space="0" w:color="auto"/>
        <w:right w:val="none" w:sz="0" w:space="0" w:color="auto"/>
      </w:divBdr>
    </w:div>
    <w:div w:id="1047951489">
      <w:bodyDiv w:val="1"/>
      <w:marLeft w:val="0"/>
      <w:marRight w:val="0"/>
      <w:marTop w:val="0"/>
      <w:marBottom w:val="0"/>
      <w:divBdr>
        <w:top w:val="none" w:sz="0" w:space="0" w:color="auto"/>
        <w:left w:val="none" w:sz="0" w:space="0" w:color="auto"/>
        <w:bottom w:val="none" w:sz="0" w:space="0" w:color="auto"/>
        <w:right w:val="none" w:sz="0" w:space="0" w:color="auto"/>
      </w:divBdr>
    </w:div>
    <w:div w:id="1110510667">
      <w:bodyDiv w:val="1"/>
      <w:marLeft w:val="0"/>
      <w:marRight w:val="0"/>
      <w:marTop w:val="0"/>
      <w:marBottom w:val="0"/>
      <w:divBdr>
        <w:top w:val="none" w:sz="0" w:space="0" w:color="auto"/>
        <w:left w:val="none" w:sz="0" w:space="0" w:color="auto"/>
        <w:bottom w:val="none" w:sz="0" w:space="0" w:color="auto"/>
        <w:right w:val="none" w:sz="0" w:space="0" w:color="auto"/>
      </w:divBdr>
    </w:div>
    <w:div w:id="1173842542">
      <w:bodyDiv w:val="1"/>
      <w:marLeft w:val="0"/>
      <w:marRight w:val="0"/>
      <w:marTop w:val="0"/>
      <w:marBottom w:val="0"/>
      <w:divBdr>
        <w:top w:val="none" w:sz="0" w:space="0" w:color="auto"/>
        <w:left w:val="none" w:sz="0" w:space="0" w:color="auto"/>
        <w:bottom w:val="none" w:sz="0" w:space="0" w:color="auto"/>
        <w:right w:val="none" w:sz="0" w:space="0" w:color="auto"/>
      </w:divBdr>
    </w:div>
    <w:div w:id="1375614325">
      <w:bodyDiv w:val="1"/>
      <w:marLeft w:val="0"/>
      <w:marRight w:val="0"/>
      <w:marTop w:val="0"/>
      <w:marBottom w:val="0"/>
      <w:divBdr>
        <w:top w:val="none" w:sz="0" w:space="0" w:color="auto"/>
        <w:left w:val="none" w:sz="0" w:space="0" w:color="auto"/>
        <w:bottom w:val="none" w:sz="0" w:space="0" w:color="auto"/>
        <w:right w:val="none" w:sz="0" w:space="0" w:color="auto"/>
      </w:divBdr>
    </w:div>
    <w:div w:id="1453011318">
      <w:bodyDiv w:val="1"/>
      <w:marLeft w:val="0"/>
      <w:marRight w:val="0"/>
      <w:marTop w:val="0"/>
      <w:marBottom w:val="0"/>
      <w:divBdr>
        <w:top w:val="none" w:sz="0" w:space="0" w:color="auto"/>
        <w:left w:val="none" w:sz="0" w:space="0" w:color="auto"/>
        <w:bottom w:val="none" w:sz="0" w:space="0" w:color="auto"/>
        <w:right w:val="none" w:sz="0" w:space="0" w:color="auto"/>
      </w:divBdr>
    </w:div>
    <w:div w:id="1734506891">
      <w:bodyDiv w:val="1"/>
      <w:marLeft w:val="0"/>
      <w:marRight w:val="0"/>
      <w:marTop w:val="0"/>
      <w:marBottom w:val="0"/>
      <w:divBdr>
        <w:top w:val="none" w:sz="0" w:space="0" w:color="auto"/>
        <w:left w:val="none" w:sz="0" w:space="0" w:color="auto"/>
        <w:bottom w:val="none" w:sz="0" w:space="0" w:color="auto"/>
        <w:right w:val="none" w:sz="0" w:space="0" w:color="auto"/>
      </w:divBdr>
    </w:div>
    <w:div w:id="178384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rtins.Prikulis@kase.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87983A572AF69A4797AA38F975423DF5" ma:contentTypeVersion="2" ma:contentTypeDescription="Izveidot jaunu dokumentu." ma:contentTypeScope="" ma:versionID="4065a554421edaefaeba8907ffc2eba7">
  <xsd:schema xmlns:xsd="http://www.w3.org/2001/XMLSchema" xmlns:xs="http://www.w3.org/2001/XMLSchema" xmlns:p="http://schemas.microsoft.com/office/2006/metadata/properties" xmlns:ns1="http://schemas.microsoft.com/sharepoint/v3" xmlns:ns2="7048371a-c377-4617-a558-28bad1ac8a64" targetNamespace="http://schemas.microsoft.com/office/2006/metadata/properties" ma:root="true" ma:fieldsID="ab551cc09236c065bb56e8254a2da789" ns1:_="" ns2:_="">
    <xsd:import namespace="http://schemas.microsoft.com/sharepoint/v3"/>
    <xsd:import namespace="7048371a-c377-4617-a558-28bad1ac8a64"/>
    <xsd:element name="properties">
      <xsd:complexType>
        <xsd:sequence>
          <xsd:element name="documentManagement">
            <xsd:complexType>
              <xsd:all>
                <xsd:element ref="ns2:testGrupa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internalName="PublishingStartDat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48371a-c377-4617-a558-28bad1ac8a64" elementFormDefault="qualified">
    <xsd:import namespace="http://schemas.microsoft.com/office/2006/documentManagement/types"/>
    <xsd:import namespace="http://schemas.microsoft.com/office/infopath/2007/PartnerControls"/>
    <xsd:element name="testGrupas" ma:index="8" nillable="true" ma:displayName="testGrupas" ma:list="UserInfo" ma:SearchPeopleOnly="false" ma:SharePointGroup="0" ma:internalName="testGrupa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estGrupas xmlns="7048371a-c377-4617-a558-28bad1ac8a64">
      <UserInfo>
        <DisplayName/>
        <AccountId xsi:nil="true"/>
        <AccountType/>
      </UserInfo>
    </testGrupa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A77D4-0BEE-4E61-A227-00A126FEADC8}">
  <ds:schemaRefs>
    <ds:schemaRef ds:uri="http://schemas.microsoft.com/sharepoint/v3/contenttype/forms"/>
  </ds:schemaRefs>
</ds:datastoreItem>
</file>

<file path=customXml/itemProps2.xml><?xml version="1.0" encoding="utf-8"?>
<ds:datastoreItem xmlns:ds="http://schemas.openxmlformats.org/officeDocument/2006/customXml" ds:itemID="{87C38B4E-852E-4AA5-B828-D4FC434CC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8371a-c377-4617-a558-28bad1ac8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6C33C0-B115-4CCD-B0C1-9D7D68091CD2}">
  <ds:schemaRefs>
    <ds:schemaRef ds:uri="http://schemas.microsoft.com/sharepoint/v3"/>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7048371a-c377-4617-a558-28bad1ac8a6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9A1BBEA-6A79-46BC-8746-D9625D897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1943</Words>
  <Characters>13513</Characters>
  <Application>Microsoft Office Word</Application>
  <DocSecurity>4</DocSecurity>
  <Lines>112</Lines>
  <Paragraphs>30</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15426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Klints</dc:creator>
  <cp:lastModifiedBy>Dace Klints</cp:lastModifiedBy>
  <cp:revision>2</cp:revision>
  <cp:lastPrinted>2017-09-26T06:21:00Z</cp:lastPrinted>
  <dcterms:created xsi:type="dcterms:W3CDTF">2017-12-15T13:06:00Z</dcterms:created>
  <dcterms:modified xsi:type="dcterms:W3CDTF">2017-12-15T13:06:00Z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0x01010087983A572AF69A4797AA38F975423DF5</vt:lpwstr>
  </property>
</Properties>
</file>