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3FCB9" w14:textId="77777777" w:rsidR="00CF32EB" w:rsidRDefault="00CF32EB" w:rsidP="002356A5">
      <w:pPr>
        <w:ind w:left="360"/>
        <w:jc w:val="right"/>
      </w:pPr>
      <w:bookmarkStart w:id="0" w:name="Text10"/>
    </w:p>
    <w:p w14:paraId="3C0C7335" w14:textId="77777777" w:rsidR="00CF32EB" w:rsidRDefault="00CF32EB" w:rsidP="002356A5">
      <w:pPr>
        <w:ind w:left="360"/>
        <w:jc w:val="right"/>
      </w:pPr>
    </w:p>
    <w:p w14:paraId="57E10000" w14:textId="77777777" w:rsidR="002356A5" w:rsidRPr="008B3275" w:rsidRDefault="002356A5" w:rsidP="002356A5">
      <w:pPr>
        <w:ind w:left="360"/>
        <w:jc w:val="right"/>
      </w:pPr>
      <w:r w:rsidRPr="008B3275">
        <w:t>APSTIPRINĀTS</w:t>
      </w:r>
    </w:p>
    <w:p w14:paraId="57E10001" w14:textId="7624E6DE" w:rsidR="002356A5" w:rsidRPr="00634B61" w:rsidRDefault="002356A5" w:rsidP="002356A5">
      <w:pPr>
        <w:ind w:left="360"/>
        <w:jc w:val="right"/>
      </w:pPr>
      <w:r w:rsidRPr="00634B61">
        <w:t>Valsts kases 201</w:t>
      </w:r>
      <w:r w:rsidR="00184A78" w:rsidRPr="00634B61">
        <w:t>8</w:t>
      </w:r>
      <w:r w:rsidRPr="00634B61">
        <w:t xml:space="preserve">. gada </w:t>
      </w:r>
      <w:r w:rsidR="00634B61" w:rsidRPr="00634B61">
        <w:t>5. decembra</w:t>
      </w:r>
    </w:p>
    <w:p w14:paraId="57E10002" w14:textId="77777777" w:rsidR="002356A5" w:rsidRPr="00634B61" w:rsidRDefault="002356A5" w:rsidP="002356A5">
      <w:pPr>
        <w:ind w:left="360"/>
        <w:jc w:val="right"/>
      </w:pPr>
      <w:r w:rsidRPr="00634B61">
        <w:t>iepirkuma komisijas sēdē,</w:t>
      </w:r>
    </w:p>
    <w:p w14:paraId="57E10003" w14:textId="76B5980A" w:rsidR="002676F4" w:rsidRPr="00732C70" w:rsidRDefault="002356A5" w:rsidP="002356A5">
      <w:pPr>
        <w:widowControl w:val="0"/>
        <w:tabs>
          <w:tab w:val="left" w:pos="720"/>
          <w:tab w:val="center" w:pos="4320"/>
          <w:tab w:val="right" w:pos="8640"/>
        </w:tabs>
        <w:jc w:val="right"/>
        <w:rPr>
          <w:rFonts w:eastAsia="Calibri"/>
          <w:b/>
          <w:bCs/>
          <w:caps/>
          <w:lang w:val="en-US" w:eastAsia="en-US"/>
        </w:rPr>
      </w:pPr>
      <w:r w:rsidRPr="00634B61">
        <w:t>protokols Nr.</w:t>
      </w:r>
      <w:r w:rsidR="005250BE" w:rsidRPr="00634B61">
        <w:t> 2.</w:t>
      </w:r>
    </w:p>
    <w:p w14:paraId="57E10004" w14:textId="77777777" w:rsidR="002676F4" w:rsidRPr="00732C70" w:rsidRDefault="002676F4" w:rsidP="002676F4">
      <w:pPr>
        <w:widowControl w:val="0"/>
        <w:tabs>
          <w:tab w:val="left" w:pos="720"/>
          <w:tab w:val="center" w:pos="4320"/>
          <w:tab w:val="right" w:pos="8640"/>
        </w:tabs>
        <w:jc w:val="center"/>
        <w:rPr>
          <w:rFonts w:eastAsia="Calibri"/>
          <w:b/>
          <w:bCs/>
          <w:caps/>
          <w:lang w:val="en-US" w:eastAsia="en-US"/>
        </w:rPr>
      </w:pPr>
    </w:p>
    <w:bookmarkEnd w:id="0"/>
    <w:p w14:paraId="57E10005" w14:textId="77777777" w:rsidR="002676F4" w:rsidRPr="00732C70" w:rsidRDefault="00B617BD" w:rsidP="002676F4">
      <w:pPr>
        <w:widowControl w:val="0"/>
        <w:tabs>
          <w:tab w:val="left" w:pos="720"/>
          <w:tab w:val="center" w:pos="4320"/>
          <w:tab w:val="right" w:pos="8640"/>
        </w:tabs>
        <w:jc w:val="center"/>
        <w:rPr>
          <w:rFonts w:eastAsia="Calibri"/>
          <w:lang w:eastAsia="en-US"/>
        </w:rPr>
      </w:pPr>
      <w:r w:rsidRPr="00732C70">
        <w:rPr>
          <w:rFonts w:eastAsia="Calibri"/>
          <w:b/>
          <w:bCs/>
          <w:caps/>
          <w:lang w:val="en-US" w:eastAsia="en-US"/>
        </w:rPr>
        <w:t>Nolikums</w:t>
      </w:r>
    </w:p>
    <w:p w14:paraId="57E10006" w14:textId="77777777" w:rsidR="002676F4" w:rsidRPr="00732C70" w:rsidRDefault="002676F4" w:rsidP="002676F4">
      <w:pPr>
        <w:widowControl w:val="0"/>
        <w:tabs>
          <w:tab w:val="left" w:pos="720"/>
          <w:tab w:val="center" w:pos="4320"/>
          <w:tab w:val="right" w:pos="8640"/>
        </w:tabs>
        <w:jc w:val="center"/>
        <w:rPr>
          <w:rFonts w:eastAsia="Calibri"/>
          <w:sz w:val="20"/>
          <w:szCs w:val="16"/>
          <w:lang w:eastAsia="en-US"/>
        </w:rPr>
      </w:pPr>
      <w:r w:rsidRPr="00732C70">
        <w:rPr>
          <w:rFonts w:eastAsia="Calibri"/>
          <w:sz w:val="20"/>
          <w:szCs w:val="16"/>
          <w:lang w:eastAsia="en-US"/>
        </w:rPr>
        <w:t>Rīgā</w:t>
      </w:r>
    </w:p>
    <w:p w14:paraId="57E10007" w14:textId="77777777" w:rsidR="002676F4" w:rsidRPr="00732C70"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2676F4" w14:paraId="57E1000C" w14:textId="77777777" w:rsidTr="00BC0CB5">
        <w:trPr>
          <w:trHeight w:hRule="exact" w:val="340"/>
        </w:trPr>
        <w:tc>
          <w:tcPr>
            <w:tcW w:w="2548" w:type="dxa"/>
            <w:tcBorders>
              <w:top w:val="nil"/>
              <w:left w:val="nil"/>
              <w:right w:val="nil"/>
            </w:tcBorders>
            <w:vAlign w:val="bottom"/>
          </w:tcPr>
          <w:p w14:paraId="57E10008" w14:textId="0B5E10F6" w:rsidR="002676F4" w:rsidRPr="00732C70" w:rsidRDefault="00634B61" w:rsidP="007F68A8">
            <w:pPr>
              <w:widowControl w:val="0"/>
              <w:jc w:val="center"/>
              <w:rPr>
                <w:rFonts w:eastAsia="Calibri"/>
                <w:sz w:val="20"/>
                <w:szCs w:val="16"/>
                <w:lang w:val="en-US" w:eastAsia="en-US"/>
              </w:rPr>
            </w:pPr>
            <w:r w:rsidRPr="00634B61">
              <w:rPr>
                <w:rFonts w:eastAsia="Calibri"/>
                <w:sz w:val="20"/>
                <w:szCs w:val="16"/>
                <w:lang w:val="en-US" w:eastAsia="en-US"/>
              </w:rPr>
              <w:t>05</w:t>
            </w:r>
            <w:r w:rsidR="00EB58AB" w:rsidRPr="00634B61">
              <w:rPr>
                <w:rFonts w:eastAsia="Calibri"/>
                <w:sz w:val="20"/>
                <w:szCs w:val="16"/>
                <w:lang w:val="en-US" w:eastAsia="en-US"/>
              </w:rPr>
              <w:t>.12</w:t>
            </w:r>
            <w:r w:rsidR="007F68A8" w:rsidRPr="00634B61">
              <w:rPr>
                <w:rFonts w:eastAsia="Calibri"/>
                <w:sz w:val="20"/>
                <w:szCs w:val="16"/>
                <w:lang w:val="en-US" w:eastAsia="en-US"/>
              </w:rPr>
              <w:t>.2018.</w:t>
            </w:r>
          </w:p>
        </w:tc>
        <w:tc>
          <w:tcPr>
            <w:tcW w:w="1934" w:type="dxa"/>
            <w:tcBorders>
              <w:top w:val="nil"/>
              <w:left w:val="nil"/>
              <w:bottom w:val="nil"/>
              <w:right w:val="nil"/>
            </w:tcBorders>
          </w:tcPr>
          <w:p w14:paraId="57E10009" w14:textId="77777777" w:rsidR="002676F4" w:rsidRPr="00732C70"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14:paraId="57E1000A" w14:textId="77777777" w:rsidR="002676F4" w:rsidRPr="00732C70" w:rsidRDefault="002676F4" w:rsidP="002676F4">
            <w:pPr>
              <w:widowControl w:val="0"/>
              <w:ind w:right="-92"/>
              <w:jc w:val="right"/>
              <w:rPr>
                <w:rFonts w:eastAsia="Calibri"/>
                <w:sz w:val="20"/>
                <w:szCs w:val="16"/>
                <w:lang w:val="en-US" w:eastAsia="en-US"/>
              </w:rPr>
            </w:pPr>
            <w:r w:rsidRPr="00732C70">
              <w:rPr>
                <w:rFonts w:eastAsia="Calibri"/>
                <w:sz w:val="20"/>
                <w:szCs w:val="16"/>
                <w:lang w:val="en-US" w:eastAsia="en-US"/>
              </w:rPr>
              <w:t>Nr.</w:t>
            </w:r>
          </w:p>
        </w:tc>
        <w:tc>
          <w:tcPr>
            <w:tcW w:w="2664" w:type="dxa"/>
            <w:tcBorders>
              <w:top w:val="nil"/>
              <w:left w:val="nil"/>
              <w:right w:val="nil"/>
            </w:tcBorders>
            <w:vAlign w:val="bottom"/>
          </w:tcPr>
          <w:p w14:paraId="57E1000B" w14:textId="573D4331" w:rsidR="002676F4" w:rsidRPr="002676F4" w:rsidRDefault="007F68A8" w:rsidP="00883C05">
            <w:pPr>
              <w:widowControl w:val="0"/>
              <w:ind w:left="-52"/>
              <w:rPr>
                <w:rFonts w:eastAsia="Calibri"/>
                <w:sz w:val="20"/>
                <w:szCs w:val="16"/>
                <w:lang w:val="en-US" w:eastAsia="en-US"/>
              </w:rPr>
            </w:pPr>
            <w:r>
              <w:rPr>
                <w:rFonts w:eastAsia="Calibri"/>
                <w:sz w:val="20"/>
                <w:szCs w:val="16"/>
                <w:lang w:val="en-US" w:eastAsia="en-US"/>
              </w:rPr>
              <w:t>VK/2018/0</w:t>
            </w:r>
            <w:r w:rsidR="00AF4FB1">
              <w:rPr>
                <w:rFonts w:eastAsia="Calibri"/>
                <w:sz w:val="20"/>
                <w:szCs w:val="16"/>
                <w:lang w:val="en-US" w:eastAsia="en-US"/>
              </w:rPr>
              <w:t>6</w:t>
            </w:r>
          </w:p>
        </w:tc>
      </w:tr>
    </w:tbl>
    <w:p w14:paraId="57E1000D" w14:textId="77777777" w:rsidR="002676F4" w:rsidRDefault="002676F4" w:rsidP="002676F4">
      <w:pPr>
        <w:widowControl w:val="0"/>
        <w:tabs>
          <w:tab w:val="left" w:pos="720"/>
          <w:tab w:val="center" w:pos="4320"/>
          <w:tab w:val="right" w:pos="8640"/>
        </w:tabs>
        <w:rPr>
          <w:rFonts w:eastAsia="Calibri"/>
          <w:lang w:eastAsia="en-US"/>
        </w:rPr>
      </w:pPr>
    </w:p>
    <w:p w14:paraId="57E1000F" w14:textId="77777777" w:rsidR="008175F2" w:rsidRPr="008B3275" w:rsidRDefault="008175F2" w:rsidP="00527916">
      <w:pPr>
        <w:ind w:left="360"/>
        <w:jc w:val="right"/>
      </w:pPr>
    </w:p>
    <w:p w14:paraId="57E10010" w14:textId="77777777" w:rsidR="008175F2" w:rsidRPr="00185DC5" w:rsidRDefault="00A46CC8" w:rsidP="00185DC5">
      <w:pPr>
        <w:pStyle w:val="Title"/>
        <w:outlineLvl w:val="0"/>
        <w:rPr>
          <w:sz w:val="26"/>
          <w:szCs w:val="26"/>
        </w:rPr>
      </w:pPr>
      <w:r>
        <w:rPr>
          <w:sz w:val="26"/>
          <w:szCs w:val="26"/>
        </w:rPr>
        <w:t>Iepirkuma nolikums</w:t>
      </w:r>
    </w:p>
    <w:p w14:paraId="57E10011" w14:textId="77777777" w:rsidR="008175F2" w:rsidRPr="006E30F0" w:rsidRDefault="008175F2" w:rsidP="008175F2">
      <w:pPr>
        <w:jc w:val="center"/>
        <w:rPr>
          <w:b/>
          <w:iCs/>
          <w:lang w:eastAsia="en-US"/>
        </w:rPr>
      </w:pPr>
    </w:p>
    <w:p w14:paraId="57E10012" w14:textId="77777777" w:rsidR="008175F2" w:rsidRPr="006E30F0" w:rsidRDefault="008175F2" w:rsidP="004D2864">
      <w:pPr>
        <w:pStyle w:val="Heading2"/>
        <w:numPr>
          <w:ilvl w:val="0"/>
          <w:numId w:val="15"/>
        </w:numPr>
        <w:tabs>
          <w:tab w:val="left" w:pos="284"/>
        </w:tabs>
        <w:ind w:left="0" w:firstLine="0"/>
        <w:rPr>
          <w:b w:val="0"/>
          <w:bCs w:val="0"/>
          <w:lang w:eastAsia="en-US"/>
        </w:rPr>
      </w:pPr>
      <w:r w:rsidRPr="004D2864">
        <w:rPr>
          <w:rFonts w:ascii="Times New Roman" w:hAnsi="Times New Roman" w:cs="Times New Roman"/>
          <w:i w:val="0"/>
          <w:sz w:val="24"/>
          <w:lang w:eastAsia="en-US"/>
        </w:rPr>
        <w:t>Iepirkuma priekšmets</w:t>
      </w:r>
    </w:p>
    <w:p w14:paraId="463C1792" w14:textId="6DE5538C" w:rsidR="00F33394" w:rsidRPr="001B7DCF" w:rsidRDefault="00B662BE" w:rsidP="00F33394">
      <w:pPr>
        <w:jc w:val="both"/>
        <w:rPr>
          <w:szCs w:val="20"/>
        </w:rPr>
      </w:pPr>
      <w:r>
        <w:rPr>
          <w:bCs/>
        </w:rPr>
        <w:t>Informācijas drošības ārējās pārbaudes.</w:t>
      </w:r>
    </w:p>
    <w:p w14:paraId="717364AF" w14:textId="01B59A90" w:rsidR="00F33394" w:rsidRPr="00F33394" w:rsidRDefault="008D38F4" w:rsidP="00F33394">
      <w:pPr>
        <w:ind w:right="-34"/>
        <w:jc w:val="both"/>
      </w:pPr>
      <w:r w:rsidRPr="00175101">
        <w:t xml:space="preserve">CPV kods </w:t>
      </w:r>
      <w:r w:rsidR="00175101" w:rsidRPr="00175101">
        <w:t xml:space="preserve">72800000-8 </w:t>
      </w:r>
      <w:r w:rsidR="00070D46" w:rsidRPr="00175101">
        <w:t>“</w:t>
      </w:r>
      <w:r w:rsidR="00175101" w:rsidRPr="00175101">
        <w:t>Datora audita un testēšanas pakalpojumi</w:t>
      </w:r>
      <w:r w:rsidR="00070D46" w:rsidRPr="00175101">
        <w:t>”</w:t>
      </w:r>
      <w:r w:rsidR="00641450" w:rsidRPr="00175101">
        <w:t>.</w:t>
      </w:r>
    </w:p>
    <w:p w14:paraId="57E10016" w14:textId="77777777" w:rsidR="0065794E" w:rsidRDefault="0065794E" w:rsidP="004D2864">
      <w:pPr>
        <w:pStyle w:val="Heading2"/>
        <w:numPr>
          <w:ilvl w:val="0"/>
          <w:numId w:val="15"/>
        </w:numPr>
        <w:tabs>
          <w:tab w:val="left" w:pos="284"/>
        </w:tabs>
        <w:ind w:left="0" w:firstLine="0"/>
        <w:rPr>
          <w:b w:val="0"/>
          <w:bCs w:val="0"/>
        </w:rPr>
      </w:pPr>
      <w:r w:rsidRPr="004D2864">
        <w:rPr>
          <w:rFonts w:ascii="Times New Roman" w:hAnsi="Times New Roman" w:cs="Times New Roman"/>
          <w:i w:val="0"/>
          <w:sz w:val="24"/>
          <w:lang w:eastAsia="en-US"/>
        </w:rPr>
        <w:t>Pasūtītājs un iepirkuma identifikācijas numurs:</w:t>
      </w:r>
    </w:p>
    <w:p w14:paraId="57E10017" w14:textId="0E88A304" w:rsidR="0065794E" w:rsidRPr="00A50887" w:rsidRDefault="0065794E" w:rsidP="004D2864">
      <w:pPr>
        <w:pStyle w:val="ListParagraph"/>
        <w:widowControl w:val="0"/>
        <w:numPr>
          <w:ilvl w:val="1"/>
          <w:numId w:val="15"/>
        </w:numPr>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14:paraId="57E10018" w14:textId="77777777" w:rsidR="0065794E" w:rsidRPr="00F655ED" w:rsidRDefault="0065794E" w:rsidP="0065794E">
      <w:pPr>
        <w:ind w:left="426"/>
        <w:rPr>
          <w:bCs/>
          <w:szCs w:val="28"/>
        </w:rPr>
      </w:pPr>
      <w:r w:rsidRPr="00F655ED">
        <w:rPr>
          <w:bCs/>
          <w:szCs w:val="28"/>
        </w:rPr>
        <w:t>Valsts kase</w:t>
      </w:r>
    </w:p>
    <w:p w14:paraId="57E10019" w14:textId="77777777" w:rsidR="0065794E" w:rsidRDefault="0065794E" w:rsidP="0065794E">
      <w:pPr>
        <w:ind w:left="426"/>
        <w:rPr>
          <w:szCs w:val="28"/>
        </w:rPr>
      </w:pPr>
      <w:r>
        <w:rPr>
          <w:szCs w:val="28"/>
        </w:rPr>
        <w:t>Smilšu ielā 1</w:t>
      </w:r>
    </w:p>
    <w:p w14:paraId="57E1001A" w14:textId="77777777" w:rsidR="0065794E" w:rsidRDefault="0065794E" w:rsidP="0065794E">
      <w:pPr>
        <w:ind w:left="426"/>
        <w:rPr>
          <w:szCs w:val="28"/>
        </w:rPr>
      </w:pPr>
      <w:r>
        <w:rPr>
          <w:szCs w:val="28"/>
        </w:rPr>
        <w:t>Reģ. Nr. 90000597275</w:t>
      </w:r>
    </w:p>
    <w:p w14:paraId="57E1001B" w14:textId="77777777" w:rsidR="0065794E" w:rsidRDefault="0065794E" w:rsidP="0065794E">
      <w:pPr>
        <w:ind w:left="426"/>
        <w:rPr>
          <w:szCs w:val="28"/>
        </w:rPr>
      </w:pPr>
      <w:r>
        <w:rPr>
          <w:szCs w:val="28"/>
        </w:rPr>
        <w:t>Tālruņa Nr. 67094222</w:t>
      </w:r>
    </w:p>
    <w:p w14:paraId="57E1001C" w14:textId="77777777" w:rsidR="0065794E" w:rsidRDefault="0065794E" w:rsidP="0065794E">
      <w:pPr>
        <w:ind w:left="426"/>
        <w:rPr>
          <w:szCs w:val="28"/>
        </w:rPr>
      </w:pPr>
      <w:r>
        <w:rPr>
          <w:szCs w:val="28"/>
        </w:rPr>
        <w:t>Faksa Nr. 67094220</w:t>
      </w:r>
    </w:p>
    <w:p w14:paraId="57E1001D" w14:textId="77777777" w:rsidR="0065794E" w:rsidRDefault="00184B77" w:rsidP="0065794E">
      <w:pPr>
        <w:ind w:left="426"/>
        <w:jc w:val="both"/>
      </w:pPr>
      <w:hyperlink r:id="rId11" w:history="1">
        <w:r w:rsidR="0065794E" w:rsidRPr="00D5184C">
          <w:rPr>
            <w:rStyle w:val="Hyperlink"/>
            <w:szCs w:val="28"/>
          </w:rPr>
          <w:t>kase@kase.gov.lv</w:t>
        </w:r>
      </w:hyperlink>
      <w:r w:rsidR="0065794E">
        <w:t>;</w:t>
      </w:r>
    </w:p>
    <w:p w14:paraId="57E1001E" w14:textId="557820B7" w:rsidR="0065794E" w:rsidRPr="00423DE2" w:rsidRDefault="0065794E" w:rsidP="004D2864">
      <w:pPr>
        <w:pStyle w:val="ListParagraph"/>
        <w:numPr>
          <w:ilvl w:val="1"/>
          <w:numId w:val="15"/>
        </w:numPr>
        <w:ind w:left="426" w:hanging="426"/>
        <w:jc w:val="both"/>
        <w:rPr>
          <w:bCs/>
        </w:rPr>
      </w:pPr>
      <w:r>
        <w:rPr>
          <w:bCs/>
        </w:rPr>
        <w:t>I</w:t>
      </w:r>
      <w:r w:rsidRPr="00423DE2">
        <w:rPr>
          <w:bCs/>
        </w:rPr>
        <w:t>epirkuma identifikācijas numurs</w:t>
      </w:r>
      <w:r>
        <w:rPr>
          <w:bCs/>
        </w:rPr>
        <w:t>:</w:t>
      </w:r>
      <w:r w:rsidR="00D5257D">
        <w:rPr>
          <w:bCs/>
        </w:rPr>
        <w:t xml:space="preserve"> </w:t>
      </w:r>
      <w:r w:rsidR="00DF6A47">
        <w:rPr>
          <w:bCs/>
        </w:rPr>
        <w:t>VK/201</w:t>
      </w:r>
      <w:r w:rsidR="0088733A">
        <w:rPr>
          <w:bCs/>
        </w:rPr>
        <w:t>8</w:t>
      </w:r>
      <w:r w:rsidR="00B02AF3" w:rsidRPr="00716715">
        <w:t>/</w:t>
      </w:r>
      <w:r w:rsidR="00B662BE">
        <w:t>06</w:t>
      </w:r>
      <w:r w:rsidR="00AA7379" w:rsidRPr="00716715">
        <w:t>.</w:t>
      </w:r>
    </w:p>
    <w:p w14:paraId="57E10020" w14:textId="78F20BD9" w:rsidR="008175F2" w:rsidRDefault="008175F2" w:rsidP="004D2864">
      <w:pPr>
        <w:pStyle w:val="Heading2"/>
        <w:numPr>
          <w:ilvl w:val="0"/>
          <w:numId w:val="15"/>
        </w:numPr>
        <w:tabs>
          <w:tab w:val="left" w:pos="284"/>
        </w:tabs>
        <w:ind w:left="0" w:firstLine="0"/>
        <w:rPr>
          <w:rFonts w:ascii="Times New Roman" w:hAnsi="Times New Roman"/>
          <w:i w:val="0"/>
          <w:sz w:val="24"/>
          <w:lang w:eastAsia="en-US"/>
        </w:rPr>
      </w:pPr>
      <w:r w:rsidRPr="004D2864">
        <w:rPr>
          <w:rFonts w:ascii="Times New Roman" w:hAnsi="Times New Roman" w:cs="Times New Roman"/>
          <w:i w:val="0"/>
          <w:sz w:val="24"/>
          <w:lang w:eastAsia="en-US"/>
        </w:rPr>
        <w:t xml:space="preserve">Iepirkuma </w:t>
      </w:r>
      <w:r w:rsidR="008A3506" w:rsidRPr="00F52732">
        <w:rPr>
          <w:rFonts w:ascii="Times New Roman" w:hAnsi="Times New Roman"/>
          <w:i w:val="0"/>
          <w:sz w:val="24"/>
          <w:lang w:eastAsia="en-US"/>
        </w:rPr>
        <w:t>veids</w:t>
      </w:r>
      <w:r w:rsidR="00F54F71">
        <w:rPr>
          <w:rFonts w:ascii="Times New Roman" w:hAnsi="Times New Roman"/>
          <w:i w:val="0"/>
          <w:sz w:val="24"/>
          <w:lang w:eastAsia="en-US"/>
        </w:rPr>
        <w:t>:</w:t>
      </w:r>
    </w:p>
    <w:p w14:paraId="6DDD383D" w14:textId="6C6935FF" w:rsidR="00F54F71" w:rsidRPr="00F54F71" w:rsidRDefault="00F54F71" w:rsidP="003C5DF4">
      <w:pPr>
        <w:pStyle w:val="ListParagraph"/>
        <w:ind w:left="426"/>
        <w:rPr>
          <w:lang w:eastAsia="en-US"/>
        </w:rPr>
      </w:pPr>
      <w:r>
        <w:rPr>
          <w:lang w:eastAsia="en-US"/>
        </w:rPr>
        <w:t xml:space="preserve">Iepirkuma veids - </w:t>
      </w:r>
      <w:r w:rsidRPr="003D2B2D">
        <w:rPr>
          <w:bCs/>
          <w:szCs w:val="20"/>
          <w:lang w:eastAsia="en-US"/>
        </w:rPr>
        <w:t>Publiskais iepirkums saskaņā</w:t>
      </w:r>
      <w:r>
        <w:rPr>
          <w:bCs/>
          <w:szCs w:val="20"/>
          <w:lang w:eastAsia="en-US"/>
        </w:rPr>
        <w:t xml:space="preserve"> ar Publisko iepirkumu likuma </w:t>
      </w:r>
      <w:r w:rsidRPr="006D1E04">
        <w:rPr>
          <w:bCs/>
          <w:szCs w:val="20"/>
          <w:lang w:eastAsia="en-US"/>
        </w:rPr>
        <w:t xml:space="preserve">(turpmāk – PIL) </w:t>
      </w:r>
      <w:r w:rsidR="001D6264">
        <w:rPr>
          <w:bCs/>
          <w:szCs w:val="20"/>
          <w:lang w:eastAsia="en-US"/>
        </w:rPr>
        <w:t>9. p</w:t>
      </w:r>
      <w:r w:rsidR="00FE208E">
        <w:rPr>
          <w:bCs/>
          <w:szCs w:val="20"/>
          <w:lang w:eastAsia="en-US"/>
        </w:rPr>
        <w:t>antu.</w:t>
      </w:r>
    </w:p>
    <w:p w14:paraId="57E10023" w14:textId="77777777" w:rsidR="00B00AEE" w:rsidRPr="00993CF6" w:rsidRDefault="00B00AEE" w:rsidP="004D2864">
      <w:pPr>
        <w:pStyle w:val="Heading2"/>
        <w:numPr>
          <w:ilvl w:val="0"/>
          <w:numId w:val="15"/>
        </w:numPr>
        <w:tabs>
          <w:tab w:val="left" w:pos="284"/>
        </w:tabs>
        <w:ind w:left="0" w:firstLine="0"/>
        <w:rPr>
          <w:b w:val="0"/>
          <w:bCs w:val="0"/>
          <w:lang w:eastAsia="en-US"/>
        </w:rPr>
      </w:pPr>
      <w:r w:rsidRPr="004D2864">
        <w:rPr>
          <w:rFonts w:ascii="Times New Roman" w:hAnsi="Times New Roman" w:cs="Times New Roman"/>
          <w:i w:val="0"/>
          <w:sz w:val="24"/>
          <w:lang w:eastAsia="en-US"/>
        </w:rPr>
        <w:t xml:space="preserve">Piedāvājumu iesniegšanas laiks un </w:t>
      </w:r>
      <w:r w:rsidRPr="00F52732">
        <w:rPr>
          <w:rFonts w:ascii="Times New Roman" w:hAnsi="Times New Roman"/>
          <w:i w:val="0"/>
          <w:sz w:val="24"/>
          <w:lang w:eastAsia="en-US"/>
        </w:rPr>
        <w:t>vieta</w:t>
      </w:r>
    </w:p>
    <w:p w14:paraId="57E10024" w14:textId="38AC6882" w:rsidR="00636907" w:rsidRDefault="005302F9" w:rsidP="00065522">
      <w:pPr>
        <w:numPr>
          <w:ilvl w:val="1"/>
          <w:numId w:val="1"/>
        </w:numPr>
        <w:autoSpaceDE w:val="0"/>
        <w:autoSpaceDN w:val="0"/>
        <w:adjustRightInd w:val="0"/>
        <w:ind w:left="567" w:hanging="567"/>
        <w:jc w:val="both"/>
        <w:rPr>
          <w:lang w:eastAsia="en-US"/>
        </w:rPr>
      </w:pPr>
      <w:bookmarkStart w:id="1" w:name="_Ref361997186"/>
      <w:r w:rsidRPr="00732C70">
        <w:t xml:space="preserve">Piedāvājumi jāiesniedz līdz </w:t>
      </w:r>
      <w:r w:rsidRPr="00730C03">
        <w:t>201</w:t>
      </w:r>
      <w:r w:rsidR="00FF4259" w:rsidRPr="00730C03">
        <w:t>8</w:t>
      </w:r>
      <w:r w:rsidR="005137FB" w:rsidRPr="00730C03">
        <w:t xml:space="preserve">. gada </w:t>
      </w:r>
      <w:r w:rsidR="00DC3F31" w:rsidRPr="00730C03">
        <w:rPr>
          <w:bCs/>
        </w:rPr>
        <w:t>17. decembrim</w:t>
      </w:r>
      <w:r w:rsidR="005A5A6A" w:rsidRPr="00730C03">
        <w:t xml:space="preserve"> </w:t>
      </w:r>
      <w:r w:rsidR="00E2742F" w:rsidRPr="00730C03">
        <w:t>plkst. 1</w:t>
      </w:r>
      <w:r w:rsidR="00390DDE" w:rsidRPr="00730C03">
        <w:t>1</w:t>
      </w:r>
      <w:r w:rsidRPr="00730C03">
        <w:t>.00</w:t>
      </w:r>
      <w:r w:rsidRPr="00732C70">
        <w:t xml:space="preserve"> Valsts kases Birojā</w:t>
      </w:r>
      <w:r w:rsidRPr="00993CF6">
        <w:t xml:space="preserve"> A308.kab., Smilšu ielā 1, Rīgā, LV-1919</w:t>
      </w:r>
      <w:r w:rsidRPr="008B3275">
        <w:t xml:space="preserve"> vai pa pastu; kontaktpersona –</w:t>
      </w:r>
      <w:r w:rsidR="005137FB" w:rsidRPr="008B3275">
        <w:t xml:space="preserve"> Valsts kases </w:t>
      </w:r>
      <w:r w:rsidR="00D727CE" w:rsidRPr="00924969">
        <w:rPr>
          <w:bCs/>
          <w:szCs w:val="20"/>
        </w:rPr>
        <w:t>Kvalitāt</w:t>
      </w:r>
      <w:r w:rsidR="00D727CE">
        <w:rPr>
          <w:bCs/>
          <w:szCs w:val="20"/>
        </w:rPr>
        <w:t xml:space="preserve">es un risku vadības </w:t>
      </w:r>
      <w:r w:rsidR="00D727CE" w:rsidRPr="00924969">
        <w:rPr>
          <w:bCs/>
          <w:szCs w:val="20"/>
        </w:rPr>
        <w:t>departamenta vecākais eksperts</w:t>
      </w:r>
      <w:r w:rsidR="00D727CE">
        <w:t xml:space="preserve"> Lauris Vāvere </w:t>
      </w:r>
      <w:r w:rsidR="00636907">
        <w:t>t</w:t>
      </w:r>
      <w:r w:rsidR="00636907" w:rsidRPr="00636907">
        <w:t>ālr.: 67094</w:t>
      </w:r>
      <w:r w:rsidR="00E63DEA">
        <w:t>389</w:t>
      </w:r>
      <w:r w:rsidR="00C06EB9">
        <w:t>;</w:t>
      </w:r>
      <w:r w:rsidR="00636907">
        <w:t xml:space="preserve"> </w:t>
      </w:r>
      <w:r w:rsidR="00636907" w:rsidRPr="00636907">
        <w:t>e-pasts:</w:t>
      </w:r>
      <w:r w:rsidR="004A1FD9">
        <w:t xml:space="preserve"> </w:t>
      </w:r>
      <w:hyperlink r:id="rId12" w:history="1">
        <w:r w:rsidR="00E63DEA" w:rsidRPr="001C6AC1">
          <w:rPr>
            <w:rStyle w:val="Hyperlink"/>
          </w:rPr>
          <w:t>Lauris.Vavere@kase.gov.lv</w:t>
        </w:r>
      </w:hyperlink>
      <w:r w:rsidR="00DB481C">
        <w:rPr>
          <w:rStyle w:val="Hyperlink"/>
        </w:rPr>
        <w:t xml:space="preserve"> </w:t>
      </w:r>
      <w:r w:rsidR="00DB481C">
        <w:t>.</w:t>
      </w:r>
    </w:p>
    <w:p w14:paraId="57E10025" w14:textId="77777777" w:rsidR="005302F9" w:rsidRPr="008B3275" w:rsidRDefault="005302F9" w:rsidP="00065522">
      <w:pPr>
        <w:numPr>
          <w:ilvl w:val="1"/>
          <w:numId w:val="1"/>
        </w:numPr>
        <w:autoSpaceDE w:val="0"/>
        <w:autoSpaceDN w:val="0"/>
        <w:adjustRightInd w:val="0"/>
        <w:ind w:left="567" w:hanging="567"/>
        <w:jc w:val="both"/>
        <w:rPr>
          <w:lang w:eastAsia="en-US"/>
        </w:rPr>
      </w:pPr>
      <w:r w:rsidRPr="008B3275">
        <w:lastRenderedPageBreak/>
        <w:t xml:space="preserve">Piedāvājumu, kas iesniegts vai </w:t>
      </w:r>
      <w:r w:rsidR="0011497C">
        <w:t xml:space="preserve">piegādāts pēc </w:t>
      </w:r>
      <w:r w:rsidR="009D6882">
        <w:t>iepirkuma nolikuma</w:t>
      </w:r>
      <w:r w:rsidR="005C5716">
        <w:t xml:space="preserve"> 4</w:t>
      </w:r>
      <w:r w:rsidR="0011497C">
        <w:t>.1.apakš</w:t>
      </w:r>
      <w:r w:rsidRPr="008B3275">
        <w:t>punktā norādītā termiņa, neatvērtu nosūta atpakaļ tā iesniedzējam.</w:t>
      </w:r>
    </w:p>
    <w:bookmarkEnd w:id="1"/>
    <w:p w14:paraId="57E10027" w14:textId="77777777" w:rsidR="00B00AEE" w:rsidRPr="008B3275" w:rsidRDefault="00B00AEE" w:rsidP="00F84F8D">
      <w:pPr>
        <w:pStyle w:val="Heading2"/>
        <w:numPr>
          <w:ilvl w:val="0"/>
          <w:numId w:val="15"/>
        </w:numPr>
        <w:tabs>
          <w:tab w:val="left" w:pos="284"/>
        </w:tabs>
        <w:ind w:left="0" w:firstLine="0"/>
        <w:rPr>
          <w:b w:val="0"/>
          <w:bCs w:val="0"/>
          <w:lang w:eastAsia="en-US"/>
        </w:rPr>
      </w:pPr>
      <w:r w:rsidRPr="00F84F8D">
        <w:rPr>
          <w:rFonts w:ascii="Times New Roman" w:hAnsi="Times New Roman" w:cs="Times New Roman"/>
          <w:i w:val="0"/>
          <w:sz w:val="24"/>
          <w:lang w:eastAsia="en-US"/>
        </w:rPr>
        <w:t>Piedāvājumu noformēšana</w:t>
      </w:r>
    </w:p>
    <w:p w14:paraId="57E10028" w14:textId="77777777" w:rsidR="00FF30D4" w:rsidRPr="008B3275" w:rsidRDefault="00FF30D4" w:rsidP="00065522">
      <w:pPr>
        <w:numPr>
          <w:ilvl w:val="1"/>
          <w:numId w:val="2"/>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14:paraId="57E1002A" w14:textId="77777777" w:rsidR="00FF30D4" w:rsidRPr="008B3275" w:rsidRDefault="00FF30D4" w:rsidP="00065522">
      <w:pPr>
        <w:numPr>
          <w:ilvl w:val="1"/>
          <w:numId w:val="2"/>
        </w:numPr>
        <w:ind w:left="567" w:hanging="567"/>
        <w:jc w:val="both"/>
      </w:pPr>
      <w:r w:rsidRPr="008B3275">
        <w:t>Uz aploksnes jābūt norādei:</w:t>
      </w:r>
    </w:p>
    <w:p w14:paraId="57E1002B" w14:textId="17D865B4" w:rsidR="00381FB8" w:rsidRPr="00677F90" w:rsidRDefault="00FF30D4" w:rsidP="00CC58BA">
      <w:pPr>
        <w:numPr>
          <w:ilvl w:val="2"/>
          <w:numId w:val="2"/>
        </w:numPr>
        <w:ind w:left="567" w:hanging="567"/>
        <w:jc w:val="both"/>
      </w:pPr>
      <w:r w:rsidRPr="008B3275">
        <w:t>piedāvājums iepirkuma</w:t>
      </w:r>
      <w:r w:rsidR="001960E4">
        <w:t>m</w:t>
      </w:r>
      <w:r w:rsidR="008D5AA0">
        <w:t xml:space="preserve"> </w:t>
      </w:r>
      <w:r w:rsidR="008D5AA0" w:rsidRPr="008D5AA0">
        <w:rPr>
          <w:bCs/>
        </w:rPr>
        <w:t>“Informācijas drošības ārējās pārbaudes”</w:t>
      </w:r>
      <w:r w:rsidR="00D74B9B" w:rsidRPr="00677F90">
        <w:t>;</w:t>
      </w:r>
    </w:p>
    <w:p w14:paraId="57E1002C" w14:textId="4B013457" w:rsidR="00D01813" w:rsidRPr="00677F90" w:rsidRDefault="00FF30D4" w:rsidP="00065522">
      <w:pPr>
        <w:numPr>
          <w:ilvl w:val="2"/>
          <w:numId w:val="2"/>
        </w:numPr>
        <w:ind w:left="567" w:hanging="567"/>
        <w:jc w:val="both"/>
      </w:pPr>
      <w:r w:rsidRPr="00677F90">
        <w:t>identifikācijas Nr.</w:t>
      </w:r>
      <w:r w:rsidR="00BF3CAC" w:rsidRPr="00677F90">
        <w:t xml:space="preserve"> </w:t>
      </w:r>
      <w:r w:rsidR="00A95F99">
        <w:t>VK/201</w:t>
      </w:r>
      <w:r w:rsidR="00604E4C">
        <w:t>8</w:t>
      </w:r>
      <w:r w:rsidR="00A95F99" w:rsidRPr="00716715">
        <w:t>/</w:t>
      </w:r>
      <w:r w:rsidR="008D5AA0">
        <w:t>06</w:t>
      </w:r>
      <w:r w:rsidR="00E73C09" w:rsidRPr="00716715">
        <w:t>;</w:t>
      </w:r>
    </w:p>
    <w:p w14:paraId="57E1002D" w14:textId="77777777" w:rsidR="00D01813" w:rsidRPr="00677F90" w:rsidRDefault="00FF30D4" w:rsidP="00065522">
      <w:pPr>
        <w:numPr>
          <w:ilvl w:val="2"/>
          <w:numId w:val="2"/>
        </w:numPr>
        <w:ind w:left="567" w:hanging="567"/>
        <w:jc w:val="both"/>
      </w:pPr>
      <w:r w:rsidRPr="00677F90">
        <w:t xml:space="preserve">pretendenta nosaukums, juridiskā </w:t>
      </w:r>
      <w:r w:rsidR="00524893" w:rsidRPr="00677F90">
        <w:t>adrese, tālruņa un faksa numurs;</w:t>
      </w:r>
    </w:p>
    <w:p w14:paraId="57E1002E" w14:textId="52BAB352" w:rsidR="005137FB" w:rsidRPr="00732C70" w:rsidRDefault="00DA4B81" w:rsidP="00065522">
      <w:pPr>
        <w:numPr>
          <w:ilvl w:val="2"/>
          <w:numId w:val="2"/>
        </w:numPr>
        <w:ind w:left="567" w:hanging="567"/>
        <w:jc w:val="both"/>
      </w:pPr>
      <w:r w:rsidRPr="00732C70">
        <w:t>n</w:t>
      </w:r>
      <w:r w:rsidR="00DB4B71" w:rsidRPr="00732C70">
        <w:t xml:space="preserve">eatvērt līdz </w:t>
      </w:r>
      <w:r w:rsidR="00DB4B71" w:rsidRPr="00730C03">
        <w:rPr>
          <w:color w:val="000000"/>
        </w:rPr>
        <w:t>201</w:t>
      </w:r>
      <w:r w:rsidR="00604E4C" w:rsidRPr="00730C03">
        <w:rPr>
          <w:color w:val="000000"/>
        </w:rPr>
        <w:t>8</w:t>
      </w:r>
      <w:r w:rsidR="00DB4B71" w:rsidRPr="00730C03">
        <w:rPr>
          <w:color w:val="000000"/>
        </w:rPr>
        <w:t xml:space="preserve">. gada </w:t>
      </w:r>
      <w:r w:rsidR="00DC3F31" w:rsidRPr="00730C03">
        <w:rPr>
          <w:bCs/>
        </w:rPr>
        <w:t>17. decembrim</w:t>
      </w:r>
      <w:r w:rsidR="00390DDE" w:rsidRPr="00730C03">
        <w:rPr>
          <w:color w:val="000000"/>
        </w:rPr>
        <w:t xml:space="preserve"> plkst.</w:t>
      </w:r>
      <w:r w:rsidR="00EE7088" w:rsidRPr="00730C03">
        <w:rPr>
          <w:color w:val="000000"/>
        </w:rPr>
        <w:t> </w:t>
      </w:r>
      <w:r w:rsidR="00390DDE" w:rsidRPr="00730C03">
        <w:rPr>
          <w:color w:val="000000"/>
        </w:rPr>
        <w:t>11</w:t>
      </w:r>
      <w:r w:rsidR="00732C70" w:rsidRPr="00730C03">
        <w:rPr>
          <w:color w:val="000000"/>
        </w:rPr>
        <w:t>.</w:t>
      </w:r>
      <w:r w:rsidR="00DB4B71" w:rsidRPr="00730C03">
        <w:rPr>
          <w:color w:val="000000"/>
        </w:rPr>
        <w:t>00</w:t>
      </w:r>
      <w:r w:rsidR="00DB4B71" w:rsidRPr="00732C70">
        <w:rPr>
          <w:color w:val="000000"/>
        </w:rPr>
        <w:t>.</w:t>
      </w:r>
    </w:p>
    <w:p w14:paraId="57E1002F" w14:textId="2797C0CF" w:rsidR="00B00AEE" w:rsidRDefault="00555C55" w:rsidP="00065522">
      <w:pPr>
        <w:numPr>
          <w:ilvl w:val="1"/>
          <w:numId w:val="2"/>
        </w:numPr>
        <w:tabs>
          <w:tab w:val="left" w:pos="567"/>
        </w:tabs>
        <w:ind w:left="567" w:hanging="567"/>
        <w:jc w:val="both"/>
      </w:pPr>
      <w:r w:rsidRPr="009A3A2A">
        <w:t>Piedāvājuma oriģināleksemplāru</w:t>
      </w:r>
      <w:r w:rsidRPr="008B3275">
        <w:t xml:space="preserve"> noformē un iesnie</w:t>
      </w:r>
      <w:r w:rsidR="00CC58BA">
        <w:t>dz kā vienu sējumu ar uzrakstu “</w:t>
      </w:r>
      <w:r w:rsidRPr="008B3275">
        <w:t xml:space="preserve">ORIĢINĀLS”. Sējumam pievieno satura rādītāju, visas lapas sanumurē un cauršauj ar diegu vai caurauklo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cauršuva (cauraukloja) sējumu, parakstā iekļaujot personas parakstu, tā atšifrējumu un </w:t>
      </w:r>
      <w:r w:rsidRPr="00636907">
        <w:t>ziņas, kas ļauj nepārprotami identificēt šo personu.</w:t>
      </w:r>
      <w:r w:rsidRPr="008B3275">
        <w:t xml:space="preserve"> Kā arī norāda apliecinājuma izdarīšanas datumu.</w:t>
      </w:r>
    </w:p>
    <w:p w14:paraId="57E10030" w14:textId="77777777" w:rsidR="008D3AB1" w:rsidRPr="008D3AB1" w:rsidRDefault="008D3AB1" w:rsidP="00065522">
      <w:pPr>
        <w:numPr>
          <w:ilvl w:val="1"/>
          <w:numId w:val="2"/>
        </w:numPr>
        <w:tabs>
          <w:tab w:val="left" w:pos="567"/>
        </w:tabs>
        <w:ind w:left="567" w:hanging="567"/>
        <w:jc w:val="both"/>
      </w:pPr>
      <w:r w:rsidRPr="008D3AB1">
        <w:rPr>
          <w:bCs/>
        </w:rPr>
        <w:t xml:space="preserve">Piedāvājuma kopiju elektroniskā formātā </w:t>
      </w:r>
      <w:r w:rsidR="00D1221C" w:rsidRPr="002504DA">
        <w:rPr>
          <w:szCs w:val="28"/>
        </w:rPr>
        <w:t xml:space="preserve">(CD/DVD vai USB zibatmiņa) </w:t>
      </w:r>
      <w:r w:rsidRPr="008D3AB1">
        <w:rPr>
          <w:bCs/>
        </w:rPr>
        <w:t xml:space="preserve">noformē MS Office, MS Project, Adobe Acrobat vai OpenOffice/LibreOffice nolasāmā formātā. </w:t>
      </w:r>
    </w:p>
    <w:p w14:paraId="57E10031" w14:textId="77777777" w:rsidR="008D3AB1" w:rsidRDefault="008D3AB1" w:rsidP="00065522">
      <w:pPr>
        <w:numPr>
          <w:ilvl w:val="1"/>
          <w:numId w:val="2"/>
        </w:numPr>
        <w:tabs>
          <w:tab w:val="left" w:pos="567"/>
        </w:tabs>
        <w:ind w:left="567" w:hanging="567"/>
        <w:jc w:val="both"/>
      </w:pPr>
      <w:r w:rsidRPr="008D3AB1">
        <w:rPr>
          <w:bCs/>
        </w:rPr>
        <w:t>Pretendents samaksā visus izdevumus, kas saistīti ar piedāvājuma sagatavošanu un iesniegšanu pasūtītājam.</w:t>
      </w:r>
    </w:p>
    <w:p w14:paraId="57E10033" w14:textId="77777777" w:rsidR="00B53A28" w:rsidRPr="008B3275" w:rsidRDefault="00B53A28" w:rsidP="004F1F02">
      <w:pPr>
        <w:pStyle w:val="Heading2"/>
        <w:numPr>
          <w:ilvl w:val="0"/>
          <w:numId w:val="15"/>
        </w:numPr>
        <w:tabs>
          <w:tab w:val="left" w:pos="284"/>
        </w:tabs>
        <w:ind w:left="0" w:firstLine="0"/>
        <w:rPr>
          <w:b w:val="0"/>
        </w:rPr>
      </w:pPr>
      <w:r w:rsidRPr="004F1F02">
        <w:rPr>
          <w:rFonts w:ascii="Times New Roman" w:hAnsi="Times New Roman" w:cs="Times New Roman"/>
          <w:i w:val="0"/>
          <w:sz w:val="24"/>
          <w:lang w:eastAsia="en-US"/>
        </w:rPr>
        <w:t>Nosacījumi pretendentu dalībai iepirkuma procedūrā:</w:t>
      </w:r>
    </w:p>
    <w:p w14:paraId="57E10034" w14:textId="5E0C0FCC" w:rsidR="00B53A28" w:rsidRPr="008B3275" w:rsidRDefault="00B53A28" w:rsidP="004F1F02">
      <w:pPr>
        <w:pStyle w:val="ListParagraph"/>
        <w:numPr>
          <w:ilvl w:val="1"/>
          <w:numId w:val="15"/>
        </w:numPr>
        <w:autoSpaceDE w:val="0"/>
        <w:autoSpaceDN w:val="0"/>
        <w:adjustRightInd w:val="0"/>
        <w:ind w:left="567" w:hanging="567"/>
        <w:jc w:val="both"/>
      </w:pPr>
      <w:r w:rsidRPr="008B3275">
        <w:t>Iepirkuma procedūras piedāvājumam jābūt par visu iepirkuma priekšmeta apjomu.</w:t>
      </w:r>
    </w:p>
    <w:p w14:paraId="57E10035" w14:textId="77777777" w:rsidR="00B53A28" w:rsidRPr="00E174AE" w:rsidRDefault="00331343" w:rsidP="004F1F02">
      <w:pPr>
        <w:numPr>
          <w:ilvl w:val="1"/>
          <w:numId w:val="15"/>
        </w:numPr>
        <w:autoSpaceDE w:val="0"/>
        <w:autoSpaceDN w:val="0"/>
        <w:adjustRightInd w:val="0"/>
        <w:ind w:left="567" w:hanging="567"/>
        <w:jc w:val="both"/>
      </w:pPr>
      <w:r>
        <w:rPr>
          <w:color w:val="000000"/>
        </w:rPr>
        <w:t xml:space="preserve">Iepirkumā var piedalīties jebkura persona vai personu apvienība, kura atbilst </w:t>
      </w:r>
      <w:r w:rsidR="00BE3DCE">
        <w:rPr>
          <w:color w:val="000000"/>
        </w:rPr>
        <w:t xml:space="preserve">iepirkuma </w:t>
      </w:r>
      <w:r w:rsidR="00CF77DF">
        <w:rPr>
          <w:color w:val="000000"/>
        </w:rPr>
        <w:t>nolikumā</w:t>
      </w:r>
      <w:r>
        <w:rPr>
          <w:color w:val="000000"/>
        </w:rPr>
        <w:t xml:space="preserve"> izvirzītajām prasībām.</w:t>
      </w:r>
    </w:p>
    <w:p w14:paraId="57E10036" w14:textId="09F03D52" w:rsidR="00E174AE" w:rsidRDefault="00E174AE" w:rsidP="004F1F02">
      <w:pPr>
        <w:numPr>
          <w:ilvl w:val="1"/>
          <w:numId w:val="15"/>
        </w:numPr>
        <w:autoSpaceDE w:val="0"/>
        <w:autoSpaceDN w:val="0"/>
        <w:adjustRightInd w:val="0"/>
        <w:ind w:left="567" w:hanging="567"/>
        <w:jc w:val="both"/>
      </w:pPr>
      <w:r w:rsidRPr="00E174AE">
        <w:t xml:space="preserve">Ja piegādātājs ir laikus pieprasījis papildu informāciju par iepirkuma </w:t>
      </w:r>
      <w:r w:rsidR="000772C4">
        <w:t>nolikumā</w:t>
      </w:r>
      <w:r w:rsidRPr="00E174AE">
        <w:t xml:space="preserve"> iekļautajām prasībām, i</w:t>
      </w:r>
      <w:r w:rsidR="000772C4">
        <w:t>epirkuma komisija to sniedz triju</w:t>
      </w:r>
      <w:r w:rsidRPr="00E174AE">
        <w:t xml:space="preserve"> darbdienu laikā, bet ne vēlāk kā četras dienas pirms piedāvājumu iesniegšanas termiņa beigām. Papildu informāciju iepirkuma komisija nosūta piegādātājam, kas uzdevis jautājumu, un vienlaikus </w:t>
      </w:r>
      <w:r w:rsidRPr="00E174AE">
        <w:rPr>
          <w:bCs/>
        </w:rPr>
        <w:t>ievieto</w:t>
      </w:r>
      <w:r w:rsidR="00E73977">
        <w:rPr>
          <w:bCs/>
        </w:rPr>
        <w:t xml:space="preserve"> sniegto atbildi arī </w:t>
      </w:r>
      <w:r w:rsidR="00E73977" w:rsidRPr="0025124D">
        <w:rPr>
          <w:bCs/>
        </w:rPr>
        <w:t>p</w:t>
      </w:r>
      <w:r w:rsidRPr="0025124D">
        <w:rPr>
          <w:bCs/>
        </w:rPr>
        <w:t xml:space="preserve">asūtītāja </w:t>
      </w:r>
      <w:r w:rsidR="000E4521">
        <w:rPr>
          <w:bCs/>
        </w:rPr>
        <w:t>tīmekļvietnes</w:t>
      </w:r>
      <w:r w:rsidR="0025124D" w:rsidRPr="0025124D">
        <w:rPr>
          <w:bCs/>
        </w:rPr>
        <w:t xml:space="preserve"> </w:t>
      </w:r>
      <w:hyperlink r:id="rId13" w:history="1">
        <w:r w:rsidRPr="00E174AE">
          <w:rPr>
            <w:rStyle w:val="Hyperlink"/>
            <w:bCs/>
          </w:rPr>
          <w:t>www.kase.gov.lv</w:t>
        </w:r>
      </w:hyperlink>
      <w:r w:rsidR="00CC58BA">
        <w:rPr>
          <w:bCs/>
        </w:rPr>
        <w:t xml:space="preserve"> sadaļā “</w:t>
      </w:r>
      <w:r w:rsidRPr="00E174AE">
        <w:rPr>
          <w:bCs/>
        </w:rPr>
        <w:t xml:space="preserve">Publiskie iepirkumi”, </w:t>
      </w:r>
      <w:r w:rsidRPr="00E174AE">
        <w:t xml:space="preserve">kur ir pieejams iepirkuma </w:t>
      </w:r>
      <w:r w:rsidR="000772C4">
        <w:t>nolikums</w:t>
      </w:r>
      <w:r w:rsidRPr="00E174AE">
        <w:t>, norādot arī uzdoto jautājumu.</w:t>
      </w:r>
    </w:p>
    <w:p w14:paraId="57E10038" w14:textId="77777777" w:rsidR="001F7B55" w:rsidRPr="00F52732" w:rsidRDefault="004C4E36" w:rsidP="00EE47B9">
      <w:pPr>
        <w:pStyle w:val="Heading2"/>
        <w:numPr>
          <w:ilvl w:val="0"/>
          <w:numId w:val="15"/>
        </w:numPr>
        <w:tabs>
          <w:tab w:val="left" w:pos="284"/>
        </w:tabs>
        <w:ind w:left="0" w:firstLine="0"/>
        <w:jc w:val="both"/>
        <w:rPr>
          <w:rFonts w:ascii="Times New Roman" w:hAnsi="Times New Roman"/>
          <w:i w:val="0"/>
          <w:sz w:val="24"/>
        </w:rPr>
      </w:pPr>
      <w:r w:rsidRPr="004F1F02">
        <w:rPr>
          <w:rFonts w:ascii="Times New Roman" w:hAnsi="Times New Roman" w:cs="Times New Roman"/>
          <w:i w:val="0"/>
          <w:sz w:val="24"/>
          <w:lang w:eastAsia="en-US"/>
        </w:rPr>
        <w:t>Pretendentu atlases p</w:t>
      </w:r>
      <w:r w:rsidRPr="00F52732">
        <w:rPr>
          <w:rFonts w:ascii="Times New Roman" w:hAnsi="Times New Roman"/>
          <w:i w:val="0"/>
          <w:sz w:val="24"/>
        </w:rPr>
        <w:t>rasības, iesniedzamie pretendentu atlases dokumenti un pārbaudāmās ziņas:</w:t>
      </w:r>
    </w:p>
    <w:p w14:paraId="57E10039" w14:textId="77777777" w:rsidR="00833358" w:rsidRPr="008B3275" w:rsidRDefault="004C4E36" w:rsidP="004F1F02">
      <w:pPr>
        <w:numPr>
          <w:ilvl w:val="1"/>
          <w:numId w:val="15"/>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14:paraId="57E1003A" w14:textId="6B7A2C06" w:rsidR="00C40C9A" w:rsidRPr="008B513E" w:rsidRDefault="008B513E" w:rsidP="004F1F02">
      <w:pPr>
        <w:numPr>
          <w:ilvl w:val="2"/>
          <w:numId w:val="15"/>
        </w:numPr>
        <w:autoSpaceDE w:val="0"/>
        <w:autoSpaceDN w:val="0"/>
        <w:adjustRightInd w:val="0"/>
        <w:ind w:left="567" w:hanging="567"/>
        <w:jc w:val="both"/>
      </w:pPr>
      <w:r w:rsidRPr="008B513E">
        <w:rPr>
          <w:lang w:eastAsia="en-US"/>
        </w:rPr>
        <w:t>Pasūtītājs izslēdz pretendentu, kuram būtu piešķiramas iepirkuma līguma slēgšanas tiesības, no dalības iepirkumā jebkurā no šādiem gadījumiem</w:t>
      </w:r>
      <w:r w:rsidR="00C40C9A" w:rsidRPr="008B513E">
        <w:rPr>
          <w:lang w:eastAsia="en-US"/>
        </w:rPr>
        <w:t>:</w:t>
      </w:r>
    </w:p>
    <w:p w14:paraId="57E1003B" w14:textId="77777777" w:rsidR="006E30F0" w:rsidRPr="00C40BD6" w:rsidRDefault="00711224" w:rsidP="004F1F02">
      <w:pPr>
        <w:pStyle w:val="ListParagraph"/>
        <w:numPr>
          <w:ilvl w:val="3"/>
          <w:numId w:val="15"/>
        </w:numPr>
        <w:autoSpaceDE w:val="0"/>
        <w:autoSpaceDN w:val="0"/>
        <w:adjustRightInd w:val="0"/>
        <w:ind w:left="851" w:right="-176" w:hanging="851"/>
        <w:jc w:val="both"/>
      </w:pPr>
      <w:r w:rsidRPr="00711224">
        <w:t>pasludināts pretendenta maksātnespējas process (izņemot gadījumu, kad maksātnespējas procesā tiek piemērots uz parādnieka maksātspējas atjaunošanu vērsts pasākumu kopums), apturēta tā saimnieciskā darbība</w:t>
      </w:r>
      <w:r>
        <w:t xml:space="preserve"> vai pretendents tiek likvidēts</w:t>
      </w:r>
      <w:r w:rsidR="006E30F0" w:rsidRPr="00C40BD6">
        <w:t>;</w:t>
      </w:r>
    </w:p>
    <w:p w14:paraId="57E1003C" w14:textId="77777777" w:rsidR="006E30F0" w:rsidRPr="00AA25E5" w:rsidRDefault="00281009" w:rsidP="004F1F02">
      <w:pPr>
        <w:pStyle w:val="ListParagraph"/>
        <w:numPr>
          <w:ilvl w:val="3"/>
          <w:numId w:val="15"/>
        </w:numPr>
        <w:autoSpaceDE w:val="0"/>
        <w:autoSpaceDN w:val="0"/>
        <w:adjustRightInd w:val="0"/>
        <w:ind w:left="851" w:right="-176" w:hanging="851"/>
        <w:jc w:val="both"/>
      </w:pPr>
      <w:r w:rsidRPr="00281009">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281009">
        <w:rPr>
          <w:i/>
          <w:iCs/>
        </w:rPr>
        <w:t>euro</w:t>
      </w:r>
      <w:r w:rsidRPr="00281009">
        <w:t xml:space="preserve">. Attiecībā uz Latvijā reģistrētiem un pastāvīgi </w:t>
      </w:r>
      <w:r w:rsidRPr="00281009">
        <w:lastRenderedPageBreak/>
        <w:t xml:space="preserve">dzīvojošiem pretendentiem </w:t>
      </w:r>
      <w:r>
        <w:t xml:space="preserve">iepirkuma komisija </w:t>
      </w:r>
      <w:r w:rsidRPr="00281009">
        <w:t>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57E1003D" w14:textId="77777777" w:rsidR="006D1E04" w:rsidRDefault="006D1E04" w:rsidP="004F1F02">
      <w:pPr>
        <w:pStyle w:val="ListParagraph"/>
        <w:numPr>
          <w:ilvl w:val="3"/>
          <w:numId w:val="15"/>
        </w:numPr>
        <w:autoSpaceDE w:val="0"/>
        <w:autoSpaceDN w:val="0"/>
        <w:adjustRightInd w:val="0"/>
        <w:ind w:left="851" w:right="-176" w:hanging="851"/>
        <w:jc w:val="both"/>
      </w:pPr>
      <w:r w:rsidRPr="006D1E04">
        <w:t xml:space="preserve">iepirkuma procedūras dokumentu sagatavotājs (pasūtītāja amatpersona vai darbinieks), iepirkuma komisijas loceklis vai eksperts ir saistīts ar pretendentu </w:t>
      </w:r>
      <w:r w:rsidR="00775C5D">
        <w:t>PIL 25. panta</w:t>
      </w:r>
      <w:r w:rsidRPr="006D1E04">
        <w:t xml:space="preserve"> pirmās un otrās daļas izpratnē vai ir ieinteresēts kāda pretendenta izvēlē, un pasūtītājam nav iespējams novērst šo situāciju ar mazāk pretendentu ierobežojošiem pasākumiem;</w:t>
      </w:r>
    </w:p>
    <w:p w14:paraId="57E1003F" w14:textId="0215DA4C" w:rsidR="007E0636" w:rsidRDefault="00775C5D" w:rsidP="004F1F02">
      <w:pPr>
        <w:pStyle w:val="ListParagraph"/>
        <w:numPr>
          <w:ilvl w:val="3"/>
          <w:numId w:val="15"/>
        </w:numPr>
        <w:autoSpaceDE w:val="0"/>
        <w:autoSpaceDN w:val="0"/>
        <w:adjustRightInd w:val="0"/>
        <w:ind w:left="851" w:right="-176" w:hanging="851"/>
        <w:jc w:val="both"/>
      </w:pPr>
      <w:r w:rsidRPr="00775C5D">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t xml:space="preserve">PIL 9. panta astotās </w:t>
      </w:r>
      <w:r w:rsidRPr="00775C5D">
        <w:t xml:space="preserve">daļas </w:t>
      </w:r>
      <w:r>
        <w:t xml:space="preserve">1., 2 </w:t>
      </w:r>
      <w:r w:rsidRPr="00775C5D">
        <w:t xml:space="preserve">un </w:t>
      </w:r>
      <w:r>
        <w:t xml:space="preserve">3. punkta (nolikuma 7.1.1.1., 7.1.1.2. un 7.1.1.3. apakšpunkts) </w:t>
      </w:r>
      <w:r w:rsidRPr="00775C5D">
        <w:t>nosacījumi.</w:t>
      </w:r>
    </w:p>
    <w:p w14:paraId="644780D8" w14:textId="5BDD5A36" w:rsidR="00AF4FB1" w:rsidRDefault="00AF4FB1" w:rsidP="004F1F02">
      <w:pPr>
        <w:pStyle w:val="ListParagraph"/>
        <w:numPr>
          <w:ilvl w:val="3"/>
          <w:numId w:val="15"/>
        </w:numPr>
        <w:autoSpaceDE w:val="0"/>
        <w:autoSpaceDN w:val="0"/>
        <w:adjustRightInd w:val="0"/>
        <w:ind w:left="851" w:right="-176" w:hanging="851"/>
        <w:jc w:val="both"/>
      </w:pPr>
      <w:r w:rsidRPr="00405A7D">
        <w:t>pretendents ir ārzonā reģistrēta juridiskā persona vai personu apvienība.</w:t>
      </w:r>
    </w:p>
    <w:p w14:paraId="5FB6E4C2" w14:textId="0612B0C9" w:rsidR="00F250F0" w:rsidRDefault="00F250F0" w:rsidP="00F250F0">
      <w:pPr>
        <w:pStyle w:val="ListParagraph"/>
        <w:numPr>
          <w:ilvl w:val="2"/>
          <w:numId w:val="15"/>
        </w:numPr>
        <w:autoSpaceDE w:val="0"/>
        <w:autoSpaceDN w:val="0"/>
        <w:adjustRightInd w:val="0"/>
        <w:ind w:left="567" w:right="-176" w:hanging="567"/>
        <w:jc w:val="both"/>
      </w:pPr>
      <w:r w:rsidRPr="00FD1BC7">
        <w:t>Pasūtītājs, attiecībā uz pretendentu, kuram saskaņā ar normatīvajiem aktiem publisko iepirkumu jomā būtu piešķiramas līguma slēgšanas tiesības, pārbauda, vai attiecībā uz šo pretendentu, tā valdes vai padomes locekli, pārstāvēttiesīgo personu vai prokūristu vai personu, kura ir pilnvarota pārstāvēt pretendentu darbībās, kas saistītas ar filiāli, vai personālsabiedrības biedru, ja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līguma slēgšanas tiesību piešķiršanas procedūrā.</w:t>
      </w:r>
    </w:p>
    <w:p w14:paraId="2BE6A71B" w14:textId="31217FFB" w:rsidR="00347A9E" w:rsidRPr="00905ECC" w:rsidRDefault="007137DF" w:rsidP="00F05F13">
      <w:pPr>
        <w:numPr>
          <w:ilvl w:val="2"/>
          <w:numId w:val="15"/>
        </w:numPr>
        <w:spacing w:before="60"/>
        <w:ind w:right="-99" w:hanging="862"/>
        <w:jc w:val="both"/>
        <w:rPr>
          <w:bCs/>
          <w:szCs w:val="20"/>
        </w:rPr>
      </w:pPr>
      <w:bookmarkStart w:id="2" w:name="_Ref514316004"/>
      <w:r w:rsidRPr="00905ECC">
        <w:rPr>
          <w:bCs/>
          <w:szCs w:val="20"/>
        </w:rPr>
        <w:t>Pretendenta</w:t>
      </w:r>
      <w:r w:rsidR="00347A9E" w:rsidRPr="00905ECC">
        <w:rPr>
          <w:bCs/>
          <w:szCs w:val="20"/>
        </w:rPr>
        <w:t xml:space="preserve"> </w:t>
      </w:r>
      <w:r w:rsidR="0097527F" w:rsidRPr="00905ECC">
        <w:rPr>
          <w:bCs/>
          <w:szCs w:val="20"/>
        </w:rPr>
        <w:t xml:space="preserve">neto </w:t>
      </w:r>
      <w:r w:rsidR="00347A9E" w:rsidRPr="00905ECC">
        <w:rPr>
          <w:bCs/>
          <w:szCs w:val="20"/>
        </w:rPr>
        <w:t xml:space="preserve">apgrozījums </w:t>
      </w:r>
      <w:r w:rsidR="003E56F9" w:rsidRPr="00905ECC">
        <w:rPr>
          <w:bCs/>
        </w:rPr>
        <w:t xml:space="preserve">no 2015. gada 1. janvāra līdz </w:t>
      </w:r>
      <w:r w:rsidR="00EE06FC" w:rsidRPr="00905ECC">
        <w:t>2017.gada 31</w:t>
      </w:r>
      <w:r w:rsidR="00DB3E00" w:rsidRPr="00905ECC">
        <w:t>.</w:t>
      </w:r>
      <w:r w:rsidR="00EE06FC" w:rsidRPr="00905ECC">
        <w:t>decembrim</w:t>
      </w:r>
      <w:r w:rsidR="003E56F9" w:rsidRPr="00905ECC">
        <w:rPr>
          <w:bCs/>
        </w:rPr>
        <w:t xml:space="preserve"> </w:t>
      </w:r>
      <w:r w:rsidR="0097527F" w:rsidRPr="00905ECC">
        <w:rPr>
          <w:bCs/>
        </w:rPr>
        <w:t xml:space="preserve">vidēji gadā </w:t>
      </w:r>
      <w:r w:rsidRPr="00905ECC">
        <w:rPr>
          <w:bCs/>
          <w:szCs w:val="20"/>
        </w:rPr>
        <w:t xml:space="preserve">nav </w:t>
      </w:r>
      <w:r w:rsidR="00347A9E" w:rsidRPr="00905ECC">
        <w:rPr>
          <w:bCs/>
          <w:szCs w:val="20"/>
        </w:rPr>
        <w:t>mazāks par 40</w:t>
      </w:r>
      <w:r w:rsidR="0066126D" w:rsidRPr="00905ECC">
        <w:rPr>
          <w:bCs/>
          <w:szCs w:val="20"/>
        </w:rPr>
        <w:t> </w:t>
      </w:r>
      <w:r w:rsidR="00347A9E" w:rsidRPr="00905ECC">
        <w:rPr>
          <w:bCs/>
          <w:szCs w:val="20"/>
        </w:rPr>
        <w:t>000</w:t>
      </w:r>
      <w:r w:rsidR="0066126D" w:rsidRPr="00905ECC">
        <w:rPr>
          <w:bCs/>
          <w:szCs w:val="20"/>
        </w:rPr>
        <w:t>,00</w:t>
      </w:r>
      <w:r w:rsidR="00347A9E" w:rsidRPr="00905ECC">
        <w:rPr>
          <w:bCs/>
          <w:szCs w:val="20"/>
        </w:rPr>
        <w:t xml:space="preserve"> </w:t>
      </w:r>
      <w:r w:rsidRPr="00905ECC">
        <w:rPr>
          <w:bCs/>
          <w:szCs w:val="20"/>
        </w:rPr>
        <w:t>EUR (četrdesmit tūkstoši eiro, 00 centi)</w:t>
      </w:r>
      <w:r w:rsidR="00D451E6" w:rsidRPr="00905ECC">
        <w:rPr>
          <w:bCs/>
          <w:szCs w:val="20"/>
        </w:rPr>
        <w:t>.</w:t>
      </w:r>
      <w:bookmarkEnd w:id="2"/>
    </w:p>
    <w:p w14:paraId="54073C67" w14:textId="32CA3CB1" w:rsidR="00347A9E" w:rsidRPr="00905ECC" w:rsidRDefault="007137DF" w:rsidP="00F05F13">
      <w:pPr>
        <w:numPr>
          <w:ilvl w:val="2"/>
          <w:numId w:val="15"/>
        </w:numPr>
        <w:spacing w:before="60"/>
        <w:ind w:right="-99" w:hanging="862"/>
        <w:jc w:val="both"/>
        <w:rPr>
          <w:bCs/>
          <w:szCs w:val="20"/>
        </w:rPr>
      </w:pPr>
      <w:bookmarkStart w:id="3" w:name="_Ref514316006"/>
      <w:r w:rsidRPr="00905ECC">
        <w:rPr>
          <w:bCs/>
          <w:szCs w:val="20"/>
        </w:rPr>
        <w:t>Pretendenta pašu kapitāls</w:t>
      </w:r>
      <w:r w:rsidR="0097527F" w:rsidRPr="00905ECC">
        <w:rPr>
          <w:bCs/>
          <w:szCs w:val="20"/>
        </w:rPr>
        <w:t xml:space="preserve"> (</w:t>
      </w:r>
      <w:r w:rsidR="00E71D32" w:rsidRPr="00905ECC">
        <w:rPr>
          <w:bCs/>
          <w:szCs w:val="20"/>
        </w:rPr>
        <w:t>b</w:t>
      </w:r>
      <w:r w:rsidR="0097527F" w:rsidRPr="00905ECC">
        <w:rPr>
          <w:bCs/>
          <w:szCs w:val="20"/>
        </w:rPr>
        <w:t>ilances rinda “Pašu kapitāls kopā”)</w:t>
      </w:r>
      <w:r w:rsidRPr="00905ECC">
        <w:rPr>
          <w:bCs/>
          <w:szCs w:val="20"/>
        </w:rPr>
        <w:t xml:space="preserve"> </w:t>
      </w:r>
      <w:r w:rsidR="00BC7614" w:rsidRPr="00905ECC">
        <w:rPr>
          <w:bCs/>
          <w:szCs w:val="20"/>
        </w:rPr>
        <w:t>2015., 2016., 2017.gad</w:t>
      </w:r>
      <w:r w:rsidR="00096977" w:rsidRPr="00905ECC">
        <w:rPr>
          <w:bCs/>
          <w:szCs w:val="20"/>
        </w:rPr>
        <w:t>ā</w:t>
      </w:r>
      <w:r w:rsidRPr="00905ECC">
        <w:rPr>
          <w:bCs/>
          <w:szCs w:val="20"/>
        </w:rPr>
        <w:t xml:space="preserve"> ir </w:t>
      </w:r>
      <w:r w:rsidR="00347A9E" w:rsidRPr="00905ECC">
        <w:rPr>
          <w:bCs/>
          <w:szCs w:val="20"/>
        </w:rPr>
        <w:t>pozitīvs</w:t>
      </w:r>
      <w:bookmarkEnd w:id="3"/>
      <w:r w:rsidR="00D451E6" w:rsidRPr="00905ECC">
        <w:rPr>
          <w:bCs/>
          <w:szCs w:val="20"/>
        </w:rPr>
        <w:t>.</w:t>
      </w:r>
    </w:p>
    <w:p w14:paraId="2C5BF139" w14:textId="7A1A4F57" w:rsidR="00347A9E" w:rsidRPr="00E947D1" w:rsidRDefault="00347A9E" w:rsidP="00F05F13">
      <w:pPr>
        <w:numPr>
          <w:ilvl w:val="2"/>
          <w:numId w:val="15"/>
        </w:numPr>
        <w:spacing w:before="60"/>
        <w:ind w:left="426" w:right="-99" w:hanging="426"/>
        <w:jc w:val="both"/>
        <w:rPr>
          <w:bCs/>
          <w:szCs w:val="20"/>
        </w:rPr>
      </w:pPr>
      <w:bookmarkStart w:id="4" w:name="_Ref514316047"/>
      <w:r w:rsidRPr="00E947D1">
        <w:rPr>
          <w:bCs/>
          <w:szCs w:val="20"/>
        </w:rPr>
        <w:t xml:space="preserve">Pretendenta </w:t>
      </w:r>
      <w:r w:rsidR="001657F6" w:rsidRPr="00E947D1">
        <w:rPr>
          <w:bCs/>
          <w:szCs w:val="20"/>
        </w:rPr>
        <w:t>līguma izpildei piedāvāto speciālistu</w:t>
      </w:r>
      <w:r w:rsidRPr="00E947D1">
        <w:rPr>
          <w:bCs/>
          <w:szCs w:val="20"/>
        </w:rPr>
        <w:t xml:space="preserve"> kvalifikācija</w:t>
      </w:r>
      <w:r w:rsidR="00E947D1" w:rsidRPr="00E947D1">
        <w:rPr>
          <w:bCs/>
          <w:szCs w:val="20"/>
        </w:rPr>
        <w:t xml:space="preserve"> un pieredze</w:t>
      </w:r>
      <w:r w:rsidR="007137DF" w:rsidRPr="00E947D1">
        <w:rPr>
          <w:bCs/>
          <w:szCs w:val="20"/>
        </w:rPr>
        <w:t xml:space="preserve"> atbilst šādām</w:t>
      </w:r>
      <w:r w:rsidRPr="00E947D1">
        <w:rPr>
          <w:bCs/>
          <w:szCs w:val="20"/>
        </w:rPr>
        <w:t xml:space="preserve"> prasīb</w:t>
      </w:r>
      <w:r w:rsidR="007137DF" w:rsidRPr="00E947D1">
        <w:rPr>
          <w:bCs/>
          <w:szCs w:val="20"/>
        </w:rPr>
        <w:t>ām</w:t>
      </w:r>
      <w:r w:rsidRPr="00E947D1">
        <w:rPr>
          <w:bCs/>
          <w:szCs w:val="20"/>
        </w:rPr>
        <w:t>:</w:t>
      </w:r>
      <w:bookmarkEnd w:id="4"/>
    </w:p>
    <w:p w14:paraId="2E598FE6" w14:textId="6E6DE01E" w:rsidR="009B5A90" w:rsidRPr="00E947D1" w:rsidRDefault="009B5A90" w:rsidP="009B5A90">
      <w:pPr>
        <w:numPr>
          <w:ilvl w:val="3"/>
          <w:numId w:val="15"/>
        </w:numPr>
        <w:tabs>
          <w:tab w:val="left" w:pos="851"/>
        </w:tabs>
        <w:autoSpaceDE w:val="0"/>
        <w:autoSpaceDN w:val="0"/>
        <w:adjustRightInd w:val="0"/>
        <w:spacing w:before="60"/>
        <w:ind w:left="851" w:right="-176" w:hanging="851"/>
        <w:jc w:val="both"/>
        <w:rPr>
          <w:bCs/>
          <w:szCs w:val="20"/>
        </w:rPr>
      </w:pPr>
      <w:r w:rsidRPr="00E947D1">
        <w:rPr>
          <w:bCs/>
          <w:szCs w:val="20"/>
        </w:rPr>
        <w:t xml:space="preserve">projekta vadītājam – augstākā izglītība IT jomā, CISA vai ekvivalents sertifikāts, pieredze drošības pārbaužu projektu vadīšanā </w:t>
      </w:r>
      <w:r w:rsidR="00C77780">
        <w:rPr>
          <w:bCs/>
          <w:szCs w:val="20"/>
        </w:rPr>
        <w:t>iepriekšējo</w:t>
      </w:r>
      <w:r w:rsidRPr="00E947D1">
        <w:rPr>
          <w:bCs/>
          <w:szCs w:val="20"/>
        </w:rPr>
        <w:t xml:space="preserve"> triju gadu laikā. Jāiesniedz CV, kā arī jānorāda vismaz divi informācijas drošības pārbaužu projekti, kas veikti </w:t>
      </w:r>
      <w:r w:rsidR="0005241D">
        <w:rPr>
          <w:bCs/>
          <w:szCs w:val="20"/>
        </w:rPr>
        <w:t>iepriekšējo</w:t>
      </w:r>
      <w:r w:rsidRPr="00E947D1">
        <w:rPr>
          <w:bCs/>
          <w:szCs w:val="20"/>
        </w:rPr>
        <w:t xml:space="preserve"> triju gadu laikā</w:t>
      </w:r>
      <w:r w:rsidR="00C41942">
        <w:rPr>
          <w:bCs/>
          <w:szCs w:val="20"/>
        </w:rPr>
        <w:t xml:space="preserve"> </w:t>
      </w:r>
      <w:r w:rsidR="00B1074C">
        <w:rPr>
          <w:lang w:eastAsia="en-US"/>
        </w:rPr>
        <w:t>(no 2015</w:t>
      </w:r>
      <w:r w:rsidR="00C41942" w:rsidRPr="000A619F">
        <w:rPr>
          <w:lang w:eastAsia="en-US"/>
        </w:rPr>
        <w:t>. gada 1.janvāra līdz piedāvājuma iesniegšanas termiņam)</w:t>
      </w:r>
      <w:r w:rsidRPr="00E947D1">
        <w:rPr>
          <w:bCs/>
          <w:szCs w:val="20"/>
        </w:rPr>
        <w:t>. Jānorāda veiktā projekta saturs, konkrētā speciālista loma projektā, projekta pasūtītāja kontaktpersona un tās koordinātes;</w:t>
      </w:r>
    </w:p>
    <w:p w14:paraId="4C81E5CE" w14:textId="56BD04B8" w:rsidR="00347A9E" w:rsidRPr="00E947D1" w:rsidRDefault="00E947D1" w:rsidP="00E947D1">
      <w:pPr>
        <w:numPr>
          <w:ilvl w:val="3"/>
          <w:numId w:val="15"/>
        </w:numPr>
        <w:tabs>
          <w:tab w:val="left" w:pos="851"/>
        </w:tabs>
        <w:autoSpaceDE w:val="0"/>
        <w:autoSpaceDN w:val="0"/>
        <w:adjustRightInd w:val="0"/>
        <w:spacing w:before="60"/>
        <w:ind w:left="851" w:right="-176" w:hanging="851"/>
        <w:jc w:val="both"/>
        <w:rPr>
          <w:bCs/>
          <w:szCs w:val="20"/>
        </w:rPr>
      </w:pPr>
      <w:r w:rsidRPr="00E947D1">
        <w:rPr>
          <w:bCs/>
          <w:szCs w:val="20"/>
        </w:rPr>
        <w:t xml:space="preserve">testētājam – augstākā izglītība IT jomā, Certified Ethical Hacker vai ekvivalents sertifikāts, sertifikāti, kas apliecina zināšanas pārbaužu veikšanai atbilstoši ISO 27001 standartam, OWASP (Open Web Application Security Project) testēšanas vadlīnijām un OSSTMM (Open Source Security Testing Methodology Manual) metodikai. Jāiesniedz CV, kā arī jānorāda vismaz divi informācijas drošības pārbaužu projekti, kas veikti </w:t>
      </w:r>
      <w:r w:rsidR="0005241D">
        <w:rPr>
          <w:bCs/>
          <w:szCs w:val="20"/>
        </w:rPr>
        <w:t>iepriekšējo</w:t>
      </w:r>
      <w:r w:rsidRPr="00E947D1">
        <w:rPr>
          <w:bCs/>
          <w:szCs w:val="20"/>
        </w:rPr>
        <w:t xml:space="preserve"> triju gadu laikā</w:t>
      </w:r>
      <w:r w:rsidR="00382664">
        <w:rPr>
          <w:bCs/>
          <w:szCs w:val="20"/>
        </w:rPr>
        <w:t xml:space="preserve"> </w:t>
      </w:r>
      <w:r w:rsidR="00382664" w:rsidRPr="00382664">
        <w:rPr>
          <w:bCs/>
          <w:szCs w:val="20"/>
        </w:rPr>
        <w:t>(no 2015. gada 1.janvāra līdz piedāvājuma iesniegšanas termiņam</w:t>
      </w:r>
      <w:r w:rsidR="00382664">
        <w:rPr>
          <w:bCs/>
          <w:szCs w:val="20"/>
        </w:rPr>
        <w:t>)</w:t>
      </w:r>
      <w:r w:rsidRPr="00E947D1">
        <w:rPr>
          <w:bCs/>
          <w:szCs w:val="20"/>
        </w:rPr>
        <w:t>. Jānorāda veiktā projekta saturs, konkrētā speciālista loma projektā, projekta pasūtītāja kontaktpersona un tās koordinātes</w:t>
      </w:r>
      <w:r w:rsidR="00347A9E" w:rsidRPr="00E947D1">
        <w:rPr>
          <w:bCs/>
          <w:szCs w:val="20"/>
        </w:rPr>
        <w:t>.</w:t>
      </w:r>
    </w:p>
    <w:p w14:paraId="4DE2E6D4" w14:textId="18B7DFBB" w:rsidR="00F63949" w:rsidRPr="00AD5F4C" w:rsidRDefault="00F63949" w:rsidP="00F63949">
      <w:pPr>
        <w:numPr>
          <w:ilvl w:val="2"/>
          <w:numId w:val="15"/>
        </w:numPr>
        <w:tabs>
          <w:tab w:val="left" w:pos="851"/>
        </w:tabs>
        <w:autoSpaceDE w:val="0"/>
        <w:autoSpaceDN w:val="0"/>
        <w:adjustRightInd w:val="0"/>
        <w:spacing w:before="60"/>
        <w:ind w:right="-176" w:hanging="862"/>
        <w:jc w:val="both"/>
        <w:rPr>
          <w:bCs/>
          <w:szCs w:val="20"/>
        </w:rPr>
      </w:pPr>
      <w:r w:rsidRPr="00AD5F4C">
        <w:rPr>
          <w:bCs/>
          <w:szCs w:val="20"/>
        </w:rPr>
        <w:lastRenderedPageBreak/>
        <w:t xml:space="preserve">Visi iepirkuma </w:t>
      </w:r>
      <w:r w:rsidR="00A616BC" w:rsidRPr="00AD5F4C">
        <w:rPr>
          <w:bCs/>
          <w:szCs w:val="20"/>
        </w:rPr>
        <w:t>nolikuma</w:t>
      </w:r>
      <w:r w:rsidRPr="00AD5F4C">
        <w:rPr>
          <w:bCs/>
          <w:szCs w:val="20"/>
        </w:rPr>
        <w:t xml:space="preserve"> 7.1.5.</w:t>
      </w:r>
      <w:r w:rsidR="00C95E01">
        <w:rPr>
          <w:bCs/>
          <w:szCs w:val="20"/>
        </w:rPr>
        <w:t> </w:t>
      </w:r>
      <w:r w:rsidRPr="00AD5F4C">
        <w:rPr>
          <w:bCs/>
          <w:szCs w:val="20"/>
        </w:rPr>
        <w:t>apakšpunktā pieprasītie speciālisti var brīvi mutiski un rakstiski sazināties latviešu valodā (Pasūtītājam ir tiesības pieprasīt pretendentam iesniegt valsts valodas zināšanas apliecinošus dokumentus). Ja kāds no 7.1.5.apakšpunktā pieprasītajiem speciālistiem nevar brīvi mutiski un rakstiski sazināties latviešu valodā, šim speciālistam par saviem līdzekļiem ir jāpiesaista sertificēts tehniskais tulks saziņai ar pasūtītāju.</w:t>
      </w:r>
    </w:p>
    <w:p w14:paraId="501EE017" w14:textId="3F227A17" w:rsidR="00D071A6" w:rsidRPr="00E947D1" w:rsidRDefault="00B02C53" w:rsidP="00E947D1">
      <w:pPr>
        <w:numPr>
          <w:ilvl w:val="2"/>
          <w:numId w:val="15"/>
        </w:numPr>
        <w:spacing w:before="60"/>
        <w:ind w:left="426" w:right="-99" w:hanging="426"/>
        <w:jc w:val="both"/>
        <w:rPr>
          <w:bCs/>
          <w:szCs w:val="20"/>
        </w:rPr>
      </w:pPr>
      <w:r w:rsidRPr="00E947D1">
        <w:rPr>
          <w:bCs/>
          <w:szCs w:val="20"/>
        </w:rPr>
        <w:t>Pretendenta piedāvājumā norādītos speciālistus pakalpojumu sniegšanas (iepirkuma līguma) laikā drīkst aizvietot tikai ar nolikuma 7.1.5.1. un 7.1.5.2. apakšpunktā norādītājām prasībām atbilstošas kvalifikācijas speciālistiem un ar pasūtītāja rakstveida piekrišanu, kuru pasūtītājs sniedz, ja piedāvātā speciālista kvalifikācija atbilst nolikuma 7.1.5.1. un 7.1.5.2. apakšpunktā norādītājām prasībām.</w:t>
      </w:r>
    </w:p>
    <w:p w14:paraId="08020180" w14:textId="1BB8A75C" w:rsidR="00B02C53" w:rsidRDefault="00B02C53" w:rsidP="006B2752">
      <w:pPr>
        <w:ind w:left="567"/>
        <w:jc w:val="both"/>
        <w:rPr>
          <w:b/>
          <w:bCs/>
          <w:lang w:eastAsia="en-US"/>
        </w:rPr>
      </w:pPr>
    </w:p>
    <w:p w14:paraId="57E10047" w14:textId="2D85DDCC" w:rsidR="00C40C9A" w:rsidRPr="008B3275" w:rsidRDefault="00C40C9A" w:rsidP="004F1F02">
      <w:pPr>
        <w:numPr>
          <w:ilvl w:val="1"/>
          <w:numId w:val="15"/>
        </w:numPr>
        <w:ind w:left="567" w:hanging="567"/>
        <w:jc w:val="both"/>
        <w:rPr>
          <w:b/>
          <w:bCs/>
          <w:lang w:eastAsia="en-US"/>
        </w:rPr>
      </w:pPr>
      <w:r w:rsidRPr="008B3275">
        <w:rPr>
          <w:b/>
        </w:rPr>
        <w:t>Iesniedzamie pretendentu atlases dokumenti:</w:t>
      </w:r>
    </w:p>
    <w:p w14:paraId="57E10048" w14:textId="4FF5ECFA" w:rsidR="006E30F0" w:rsidRPr="005F4C93" w:rsidRDefault="006E30F0" w:rsidP="004F1F02">
      <w:pPr>
        <w:pStyle w:val="ListParagraph"/>
        <w:numPr>
          <w:ilvl w:val="2"/>
          <w:numId w:val="15"/>
        </w:numPr>
        <w:tabs>
          <w:tab w:val="left" w:pos="709"/>
        </w:tabs>
        <w:ind w:left="709" w:right="-176" w:hanging="709"/>
        <w:jc w:val="both"/>
        <w:rPr>
          <w:bCs/>
          <w:lang w:eastAsia="en-US"/>
        </w:rPr>
      </w:pPr>
      <w:r w:rsidRPr="00A51745">
        <w:rPr>
          <w:bCs/>
          <w:szCs w:val="20"/>
          <w:lang w:eastAsia="en-US"/>
        </w:rPr>
        <w:t>Pretendenta pieteikums iepirkuma</w:t>
      </w:r>
      <w:r w:rsidR="000D0B86">
        <w:rPr>
          <w:bCs/>
          <w:szCs w:val="20"/>
          <w:lang w:eastAsia="en-US"/>
        </w:rPr>
        <w:t>m</w:t>
      </w:r>
      <w:r w:rsidRPr="00A51745">
        <w:rPr>
          <w:bCs/>
          <w:szCs w:val="20"/>
          <w:lang w:eastAsia="en-US"/>
        </w:rPr>
        <w:t xml:space="preserve"> </w:t>
      </w:r>
      <w:r w:rsidR="00510A9F">
        <w:rPr>
          <w:bCs/>
          <w:szCs w:val="20"/>
          <w:lang w:eastAsia="en-US"/>
        </w:rPr>
        <w:t>(</w:t>
      </w:r>
      <w:r w:rsidR="00DB17B8">
        <w:rPr>
          <w:bCs/>
          <w:szCs w:val="20"/>
          <w:lang w:eastAsia="en-US"/>
        </w:rPr>
        <w:t>nolikuma</w:t>
      </w:r>
      <w:r w:rsidR="00510A9F">
        <w:rPr>
          <w:bCs/>
          <w:szCs w:val="20"/>
          <w:lang w:eastAsia="en-US"/>
        </w:rPr>
        <w:t xml:space="preserve"> 2.</w:t>
      </w:r>
      <w:r w:rsidR="000F4AA8">
        <w:rPr>
          <w:bCs/>
          <w:szCs w:val="20"/>
          <w:lang w:eastAsia="en-US"/>
        </w:rPr>
        <w:t> </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14:paraId="57E10049" w14:textId="77777777" w:rsidR="006E30F0" w:rsidRPr="005F4C93" w:rsidRDefault="006E30F0" w:rsidP="00891DF7">
      <w:pPr>
        <w:pStyle w:val="ListParagraph"/>
        <w:numPr>
          <w:ilvl w:val="3"/>
          <w:numId w:val="15"/>
        </w:numPr>
        <w:tabs>
          <w:tab w:val="left" w:pos="851"/>
        </w:tabs>
        <w:autoSpaceDE w:val="0"/>
        <w:autoSpaceDN w:val="0"/>
        <w:adjustRightInd w:val="0"/>
        <w:ind w:left="851" w:right="-176" w:hanging="851"/>
        <w:jc w:val="both"/>
      </w:pPr>
      <w:r w:rsidRPr="005F4C93">
        <w:rPr>
          <w:bCs/>
          <w:szCs w:val="20"/>
          <w:lang w:eastAsia="en-US"/>
        </w:rPr>
        <w:t xml:space="preserve">iepirkuma </w:t>
      </w:r>
      <w:r w:rsidR="00DB17B8">
        <w:rPr>
          <w:bCs/>
          <w:szCs w:val="20"/>
          <w:lang w:eastAsia="en-US"/>
        </w:rPr>
        <w:t>nolikuma</w:t>
      </w:r>
      <w:r w:rsidRPr="005F4C93">
        <w:rPr>
          <w:bCs/>
          <w:szCs w:val="20"/>
          <w:lang w:eastAsia="en-US"/>
        </w:rPr>
        <w:t xml:space="preserve"> nosacījumi ir skaidri un saprotami, pretendents tiem piekrīt un </w:t>
      </w:r>
      <w:r w:rsidR="00D52933">
        <w:rPr>
          <w:bCs/>
          <w:szCs w:val="20"/>
          <w:lang w:eastAsia="en-US"/>
        </w:rPr>
        <w:t xml:space="preserve">nodrošina </w:t>
      </w:r>
      <w:r w:rsidRPr="005F4C93">
        <w:rPr>
          <w:bCs/>
          <w:szCs w:val="20"/>
          <w:lang w:eastAsia="en-US"/>
        </w:rPr>
        <w:t>to izpildi;</w:t>
      </w:r>
    </w:p>
    <w:p w14:paraId="57E1004A" w14:textId="444A84E3" w:rsidR="006E30F0" w:rsidRDefault="006E30F0" w:rsidP="00891DF7">
      <w:pPr>
        <w:pStyle w:val="ListParagraph"/>
        <w:numPr>
          <w:ilvl w:val="3"/>
          <w:numId w:val="15"/>
        </w:numPr>
        <w:tabs>
          <w:tab w:val="left" w:pos="851"/>
        </w:tabs>
        <w:autoSpaceDE w:val="0"/>
        <w:autoSpaceDN w:val="0"/>
        <w:adjustRightInd w:val="0"/>
        <w:ind w:left="851" w:right="-176" w:hanging="851"/>
        <w:jc w:val="both"/>
        <w:rPr>
          <w:bCs/>
          <w:szCs w:val="20"/>
          <w:lang w:eastAsia="en-US"/>
        </w:rPr>
      </w:pPr>
      <w:r w:rsidRPr="005F4C93">
        <w:rPr>
          <w:bCs/>
          <w:szCs w:val="20"/>
          <w:lang w:eastAsia="en-US"/>
        </w:rPr>
        <w:t xml:space="preserve">parakstot iepirkuma līgumu, piegādātājs </w:t>
      </w:r>
      <w:r>
        <w:rPr>
          <w:bCs/>
          <w:szCs w:val="20"/>
          <w:lang w:eastAsia="en-US"/>
        </w:rPr>
        <w:t>piekrīt</w:t>
      </w:r>
      <w:r w:rsidRPr="005F4C93">
        <w:rPr>
          <w:bCs/>
          <w:szCs w:val="20"/>
          <w:lang w:eastAsia="en-US"/>
        </w:rPr>
        <w:t xml:space="preserve"> iepirkuma līguma publicēšanai </w:t>
      </w:r>
      <w:r w:rsidR="00D44C03" w:rsidRPr="00D44C03">
        <w:rPr>
          <w:bCs/>
          <w:szCs w:val="20"/>
          <w:lang w:eastAsia="en-US"/>
        </w:rPr>
        <w:t xml:space="preserve">pasūtītāja </w:t>
      </w:r>
      <w:r w:rsidR="00413534">
        <w:rPr>
          <w:bCs/>
          <w:szCs w:val="20"/>
          <w:lang w:eastAsia="en-US"/>
        </w:rPr>
        <w:t>tīmekļvietnē</w:t>
      </w:r>
      <w:r w:rsidR="00D44C03" w:rsidRPr="00D44C03">
        <w:rPr>
          <w:bCs/>
          <w:szCs w:val="20"/>
          <w:lang w:eastAsia="en-US"/>
        </w:rPr>
        <w:t xml:space="preserve"> </w:t>
      </w:r>
      <w:r w:rsidRPr="005F4C93">
        <w:rPr>
          <w:bCs/>
          <w:szCs w:val="20"/>
          <w:lang w:eastAsia="en-US"/>
        </w:rPr>
        <w:t xml:space="preserve">saskaņā ar </w:t>
      </w:r>
      <w:r>
        <w:rPr>
          <w:bCs/>
          <w:szCs w:val="20"/>
          <w:lang w:eastAsia="en-US"/>
        </w:rPr>
        <w:t>PIL</w:t>
      </w:r>
      <w:r w:rsidR="00DB17B8">
        <w:rPr>
          <w:bCs/>
          <w:szCs w:val="20"/>
          <w:lang w:eastAsia="en-US"/>
        </w:rPr>
        <w:t xml:space="preserve"> 9. </w:t>
      </w:r>
      <w:r w:rsidRPr="005F4C93">
        <w:rPr>
          <w:bCs/>
          <w:szCs w:val="20"/>
          <w:lang w:eastAsia="en-US"/>
        </w:rPr>
        <w:t xml:space="preserve">panta </w:t>
      </w:r>
      <w:r w:rsidR="00DB17B8">
        <w:rPr>
          <w:bCs/>
          <w:szCs w:val="20"/>
          <w:lang w:eastAsia="en-US"/>
        </w:rPr>
        <w:t>astoņ</w:t>
      </w:r>
      <w:r w:rsidR="007411F1">
        <w:rPr>
          <w:bCs/>
          <w:szCs w:val="20"/>
          <w:lang w:eastAsia="en-US"/>
        </w:rPr>
        <w:t>padsmito daļu.</w:t>
      </w:r>
    </w:p>
    <w:p w14:paraId="66EEEDFE" w14:textId="1A6F27C4" w:rsidR="004248BE" w:rsidRPr="009B2FE8" w:rsidRDefault="001657F6" w:rsidP="00D451E6">
      <w:pPr>
        <w:pStyle w:val="ListParagraph"/>
        <w:numPr>
          <w:ilvl w:val="2"/>
          <w:numId w:val="15"/>
        </w:numPr>
        <w:tabs>
          <w:tab w:val="left" w:pos="1134"/>
        </w:tabs>
        <w:autoSpaceDE w:val="0"/>
        <w:autoSpaceDN w:val="0"/>
        <w:adjustRightInd w:val="0"/>
        <w:ind w:left="709" w:right="-176" w:hanging="709"/>
        <w:jc w:val="both"/>
        <w:rPr>
          <w:bCs/>
          <w:szCs w:val="20"/>
          <w:lang w:eastAsia="en-US"/>
        </w:rPr>
      </w:pPr>
      <w:r w:rsidRPr="009B2FE8">
        <w:rPr>
          <w:bCs/>
          <w:szCs w:val="20"/>
          <w:lang w:eastAsia="en-US"/>
        </w:rPr>
        <w:t>Normatīvajos aktos noteiktajā kārtībā sagatavot</w:t>
      </w:r>
      <w:r w:rsidR="00096977" w:rsidRPr="009B2FE8">
        <w:rPr>
          <w:bCs/>
          <w:szCs w:val="20"/>
          <w:lang w:eastAsia="en-US"/>
        </w:rPr>
        <w:t>as</w:t>
      </w:r>
      <w:r w:rsidRPr="009B2FE8">
        <w:rPr>
          <w:bCs/>
          <w:szCs w:val="20"/>
          <w:lang w:eastAsia="en-US"/>
        </w:rPr>
        <w:t xml:space="preserve"> un apstiprināt</w:t>
      </w:r>
      <w:r w:rsidR="00096977" w:rsidRPr="009B2FE8">
        <w:rPr>
          <w:bCs/>
          <w:szCs w:val="20"/>
          <w:lang w:eastAsia="en-US"/>
        </w:rPr>
        <w:t>as</w:t>
      </w:r>
      <w:r w:rsidRPr="009B2FE8">
        <w:rPr>
          <w:bCs/>
          <w:szCs w:val="20"/>
          <w:lang w:eastAsia="en-US"/>
        </w:rPr>
        <w:t xml:space="preserve"> </w:t>
      </w:r>
      <w:r w:rsidR="00DC4E0E" w:rsidRPr="009B2FE8">
        <w:rPr>
          <w:bCs/>
          <w:szCs w:val="20"/>
          <w:lang w:eastAsia="en-US"/>
        </w:rPr>
        <w:t>bilanc</w:t>
      </w:r>
      <w:r w:rsidR="00096977" w:rsidRPr="009B2FE8">
        <w:rPr>
          <w:bCs/>
          <w:szCs w:val="20"/>
          <w:lang w:eastAsia="en-US"/>
        </w:rPr>
        <w:t>es</w:t>
      </w:r>
      <w:r w:rsidR="00DC4E0E" w:rsidRPr="009B2FE8">
        <w:rPr>
          <w:bCs/>
          <w:szCs w:val="20"/>
          <w:lang w:eastAsia="en-US"/>
        </w:rPr>
        <w:t xml:space="preserve"> un peļņas vai zaudējumu aprēķina</w:t>
      </w:r>
      <w:r w:rsidRPr="009B2FE8">
        <w:rPr>
          <w:bCs/>
          <w:szCs w:val="20"/>
          <w:lang w:eastAsia="en-US"/>
        </w:rPr>
        <w:t xml:space="preserve"> apliecināta kopija n</w:t>
      </w:r>
      <w:r w:rsidR="004248BE" w:rsidRPr="009B2FE8">
        <w:rPr>
          <w:bCs/>
          <w:szCs w:val="20"/>
          <w:lang w:eastAsia="en-US"/>
        </w:rPr>
        <w:t xml:space="preserve">olikuma </w:t>
      </w:r>
      <w:r w:rsidR="004248BE" w:rsidRPr="009B2FE8">
        <w:rPr>
          <w:bCs/>
          <w:szCs w:val="20"/>
          <w:lang w:eastAsia="en-US"/>
        </w:rPr>
        <w:fldChar w:fldCharType="begin"/>
      </w:r>
      <w:r w:rsidR="004248BE" w:rsidRPr="009B2FE8">
        <w:rPr>
          <w:bCs/>
          <w:szCs w:val="20"/>
          <w:lang w:eastAsia="en-US"/>
        </w:rPr>
        <w:instrText xml:space="preserve"> REF _Ref514316004 \r \h </w:instrText>
      </w:r>
      <w:r w:rsidR="00315F66" w:rsidRPr="009B2FE8">
        <w:rPr>
          <w:bCs/>
          <w:szCs w:val="20"/>
          <w:lang w:eastAsia="en-US"/>
        </w:rPr>
        <w:instrText xml:space="preserve"> \* MERGEFORMAT </w:instrText>
      </w:r>
      <w:r w:rsidR="004248BE" w:rsidRPr="009B2FE8">
        <w:rPr>
          <w:bCs/>
          <w:szCs w:val="20"/>
          <w:lang w:eastAsia="en-US"/>
        </w:rPr>
      </w:r>
      <w:r w:rsidR="004248BE" w:rsidRPr="009B2FE8">
        <w:rPr>
          <w:bCs/>
          <w:szCs w:val="20"/>
          <w:lang w:eastAsia="en-US"/>
        </w:rPr>
        <w:fldChar w:fldCharType="separate"/>
      </w:r>
      <w:r w:rsidR="00FE208E">
        <w:rPr>
          <w:bCs/>
          <w:szCs w:val="20"/>
          <w:lang w:eastAsia="en-US"/>
        </w:rPr>
        <w:t>7.1.3</w:t>
      </w:r>
      <w:r w:rsidR="004248BE" w:rsidRPr="009B2FE8">
        <w:rPr>
          <w:bCs/>
          <w:szCs w:val="20"/>
          <w:lang w:eastAsia="en-US"/>
        </w:rPr>
        <w:fldChar w:fldCharType="end"/>
      </w:r>
      <w:r w:rsidR="004248BE" w:rsidRPr="009B2FE8">
        <w:rPr>
          <w:bCs/>
          <w:szCs w:val="20"/>
          <w:lang w:eastAsia="en-US"/>
        </w:rPr>
        <w:t>. apakšpunktā minēt</w:t>
      </w:r>
      <w:r w:rsidRPr="009B2FE8">
        <w:rPr>
          <w:bCs/>
          <w:szCs w:val="20"/>
          <w:lang w:eastAsia="en-US"/>
        </w:rPr>
        <w:t>o prasību izpildes</w:t>
      </w:r>
      <w:r w:rsidR="004248BE" w:rsidRPr="009B2FE8">
        <w:rPr>
          <w:bCs/>
          <w:szCs w:val="20"/>
          <w:lang w:eastAsia="en-US"/>
        </w:rPr>
        <w:t xml:space="preserve"> pamato</w:t>
      </w:r>
      <w:r w:rsidRPr="009B2FE8">
        <w:rPr>
          <w:bCs/>
          <w:szCs w:val="20"/>
          <w:lang w:eastAsia="en-US"/>
        </w:rPr>
        <w:t>jumam</w:t>
      </w:r>
      <w:r w:rsidR="007411F1" w:rsidRPr="009B2FE8">
        <w:rPr>
          <w:bCs/>
          <w:szCs w:val="20"/>
          <w:lang w:eastAsia="en-US"/>
        </w:rPr>
        <w:t>.</w:t>
      </w:r>
    </w:p>
    <w:p w14:paraId="63239187" w14:textId="26847BD6" w:rsidR="004248BE" w:rsidRPr="00AD5F4C" w:rsidRDefault="001657F6" w:rsidP="00D451E6">
      <w:pPr>
        <w:pStyle w:val="ListParagraph"/>
        <w:numPr>
          <w:ilvl w:val="2"/>
          <w:numId w:val="15"/>
        </w:numPr>
        <w:tabs>
          <w:tab w:val="left" w:pos="1134"/>
        </w:tabs>
        <w:autoSpaceDE w:val="0"/>
        <w:autoSpaceDN w:val="0"/>
        <w:adjustRightInd w:val="0"/>
        <w:ind w:left="709" w:right="-176" w:hanging="709"/>
        <w:jc w:val="both"/>
        <w:rPr>
          <w:bCs/>
          <w:szCs w:val="20"/>
          <w:lang w:eastAsia="en-US"/>
        </w:rPr>
      </w:pPr>
      <w:r w:rsidRPr="009B2FE8">
        <w:rPr>
          <w:bCs/>
          <w:szCs w:val="20"/>
          <w:lang w:eastAsia="en-US"/>
        </w:rPr>
        <w:t>Apraksts par n</w:t>
      </w:r>
      <w:r w:rsidR="004248BE" w:rsidRPr="009B2FE8">
        <w:rPr>
          <w:bCs/>
          <w:szCs w:val="20"/>
          <w:lang w:eastAsia="en-US"/>
        </w:rPr>
        <w:t xml:space="preserve">olikuma </w:t>
      </w:r>
      <w:r w:rsidR="004248BE" w:rsidRPr="009B2FE8">
        <w:rPr>
          <w:bCs/>
          <w:szCs w:val="20"/>
          <w:lang w:eastAsia="en-US"/>
        </w:rPr>
        <w:fldChar w:fldCharType="begin"/>
      </w:r>
      <w:r w:rsidR="004248BE" w:rsidRPr="009B2FE8">
        <w:rPr>
          <w:bCs/>
          <w:szCs w:val="20"/>
          <w:lang w:eastAsia="en-US"/>
        </w:rPr>
        <w:instrText xml:space="preserve"> REF _Ref514316047 \r \h </w:instrText>
      </w:r>
      <w:r w:rsidR="00315F66" w:rsidRPr="009B2FE8">
        <w:rPr>
          <w:bCs/>
          <w:szCs w:val="20"/>
          <w:lang w:eastAsia="en-US"/>
        </w:rPr>
        <w:instrText xml:space="preserve"> \* MERGEFORMAT </w:instrText>
      </w:r>
      <w:r w:rsidR="004248BE" w:rsidRPr="009B2FE8">
        <w:rPr>
          <w:bCs/>
          <w:szCs w:val="20"/>
          <w:lang w:eastAsia="en-US"/>
        </w:rPr>
      </w:r>
      <w:r w:rsidR="004248BE" w:rsidRPr="009B2FE8">
        <w:rPr>
          <w:bCs/>
          <w:szCs w:val="20"/>
          <w:lang w:eastAsia="en-US"/>
        </w:rPr>
        <w:fldChar w:fldCharType="separate"/>
      </w:r>
      <w:r w:rsidR="00FE208E">
        <w:rPr>
          <w:bCs/>
          <w:szCs w:val="20"/>
          <w:lang w:eastAsia="en-US"/>
        </w:rPr>
        <w:t>7.1.5</w:t>
      </w:r>
      <w:r w:rsidR="004248BE" w:rsidRPr="009B2FE8">
        <w:rPr>
          <w:bCs/>
          <w:szCs w:val="20"/>
          <w:lang w:eastAsia="en-US"/>
        </w:rPr>
        <w:fldChar w:fldCharType="end"/>
      </w:r>
      <w:r w:rsidR="00A56E16">
        <w:rPr>
          <w:bCs/>
          <w:szCs w:val="20"/>
          <w:lang w:eastAsia="en-US"/>
        </w:rPr>
        <w:t>5</w:t>
      </w:r>
      <w:r w:rsidR="004248BE" w:rsidRPr="009B2FE8">
        <w:rPr>
          <w:bCs/>
          <w:szCs w:val="20"/>
          <w:lang w:eastAsia="en-US"/>
        </w:rPr>
        <w:t>.</w:t>
      </w:r>
      <w:r w:rsidR="001A4CAA">
        <w:rPr>
          <w:bCs/>
          <w:szCs w:val="20"/>
          <w:lang w:eastAsia="en-US"/>
        </w:rPr>
        <w:t> </w:t>
      </w:r>
      <w:r w:rsidR="004248BE" w:rsidRPr="009B2FE8">
        <w:rPr>
          <w:bCs/>
          <w:szCs w:val="20"/>
          <w:lang w:eastAsia="en-US"/>
        </w:rPr>
        <w:t>apakšpu</w:t>
      </w:r>
      <w:r w:rsidRPr="009B2FE8">
        <w:rPr>
          <w:bCs/>
          <w:szCs w:val="20"/>
          <w:lang w:eastAsia="en-US"/>
        </w:rPr>
        <w:t>n</w:t>
      </w:r>
      <w:r w:rsidR="004248BE" w:rsidRPr="009B2FE8">
        <w:rPr>
          <w:bCs/>
          <w:szCs w:val="20"/>
          <w:lang w:eastAsia="en-US"/>
        </w:rPr>
        <w:t xml:space="preserve">ktā </w:t>
      </w:r>
      <w:r w:rsidRPr="009B2FE8">
        <w:rPr>
          <w:bCs/>
          <w:szCs w:val="20"/>
          <w:lang w:eastAsia="en-US"/>
        </w:rPr>
        <w:t>minēto prasību izpildi</w:t>
      </w:r>
      <w:r w:rsidR="004248BE" w:rsidRPr="009B2FE8">
        <w:rPr>
          <w:bCs/>
          <w:szCs w:val="20"/>
          <w:lang w:eastAsia="en-US"/>
        </w:rPr>
        <w:t xml:space="preserve">, tajā skaitā norādot </w:t>
      </w:r>
      <w:r w:rsidR="004248BE" w:rsidRPr="00AD5F4C">
        <w:rPr>
          <w:bCs/>
          <w:szCs w:val="20"/>
          <w:lang w:eastAsia="en-US"/>
        </w:rPr>
        <w:t>pakalpojuma saņēmēju</w:t>
      </w:r>
      <w:r w:rsidR="00891DF7" w:rsidRPr="00AD5F4C">
        <w:rPr>
          <w:bCs/>
          <w:szCs w:val="20"/>
          <w:lang w:eastAsia="en-US"/>
        </w:rPr>
        <w:t>s</w:t>
      </w:r>
      <w:r w:rsidR="005A56E2" w:rsidRPr="00AD5F4C">
        <w:rPr>
          <w:bCs/>
          <w:szCs w:val="20"/>
          <w:lang w:eastAsia="en-US"/>
        </w:rPr>
        <w:t>, pievienojot atsauksmes</w:t>
      </w:r>
      <w:r w:rsidR="00891DF7" w:rsidRPr="00AD5F4C">
        <w:rPr>
          <w:bCs/>
          <w:szCs w:val="20"/>
          <w:lang w:eastAsia="en-US"/>
        </w:rPr>
        <w:t>.</w:t>
      </w:r>
    </w:p>
    <w:p w14:paraId="0CEC0491" w14:textId="5D721085" w:rsidR="00C81262" w:rsidRPr="009B2FE8" w:rsidRDefault="00C81262" w:rsidP="00D451E6">
      <w:pPr>
        <w:pStyle w:val="ListParagraph"/>
        <w:numPr>
          <w:ilvl w:val="2"/>
          <w:numId w:val="15"/>
        </w:numPr>
        <w:tabs>
          <w:tab w:val="left" w:pos="1134"/>
        </w:tabs>
        <w:autoSpaceDE w:val="0"/>
        <w:autoSpaceDN w:val="0"/>
        <w:adjustRightInd w:val="0"/>
        <w:ind w:left="709" w:right="-176" w:hanging="709"/>
        <w:jc w:val="both"/>
        <w:rPr>
          <w:bCs/>
          <w:szCs w:val="20"/>
          <w:lang w:eastAsia="en-US"/>
        </w:rPr>
      </w:pPr>
      <w:r w:rsidRPr="009B2FE8">
        <w:rPr>
          <w:bCs/>
          <w:szCs w:val="20"/>
          <w:lang w:eastAsia="en-US"/>
        </w:rPr>
        <w:t xml:space="preserve">Pretendenta </w:t>
      </w:r>
      <w:r w:rsidR="001657F6" w:rsidRPr="009B2FE8">
        <w:rPr>
          <w:bCs/>
          <w:szCs w:val="20"/>
          <w:lang w:eastAsia="en-US"/>
        </w:rPr>
        <w:t>līguma izpildei piedāv</w:t>
      </w:r>
      <w:r w:rsidR="00760E17" w:rsidRPr="009B2FE8">
        <w:rPr>
          <w:bCs/>
          <w:szCs w:val="20"/>
          <w:lang w:eastAsia="en-US"/>
        </w:rPr>
        <w:t>āt</w:t>
      </w:r>
      <w:r w:rsidR="009B2FE8" w:rsidRPr="009B2FE8">
        <w:rPr>
          <w:bCs/>
          <w:szCs w:val="20"/>
          <w:lang w:eastAsia="en-US"/>
        </w:rPr>
        <w:t>o</w:t>
      </w:r>
      <w:r w:rsidR="001657F6" w:rsidRPr="009B2FE8">
        <w:rPr>
          <w:bCs/>
          <w:szCs w:val="20"/>
          <w:lang w:eastAsia="en-US"/>
        </w:rPr>
        <w:t xml:space="preserve"> speci</w:t>
      </w:r>
      <w:r w:rsidR="009B2FE8" w:rsidRPr="009B2FE8">
        <w:rPr>
          <w:bCs/>
          <w:szCs w:val="20"/>
          <w:lang w:eastAsia="en-US"/>
        </w:rPr>
        <w:t>ālistu</w:t>
      </w:r>
      <w:r w:rsidR="001657F6" w:rsidRPr="009B2FE8">
        <w:rPr>
          <w:bCs/>
          <w:szCs w:val="20"/>
          <w:lang w:eastAsia="en-US"/>
        </w:rPr>
        <w:t xml:space="preserve"> </w:t>
      </w:r>
      <w:r w:rsidRPr="009B2FE8">
        <w:rPr>
          <w:bCs/>
          <w:szCs w:val="20"/>
          <w:lang w:eastAsia="en-US"/>
        </w:rPr>
        <w:t>profesionāl</w:t>
      </w:r>
      <w:r w:rsidR="001657F6" w:rsidRPr="009B2FE8">
        <w:rPr>
          <w:bCs/>
          <w:szCs w:val="20"/>
          <w:lang w:eastAsia="en-US"/>
        </w:rPr>
        <w:t>o</w:t>
      </w:r>
      <w:r w:rsidRPr="009B2FE8">
        <w:rPr>
          <w:bCs/>
          <w:szCs w:val="20"/>
          <w:lang w:eastAsia="en-US"/>
        </w:rPr>
        <w:t xml:space="preserve"> kvalifikāciju apliecinoša </w:t>
      </w:r>
      <w:r w:rsidR="001657F6" w:rsidRPr="009B2FE8">
        <w:rPr>
          <w:bCs/>
          <w:szCs w:val="20"/>
          <w:lang w:eastAsia="en-US"/>
        </w:rPr>
        <w:t>sertifikāta</w:t>
      </w:r>
      <w:r w:rsidRPr="009B2FE8">
        <w:rPr>
          <w:bCs/>
          <w:szCs w:val="20"/>
          <w:lang w:eastAsia="en-US"/>
        </w:rPr>
        <w:t xml:space="preserve"> </w:t>
      </w:r>
      <w:r w:rsidR="00760E17" w:rsidRPr="009B2FE8">
        <w:rPr>
          <w:bCs/>
          <w:szCs w:val="20"/>
          <w:lang w:eastAsia="en-US"/>
        </w:rPr>
        <w:t xml:space="preserve">apliecināta </w:t>
      </w:r>
      <w:r w:rsidRPr="009B2FE8">
        <w:rPr>
          <w:bCs/>
          <w:szCs w:val="20"/>
          <w:lang w:eastAsia="en-US"/>
        </w:rPr>
        <w:t>kopija</w:t>
      </w:r>
      <w:r w:rsidR="00891DF7" w:rsidRPr="009B2FE8">
        <w:rPr>
          <w:bCs/>
          <w:szCs w:val="20"/>
          <w:lang w:eastAsia="en-US"/>
        </w:rPr>
        <w:t>.</w:t>
      </w:r>
    </w:p>
    <w:p w14:paraId="57E1004F" w14:textId="77777777" w:rsidR="00F141CF" w:rsidRPr="00C05D2A" w:rsidRDefault="00F141CF" w:rsidP="00F141CF">
      <w:pPr>
        <w:pStyle w:val="ListParagraph"/>
        <w:autoSpaceDE w:val="0"/>
        <w:autoSpaceDN w:val="0"/>
        <w:adjustRightInd w:val="0"/>
        <w:ind w:right="-176"/>
        <w:jc w:val="both"/>
      </w:pPr>
    </w:p>
    <w:p w14:paraId="57E10050" w14:textId="77777777" w:rsidR="00C05D2A" w:rsidRPr="00F141CF" w:rsidRDefault="00C05D2A" w:rsidP="00F05F13">
      <w:pPr>
        <w:pStyle w:val="ListParagraph"/>
        <w:numPr>
          <w:ilvl w:val="1"/>
          <w:numId w:val="15"/>
        </w:numPr>
        <w:tabs>
          <w:tab w:val="left" w:pos="426"/>
        </w:tabs>
        <w:autoSpaceDE w:val="0"/>
        <w:autoSpaceDN w:val="0"/>
        <w:adjustRightInd w:val="0"/>
        <w:ind w:right="-176" w:hanging="786"/>
        <w:jc w:val="both"/>
        <w:rPr>
          <w:b/>
        </w:rPr>
      </w:pPr>
      <w:r w:rsidRPr="00F141CF">
        <w:rPr>
          <w:b/>
        </w:rPr>
        <w:t>Pārbaudāmās ziņas:</w:t>
      </w:r>
    </w:p>
    <w:p w14:paraId="57E10051" w14:textId="02BB469E" w:rsidR="00F141CF" w:rsidRPr="004C55EA" w:rsidRDefault="00902D83" w:rsidP="007D468E">
      <w:pPr>
        <w:pStyle w:val="ListParagraph"/>
        <w:numPr>
          <w:ilvl w:val="2"/>
          <w:numId w:val="15"/>
        </w:numPr>
        <w:autoSpaceDE w:val="0"/>
        <w:autoSpaceDN w:val="0"/>
        <w:adjustRightInd w:val="0"/>
        <w:ind w:right="-176" w:hanging="862"/>
        <w:jc w:val="both"/>
      </w:pPr>
      <w:r w:rsidRPr="00902D83">
        <w:rPr>
          <w:bCs/>
          <w:lang w:eastAsia="en-US"/>
        </w:rPr>
        <w:t xml:space="preserve">Lai pārbaudītu, vai pretendents nav izslēdzams no dalības iepirkumā </w:t>
      </w:r>
      <w:r>
        <w:rPr>
          <w:bCs/>
          <w:lang w:eastAsia="en-US"/>
        </w:rPr>
        <w:t>PIL 9. </w:t>
      </w:r>
      <w:r w:rsidRPr="00902D83">
        <w:rPr>
          <w:bCs/>
          <w:lang w:eastAsia="en-US"/>
        </w:rPr>
        <w:t>panta astotās</w:t>
      </w:r>
      <w:r w:rsidR="00195907">
        <w:rPr>
          <w:bCs/>
          <w:lang w:eastAsia="en-US"/>
        </w:rPr>
        <w:t xml:space="preserve"> daļas 1., 2., </w:t>
      </w:r>
      <w:r w:rsidRPr="00902D83">
        <w:rPr>
          <w:bCs/>
          <w:lang w:eastAsia="en-US"/>
        </w:rPr>
        <w:t xml:space="preserve">4. </w:t>
      </w:r>
      <w:r w:rsidR="00195907">
        <w:rPr>
          <w:bCs/>
          <w:lang w:eastAsia="en-US"/>
        </w:rPr>
        <w:t>vai 5. </w:t>
      </w:r>
      <w:r w:rsidRPr="00902D83">
        <w:rPr>
          <w:bCs/>
          <w:lang w:eastAsia="en-US"/>
        </w:rPr>
        <w:t>punktā minēto apstākļu dēļ,</w:t>
      </w:r>
      <w:r>
        <w:rPr>
          <w:bCs/>
          <w:lang w:eastAsia="en-US"/>
        </w:rPr>
        <w:t xml:space="preserve"> </w:t>
      </w:r>
      <w:r w:rsidR="00F141CF" w:rsidRPr="004C55EA">
        <w:rPr>
          <w:bCs/>
          <w:lang w:eastAsia="en-US"/>
        </w:rPr>
        <w:t>iepirkuma komisija:</w:t>
      </w:r>
    </w:p>
    <w:p w14:paraId="57E10052" w14:textId="77777777" w:rsidR="00C31E1E" w:rsidRPr="004C55EA" w:rsidRDefault="00902D83" w:rsidP="0053129B">
      <w:pPr>
        <w:pStyle w:val="ListParagraph"/>
        <w:numPr>
          <w:ilvl w:val="3"/>
          <w:numId w:val="15"/>
        </w:numPr>
        <w:tabs>
          <w:tab w:val="left" w:pos="851"/>
        </w:tabs>
        <w:autoSpaceDE w:val="0"/>
        <w:autoSpaceDN w:val="0"/>
        <w:adjustRightInd w:val="0"/>
        <w:ind w:left="851" w:right="-176" w:hanging="851"/>
        <w:jc w:val="both"/>
      </w:pPr>
      <w:r w:rsidRPr="00902D83">
        <w:t xml:space="preserve">attiecībā uz Latvijā reģistrētu vai pastāvīgi dzīvojošu pretendentu un </w:t>
      </w:r>
      <w:r>
        <w:t>PIL 9. panta astotās daļas 4. </w:t>
      </w:r>
      <w:r w:rsidRPr="00902D83">
        <w:t>punktā minēto personu, izmantojot Ministru kabineta noteikto informācijas sistēmu, Ministru kabineta noteiktajā kārtībā iegūst informāciju:</w:t>
      </w:r>
    </w:p>
    <w:p w14:paraId="57E10053" w14:textId="04EB4343" w:rsidR="00F141CF" w:rsidRPr="004C55EA" w:rsidRDefault="00A7118E" w:rsidP="0053129B">
      <w:pPr>
        <w:pStyle w:val="ListParagraph"/>
        <w:numPr>
          <w:ilvl w:val="4"/>
          <w:numId w:val="15"/>
        </w:numPr>
        <w:tabs>
          <w:tab w:val="left" w:pos="993"/>
        </w:tabs>
        <w:autoSpaceDE w:val="0"/>
        <w:autoSpaceDN w:val="0"/>
        <w:adjustRightInd w:val="0"/>
        <w:ind w:left="993" w:right="-176" w:hanging="993"/>
        <w:jc w:val="both"/>
      </w:pPr>
      <w:r w:rsidRPr="004C55EA">
        <w:rPr>
          <w:bCs/>
          <w:lang w:eastAsia="en-US"/>
        </w:rPr>
        <w:t xml:space="preserve">par PIL </w:t>
      </w:r>
      <w:r>
        <w:rPr>
          <w:bCs/>
          <w:lang w:eastAsia="en-US"/>
        </w:rPr>
        <w:t>9. </w:t>
      </w:r>
      <w:r w:rsidRPr="004C55EA">
        <w:rPr>
          <w:bCs/>
          <w:lang w:eastAsia="en-US"/>
        </w:rPr>
        <w:t xml:space="preserve">panta </w:t>
      </w:r>
      <w:r>
        <w:rPr>
          <w:bCs/>
          <w:lang w:eastAsia="en-US"/>
        </w:rPr>
        <w:t>astotās</w:t>
      </w:r>
      <w:r w:rsidRPr="004C55EA">
        <w:rPr>
          <w:bCs/>
          <w:lang w:eastAsia="en-US"/>
        </w:rPr>
        <w:t xml:space="preserve"> daļas 1.</w:t>
      </w:r>
      <w:r>
        <w:rPr>
          <w:bCs/>
          <w:lang w:eastAsia="en-US"/>
        </w:rPr>
        <w:t xml:space="preserve"> un 5.</w:t>
      </w:r>
      <w:r w:rsidR="00F30E3E">
        <w:rPr>
          <w:bCs/>
          <w:lang w:eastAsia="en-US"/>
        </w:rPr>
        <w:t> </w:t>
      </w:r>
      <w:r w:rsidRPr="004C55EA">
        <w:rPr>
          <w:bCs/>
          <w:lang w:eastAsia="en-US"/>
        </w:rPr>
        <w:t>punktā minētajiem faktiem — no Uzņēmumu reģistra</w:t>
      </w:r>
      <w:r>
        <w:rPr>
          <w:bCs/>
          <w:lang w:eastAsia="en-US"/>
        </w:rPr>
        <w:t xml:space="preserve">. </w:t>
      </w:r>
      <w:r w:rsidRPr="00263D4C">
        <w:rPr>
          <w:bCs/>
          <w:lang w:eastAsia="en-US"/>
        </w:rPr>
        <w:t>Ārvalstīs reģistrētam pretendentam pasūtītājs pieprasa iesniegt reģistrācijas valsti apliecinošu dokumentu</w:t>
      </w:r>
      <w:r w:rsidRPr="004C55EA">
        <w:rPr>
          <w:bCs/>
          <w:lang w:eastAsia="en-US"/>
        </w:rPr>
        <w:t>;</w:t>
      </w:r>
    </w:p>
    <w:p w14:paraId="57E10054" w14:textId="3373B6DE" w:rsidR="00C31E1E" w:rsidRPr="004C55EA" w:rsidRDefault="00902D83" w:rsidP="0053129B">
      <w:pPr>
        <w:pStyle w:val="ListParagraph"/>
        <w:numPr>
          <w:ilvl w:val="4"/>
          <w:numId w:val="15"/>
        </w:numPr>
        <w:tabs>
          <w:tab w:val="left" w:pos="993"/>
        </w:tabs>
        <w:autoSpaceDE w:val="0"/>
        <w:autoSpaceDN w:val="0"/>
        <w:adjustRightInd w:val="0"/>
        <w:ind w:left="993" w:right="-176" w:hanging="993"/>
        <w:jc w:val="both"/>
      </w:pPr>
      <w:bookmarkStart w:id="5" w:name="_Ref402967277"/>
      <w:r>
        <w:rPr>
          <w:bCs/>
          <w:lang w:eastAsia="en-US"/>
        </w:rPr>
        <w:t>par PIL 9. </w:t>
      </w:r>
      <w:r w:rsidR="00F141CF" w:rsidRPr="004C55EA">
        <w:rPr>
          <w:bCs/>
          <w:lang w:eastAsia="en-US"/>
        </w:rPr>
        <w:t xml:space="preserve">panta </w:t>
      </w:r>
      <w:r>
        <w:rPr>
          <w:bCs/>
          <w:lang w:eastAsia="en-US"/>
        </w:rPr>
        <w:t>astotās daļas 2.</w:t>
      </w:r>
      <w:r w:rsidR="000F4AA8">
        <w:rPr>
          <w:bCs/>
          <w:lang w:eastAsia="en-US"/>
        </w:rPr>
        <w:t> </w:t>
      </w:r>
      <w:r>
        <w:rPr>
          <w:bCs/>
          <w:lang w:eastAsia="en-US"/>
        </w:rPr>
        <w:t>punktā minētajiem faktiem</w:t>
      </w:r>
      <w:r w:rsidR="00F141CF" w:rsidRPr="004C55EA">
        <w:rPr>
          <w:bCs/>
          <w:lang w:eastAsia="en-US"/>
        </w:rPr>
        <w:t xml:space="preserve"> — </w:t>
      </w:r>
      <w:bookmarkEnd w:id="5"/>
      <w:r w:rsidRPr="00902D83">
        <w:rPr>
          <w:bCs/>
          <w:lang w:eastAsia="en-US"/>
        </w:rPr>
        <w:t xml:space="preserve">no Valsts ieņēmumu dienesta un Latvijas pašvaldībām. </w:t>
      </w:r>
      <w:r>
        <w:rPr>
          <w:bCs/>
          <w:lang w:eastAsia="en-US"/>
        </w:rPr>
        <w:t>Iepirkuma komisija</w:t>
      </w:r>
      <w:r w:rsidRPr="00902D83">
        <w:rPr>
          <w:bCs/>
          <w:lang w:eastAsia="en-US"/>
        </w:rPr>
        <w:t xml:space="preserve"> attiecīgo informāciju no Valsts ieņēmumu dienesta un</w:t>
      </w:r>
      <w:r>
        <w:rPr>
          <w:bCs/>
          <w:lang w:eastAsia="en-US"/>
        </w:rPr>
        <w:t xml:space="preserve"> Latvijas pašvaldībām ir tiesīga</w:t>
      </w:r>
      <w:r w:rsidRPr="00902D83">
        <w:rPr>
          <w:bCs/>
          <w:lang w:eastAsia="en-US"/>
        </w:rPr>
        <w:t xml:space="preserve"> saņemt, neprasot pretendenta un </w:t>
      </w:r>
      <w:r>
        <w:rPr>
          <w:bCs/>
          <w:lang w:eastAsia="en-US"/>
        </w:rPr>
        <w:t>PIL 9. </w:t>
      </w:r>
      <w:r w:rsidR="001A4495">
        <w:rPr>
          <w:bCs/>
          <w:lang w:eastAsia="en-US"/>
        </w:rPr>
        <w:t>panta astotās daļas 4. </w:t>
      </w:r>
      <w:r w:rsidRPr="00902D83">
        <w:rPr>
          <w:bCs/>
          <w:lang w:eastAsia="en-US"/>
        </w:rPr>
        <w:t>punktā minētās personas piekrišanu;</w:t>
      </w:r>
    </w:p>
    <w:p w14:paraId="57E10055" w14:textId="77777777" w:rsidR="00D718AF" w:rsidRDefault="00D718AF" w:rsidP="0053129B">
      <w:pPr>
        <w:pStyle w:val="ListParagraph"/>
        <w:numPr>
          <w:ilvl w:val="3"/>
          <w:numId w:val="15"/>
        </w:numPr>
        <w:tabs>
          <w:tab w:val="left" w:pos="851"/>
        </w:tabs>
        <w:autoSpaceDE w:val="0"/>
        <w:autoSpaceDN w:val="0"/>
        <w:adjustRightInd w:val="0"/>
        <w:ind w:left="851" w:right="-176" w:hanging="851"/>
        <w:jc w:val="both"/>
      </w:pPr>
      <w:r w:rsidRPr="00D718AF">
        <w:t xml:space="preserve">attiecībā uz ārvalstī reģistrētu vai pastāvīgi dzīvojošu pretendentu un </w:t>
      </w:r>
      <w:r>
        <w:t>PIL 9. panta astotās daļas 4. </w:t>
      </w:r>
      <w:r w:rsidRPr="00D718AF">
        <w:t>punktā minēto personu pieprasa, lai pretendents iesniedz attiecīgās kompetentās institūcijas izziņu</w:t>
      </w:r>
      <w:r>
        <w:t xml:space="preserve"> </w:t>
      </w:r>
      <w:r w:rsidRPr="00486FEA">
        <w:rPr>
          <w:bCs/>
        </w:rPr>
        <w:t xml:space="preserve">(izsniegtu ne agrāk kā </w:t>
      </w:r>
      <w:r w:rsidR="00AE5698" w:rsidRPr="00486FEA">
        <w:rPr>
          <w:bCs/>
        </w:rPr>
        <w:t>sešus mēnešus</w:t>
      </w:r>
      <w:r w:rsidRPr="00486FEA">
        <w:rPr>
          <w:bCs/>
        </w:rPr>
        <w:t xml:space="preserve"> pirms iesniegšanas dienas</w:t>
      </w:r>
      <w:r w:rsidR="008D7248" w:rsidRPr="00486FEA">
        <w:rPr>
          <w:bCs/>
        </w:rPr>
        <w:t>, ja izziņas vai dokumenta izdevējs nav norādījis īsāku tā derīguma termiņu</w:t>
      </w:r>
      <w:r w:rsidRPr="00486FEA">
        <w:rPr>
          <w:bCs/>
        </w:rPr>
        <w:t>)</w:t>
      </w:r>
      <w:r w:rsidRPr="00486FEA">
        <w:t>,</w:t>
      </w:r>
      <w:r w:rsidRPr="00D718AF">
        <w:t xml:space="preserve"> kas apliecina, ka uz to un </w:t>
      </w:r>
      <w:r>
        <w:t>PIL 9. </w:t>
      </w:r>
      <w:r w:rsidRPr="00D718AF">
        <w:t xml:space="preserve">panta astotās daļas 4. punktā minēto personu neattiecas </w:t>
      </w:r>
      <w:r>
        <w:t xml:space="preserve">PIL </w:t>
      </w:r>
      <w:r w:rsidR="00BA1872">
        <w:t>9. </w:t>
      </w:r>
      <w:r w:rsidRPr="00D718AF">
        <w:t xml:space="preserve">panta astotajā daļā noteiktie gadījumi. Termiņu izziņas iesniegšanai </w:t>
      </w:r>
      <w:r w:rsidR="00BA1872">
        <w:t>iepirkuma komisija</w:t>
      </w:r>
      <w:r w:rsidRPr="00D718AF">
        <w:t xml:space="preserve"> nosaka ne īsāku par 10 darbdienām pēc pieprasījuma izsniegšanas vai nosūtīšanas dienas. Ja </w:t>
      </w:r>
      <w:r w:rsidRPr="00D718AF">
        <w:lastRenderedPageBreak/>
        <w:t xml:space="preserve">attiecīgais pretendents noteiktajā termiņā neiesniedz minēto izziņu, </w:t>
      </w:r>
      <w:r w:rsidR="00BA1872">
        <w:t>iepirkuma komisija</w:t>
      </w:r>
      <w:r w:rsidRPr="00D718AF">
        <w:t xml:space="preserve"> </w:t>
      </w:r>
      <w:r w:rsidR="00FC7ADA">
        <w:t>to izslēdz no dalības iepirkumā;</w:t>
      </w:r>
    </w:p>
    <w:p w14:paraId="57E10056" w14:textId="0D33337A" w:rsidR="00F141CF" w:rsidRPr="004C55EA" w:rsidRDefault="00F141CF" w:rsidP="0053129B">
      <w:pPr>
        <w:pStyle w:val="ListParagraph"/>
        <w:numPr>
          <w:ilvl w:val="3"/>
          <w:numId w:val="15"/>
        </w:numPr>
        <w:autoSpaceDE w:val="0"/>
        <w:autoSpaceDN w:val="0"/>
        <w:adjustRightInd w:val="0"/>
        <w:ind w:left="851" w:right="-176" w:hanging="851"/>
        <w:jc w:val="both"/>
      </w:pPr>
      <w:r w:rsidRPr="004C55EA">
        <w:rPr>
          <w:bCs/>
          <w:lang w:eastAsia="en-US"/>
        </w:rPr>
        <w:t xml:space="preserve">atkarībā no atbilstoši PIL </w:t>
      </w:r>
      <w:r w:rsidR="00FC7ADA">
        <w:rPr>
          <w:bCs/>
          <w:lang w:eastAsia="en-US"/>
        </w:rPr>
        <w:t>9. </w:t>
      </w:r>
      <w:r w:rsidRPr="004C55EA">
        <w:rPr>
          <w:bCs/>
          <w:lang w:eastAsia="en-US"/>
        </w:rPr>
        <w:t xml:space="preserve">panta </w:t>
      </w:r>
      <w:r w:rsidR="00FC7ADA">
        <w:rPr>
          <w:bCs/>
          <w:lang w:eastAsia="en-US"/>
        </w:rPr>
        <w:t>devītā</w:t>
      </w:r>
      <w:r w:rsidRPr="004C55EA">
        <w:rPr>
          <w:bCs/>
          <w:lang w:eastAsia="en-US"/>
        </w:rPr>
        <w:t>s daļas 1.</w:t>
      </w:r>
      <w:r w:rsidR="000F4AA8">
        <w:rPr>
          <w:bCs/>
          <w:lang w:eastAsia="en-US"/>
        </w:rPr>
        <w:t> </w:t>
      </w:r>
      <w:r w:rsidR="00CC58BA">
        <w:rPr>
          <w:bCs/>
          <w:lang w:eastAsia="en-US"/>
        </w:rPr>
        <w:t>punkta “</w:t>
      </w:r>
      <w:r w:rsidRPr="004C55EA">
        <w:rPr>
          <w:bCs/>
          <w:lang w:eastAsia="en-US"/>
        </w:rPr>
        <w:t>b” apakšpunktam (</w:t>
      </w:r>
      <w:r w:rsidR="00C3478E">
        <w:rPr>
          <w:bCs/>
          <w:lang w:eastAsia="en-US"/>
        </w:rPr>
        <w:t>nolikuma</w:t>
      </w:r>
      <w:r w:rsidRPr="004C55EA">
        <w:rPr>
          <w:bCs/>
          <w:lang w:eastAsia="en-US"/>
        </w:rPr>
        <w:t xml:space="preserve"> </w:t>
      </w:r>
      <w:r w:rsidR="00C3478E">
        <w:rPr>
          <w:bCs/>
          <w:shd w:val="clear" w:color="auto" w:fill="FFFFFF"/>
          <w:lang w:eastAsia="en-US"/>
        </w:rPr>
        <w:t>7</w:t>
      </w:r>
      <w:r w:rsidR="003C73FB" w:rsidRPr="004C55EA">
        <w:rPr>
          <w:bCs/>
          <w:shd w:val="clear" w:color="auto" w:fill="FFFFFF"/>
          <w:lang w:eastAsia="en-US"/>
        </w:rPr>
        <w:t>.3.</w:t>
      </w:r>
      <w:r w:rsidRPr="004C55EA">
        <w:rPr>
          <w:bCs/>
          <w:shd w:val="clear" w:color="auto" w:fill="FFFFFF"/>
          <w:lang w:eastAsia="en-US"/>
        </w:rPr>
        <w:t>1.1.2.</w:t>
      </w:r>
      <w:r w:rsidR="000F4AA8">
        <w:rPr>
          <w:bCs/>
          <w:shd w:val="clear" w:color="auto" w:fill="FFFFFF"/>
          <w:lang w:eastAsia="en-US"/>
        </w:rPr>
        <w:t> </w:t>
      </w:r>
      <w:r w:rsidRPr="004C55EA">
        <w:rPr>
          <w:bCs/>
          <w:lang w:eastAsia="en-US"/>
        </w:rPr>
        <w:t>apakšpunkts) veiktās pārbaudes rezultātiem iepirkuma komisija:</w:t>
      </w:r>
    </w:p>
    <w:p w14:paraId="57E10057" w14:textId="77777777" w:rsidR="0067408A" w:rsidRPr="0067408A" w:rsidRDefault="0067408A" w:rsidP="004F1F02">
      <w:pPr>
        <w:pStyle w:val="ListParagraph"/>
        <w:numPr>
          <w:ilvl w:val="4"/>
          <w:numId w:val="15"/>
        </w:numPr>
        <w:autoSpaceDE w:val="0"/>
        <w:autoSpaceDN w:val="0"/>
        <w:adjustRightInd w:val="0"/>
        <w:ind w:left="1134" w:right="-176" w:hanging="1134"/>
        <w:jc w:val="both"/>
      </w:pPr>
      <w:r w:rsidRPr="0067408A">
        <w:t xml:space="preserve">neizslēdz pretendentu no dalības iepirkumā, ja konstatē, ka saskaņā ar Ministru kabineta noteiktajā informācijas sistēmā esošo informāciju pretendentam un </w:t>
      </w:r>
      <w:r w:rsidR="00DF5E78">
        <w:t>PIL 9. </w:t>
      </w:r>
      <w:r w:rsidRPr="0067408A">
        <w:t xml:space="preserve">panta astotās daļas 4. punktā minētajai personai nav nodokļu parādu, tai skaitā valsts sociālās apdrošināšanas obligāto iemaksu parādu, kas kopsummā pārsniedz 150 </w:t>
      </w:r>
      <w:r w:rsidRPr="0067408A">
        <w:rPr>
          <w:i/>
          <w:iCs/>
        </w:rPr>
        <w:t>euro</w:t>
      </w:r>
      <w:r w:rsidRPr="0067408A">
        <w:t>;</w:t>
      </w:r>
    </w:p>
    <w:p w14:paraId="57E10058" w14:textId="77777777" w:rsidR="00DF5E78" w:rsidRDefault="00576C10" w:rsidP="004F1F02">
      <w:pPr>
        <w:pStyle w:val="ListParagraph"/>
        <w:numPr>
          <w:ilvl w:val="4"/>
          <w:numId w:val="15"/>
        </w:numPr>
        <w:autoSpaceDE w:val="0"/>
        <w:autoSpaceDN w:val="0"/>
        <w:adjustRightInd w:val="0"/>
        <w:ind w:left="1134" w:right="-176" w:hanging="1134"/>
        <w:jc w:val="both"/>
      </w:pPr>
      <w:r w:rsidRPr="00576C10">
        <w:t xml:space="preserve">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t>PIL 9. panta astotās daļas 4. </w:t>
      </w:r>
      <w:r w:rsidRPr="00576C10">
        <w:t xml:space="preserve">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r w:rsidRPr="00576C10">
        <w:rPr>
          <w:i/>
          <w:iCs/>
        </w:rPr>
        <w:t>euro</w:t>
      </w:r>
      <w:r w:rsidRPr="00576C10">
        <w:t xml:space="preserve">,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576C10">
        <w:rPr>
          <w:i/>
          <w:iCs/>
        </w:rPr>
        <w:t>euro</w:t>
      </w:r>
      <w:r w:rsidRPr="00576C10">
        <w:t xml:space="preserve">. Ja noteiktajā termiņā apliecinājums nav iesniegts, </w:t>
      </w:r>
      <w:r>
        <w:t>iepirkuma komisija</w:t>
      </w:r>
      <w:r w:rsidRPr="00576C10">
        <w:t xml:space="preserve"> pretenden</w:t>
      </w:r>
      <w:r w:rsidR="002A1D62">
        <w:t>tu izslēdz no dalības iepirkumā;</w:t>
      </w:r>
    </w:p>
    <w:p w14:paraId="57E10059" w14:textId="77777777" w:rsidR="002A1D62" w:rsidRDefault="002A1D62" w:rsidP="0053129B">
      <w:pPr>
        <w:pStyle w:val="ListParagraph"/>
        <w:numPr>
          <w:ilvl w:val="3"/>
          <w:numId w:val="15"/>
        </w:numPr>
        <w:autoSpaceDE w:val="0"/>
        <w:autoSpaceDN w:val="0"/>
        <w:adjustRightInd w:val="0"/>
        <w:ind w:left="851" w:right="-176" w:hanging="851"/>
        <w:jc w:val="both"/>
      </w:pPr>
      <w:r w:rsidRPr="002A1D62">
        <w:t xml:space="preserve">Pretendents, lai apliecinātu, ka tam un </w:t>
      </w:r>
      <w:r>
        <w:t>PIL 9. </w:t>
      </w:r>
      <w:r w:rsidRPr="002A1D62">
        <w:t xml:space="preserve">panta astotās daļas 4. punktā minētajai personai nebija nodokļu parādu, tai skaitā valsts sociālās apdrošināšanas obligāto iemaksu parādu, kas kopsummā Latvijā pārsniedz 150 </w:t>
      </w:r>
      <w:r w:rsidRPr="002A1D62">
        <w:rPr>
          <w:i/>
          <w:iCs/>
        </w:rPr>
        <w:t>euro</w:t>
      </w:r>
      <w:r w:rsidRPr="002A1D62">
        <w:t xml:space="preserve">, </w:t>
      </w:r>
      <w:r>
        <w:t>PIL 9. </w:t>
      </w:r>
      <w:r w:rsidRPr="002A1D62">
        <w:t>panta desmitās daļas 2. punktā minētajā termiņā iesniedz:</w:t>
      </w:r>
    </w:p>
    <w:p w14:paraId="57E1005A" w14:textId="77777777" w:rsidR="00D34BFB" w:rsidRDefault="00972E19" w:rsidP="0053129B">
      <w:pPr>
        <w:pStyle w:val="ListParagraph"/>
        <w:numPr>
          <w:ilvl w:val="4"/>
          <w:numId w:val="15"/>
        </w:numPr>
        <w:autoSpaceDE w:val="0"/>
        <w:autoSpaceDN w:val="0"/>
        <w:adjustRightInd w:val="0"/>
        <w:ind w:left="993" w:right="-176" w:hanging="993"/>
        <w:jc w:val="both"/>
      </w:pPr>
      <w:r w:rsidRPr="00972E19">
        <w:t>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14:paraId="57E1005B" w14:textId="77777777" w:rsidR="00972E19" w:rsidRDefault="00972E19" w:rsidP="0053129B">
      <w:pPr>
        <w:pStyle w:val="ListParagraph"/>
        <w:numPr>
          <w:ilvl w:val="4"/>
          <w:numId w:val="15"/>
        </w:numPr>
        <w:autoSpaceDE w:val="0"/>
        <w:autoSpaceDN w:val="0"/>
        <w:adjustRightInd w:val="0"/>
        <w:ind w:left="993" w:right="-176" w:hanging="993"/>
        <w:jc w:val="both"/>
      </w:pPr>
      <w:r w:rsidRPr="00972E19">
        <w:t>pašvaldības izdotu izziņu par to, ka attiecīgajai personai nebija nekustamā īpašuma nodokļa parādu;</w:t>
      </w:r>
    </w:p>
    <w:p w14:paraId="57E1005C" w14:textId="089CB07D" w:rsidR="00972E19" w:rsidRDefault="00A7118E" w:rsidP="0053129B">
      <w:pPr>
        <w:pStyle w:val="ListParagraph"/>
        <w:numPr>
          <w:ilvl w:val="4"/>
          <w:numId w:val="15"/>
        </w:numPr>
        <w:autoSpaceDE w:val="0"/>
        <w:autoSpaceDN w:val="0"/>
        <w:adjustRightInd w:val="0"/>
        <w:ind w:left="993" w:right="-176" w:hanging="993"/>
        <w:jc w:val="both"/>
      </w:pPr>
      <w:r w:rsidRPr="00434FF7">
        <w:t>Valsts ieņēmumu dienesta vai pašvaldības kompetentās institūcijas izdota lēmuma kopiju par nodokļu samaksas termiņa pagarināšanu vai atlikšanu vai citus objektīvus pierādījumus par nodokļu parādu neesību.</w:t>
      </w:r>
    </w:p>
    <w:p w14:paraId="57E1005D" w14:textId="77777777" w:rsidR="00972E19" w:rsidRDefault="00F533DB" w:rsidP="0053129B">
      <w:pPr>
        <w:pStyle w:val="ListParagraph"/>
        <w:numPr>
          <w:ilvl w:val="3"/>
          <w:numId w:val="15"/>
        </w:numPr>
        <w:autoSpaceDE w:val="0"/>
        <w:autoSpaceDN w:val="0"/>
        <w:adjustRightInd w:val="0"/>
        <w:ind w:left="851" w:right="-176" w:hanging="851"/>
        <w:jc w:val="both"/>
      </w:pPr>
      <w:r w:rsidRPr="00F533DB">
        <w:t xml:space="preserve">Ja tādi dokumenti, ar kuriem ārvalstī reģistrēts vai pastāvīgi dzīvojošs pretendents var apliecināt, ka uz to neattiecas </w:t>
      </w:r>
      <w:r w:rsidR="00B0162A">
        <w:t>PIL 9. </w:t>
      </w:r>
      <w:r w:rsidRPr="00F533DB">
        <w:t xml:space="preserve">panta astotajā daļā noteiktie gadījumi, netiek izdoti vai ar šiem dokumentiem nepietiek, lai apliecinātu, ka uz šo pretendentu neattiecas </w:t>
      </w:r>
      <w:r w:rsidR="00B0162A">
        <w:t>PIL 9. </w:t>
      </w:r>
      <w:r w:rsidRPr="00F533DB">
        <w:t xml:space="preserve">panta astotajā daļā noteiktie gadījumi, minētos dokumentus var aizstāt ar zvērestu vai, ja zvēresta došanu attiecīgās valsts normatīvie akti neparedz, — ar paša pretendenta vai </w:t>
      </w:r>
      <w:r w:rsidR="00B0162A">
        <w:t>PIL 9. </w:t>
      </w:r>
      <w:r w:rsidRPr="00F533DB">
        <w:t>panta astotās daļas 4. punktā minētās personas apliecinājumu kompetentai izpildvaras vai tiesu varas iestādei, zvērinātam notāram vai kompetentai attiecīgās nozares organizācijai to reģistrācijas (pastāvīgās dzīvesvietas) valstī.</w:t>
      </w:r>
    </w:p>
    <w:p w14:paraId="502E8517" w14:textId="31571108" w:rsidR="00EB2F50" w:rsidRDefault="00EB2F50" w:rsidP="00EB2F50">
      <w:pPr>
        <w:pStyle w:val="ListParagraph"/>
        <w:numPr>
          <w:ilvl w:val="2"/>
          <w:numId w:val="15"/>
        </w:numPr>
        <w:autoSpaceDE w:val="0"/>
        <w:autoSpaceDN w:val="0"/>
        <w:adjustRightInd w:val="0"/>
        <w:ind w:right="-176" w:hanging="862"/>
        <w:jc w:val="both"/>
      </w:pPr>
      <w:r>
        <w:t xml:space="preserve">Pārbaudi par nolikuma 7.1.2. apakšpunkta prasībām iepirkuma komisija veiks saskaņā ar </w:t>
      </w:r>
      <w:r w:rsidRPr="00FE57B4">
        <w:t>Starptautisko un Latvijas Repu</w:t>
      </w:r>
      <w:r>
        <w:t>blikas nacionālo sankciju likumu.</w:t>
      </w:r>
    </w:p>
    <w:p w14:paraId="26F1F88F" w14:textId="77777777" w:rsidR="00305105" w:rsidRDefault="00305105" w:rsidP="00305105">
      <w:pPr>
        <w:autoSpaceDE w:val="0"/>
        <w:autoSpaceDN w:val="0"/>
        <w:adjustRightInd w:val="0"/>
        <w:ind w:right="-176"/>
        <w:jc w:val="both"/>
      </w:pPr>
    </w:p>
    <w:p w14:paraId="4D242B27" w14:textId="77777777" w:rsidR="00305105" w:rsidRDefault="00305105">
      <w:r>
        <w:br w:type="page"/>
      </w:r>
    </w:p>
    <w:p w14:paraId="7435242A" w14:textId="2BD95F27" w:rsidR="00305105" w:rsidRPr="00DF5E78" w:rsidRDefault="00305105" w:rsidP="00305105">
      <w:pPr>
        <w:autoSpaceDE w:val="0"/>
        <w:autoSpaceDN w:val="0"/>
        <w:adjustRightInd w:val="0"/>
        <w:ind w:right="-176"/>
        <w:jc w:val="both"/>
      </w:pPr>
    </w:p>
    <w:p w14:paraId="57E1005F" w14:textId="196DC613" w:rsidR="00E5266C" w:rsidRPr="00F52732" w:rsidRDefault="00257372" w:rsidP="00EE47B9">
      <w:pPr>
        <w:pStyle w:val="Heading2"/>
        <w:numPr>
          <w:ilvl w:val="0"/>
          <w:numId w:val="15"/>
        </w:numPr>
        <w:tabs>
          <w:tab w:val="left" w:pos="284"/>
        </w:tabs>
        <w:ind w:left="0" w:firstLine="0"/>
        <w:jc w:val="both"/>
        <w:rPr>
          <w:rFonts w:ascii="Times New Roman" w:hAnsi="Times New Roman"/>
          <w:i w:val="0"/>
          <w:sz w:val="24"/>
        </w:rPr>
      </w:pPr>
      <w:r w:rsidRPr="00EE47B9">
        <w:rPr>
          <w:rFonts w:ascii="Times New Roman" w:hAnsi="Times New Roman" w:cs="Times New Roman"/>
          <w:i w:val="0"/>
          <w:sz w:val="24"/>
          <w:lang w:eastAsia="en-US"/>
        </w:rPr>
        <w:t>Tehnisk</w:t>
      </w:r>
      <w:r w:rsidR="005C31DD" w:rsidRPr="00F52732">
        <w:rPr>
          <w:rFonts w:ascii="Times New Roman" w:hAnsi="Times New Roman"/>
          <w:i w:val="0"/>
          <w:sz w:val="24"/>
        </w:rPr>
        <w:t>ais</w:t>
      </w:r>
      <w:r w:rsidRPr="00F52732">
        <w:rPr>
          <w:rFonts w:ascii="Times New Roman" w:hAnsi="Times New Roman"/>
          <w:i w:val="0"/>
          <w:sz w:val="24"/>
        </w:rPr>
        <w:t xml:space="preserve"> </w:t>
      </w:r>
      <w:r w:rsidR="005C31DD" w:rsidRPr="00F52732">
        <w:rPr>
          <w:rFonts w:ascii="Times New Roman" w:hAnsi="Times New Roman"/>
          <w:i w:val="0"/>
          <w:sz w:val="24"/>
        </w:rPr>
        <w:t>piedāvājums</w:t>
      </w:r>
    </w:p>
    <w:p w14:paraId="57E10061" w14:textId="5CC340CB" w:rsidR="00257372" w:rsidRDefault="00FB5247" w:rsidP="004F1F02">
      <w:pPr>
        <w:pStyle w:val="ListParagraph"/>
        <w:numPr>
          <w:ilvl w:val="1"/>
          <w:numId w:val="15"/>
        </w:numPr>
        <w:tabs>
          <w:tab w:val="left" w:pos="567"/>
        </w:tabs>
        <w:ind w:left="567" w:right="-34" w:hanging="567"/>
        <w:jc w:val="both"/>
        <w:rPr>
          <w:lang w:eastAsia="en-US"/>
        </w:rPr>
      </w:pPr>
      <w:r w:rsidRPr="00CD72F7">
        <w:rPr>
          <w:lang w:eastAsia="en-US"/>
        </w:rPr>
        <w:t xml:space="preserve">Jāiesniedz saskaņā ar </w:t>
      </w:r>
      <w:r w:rsidR="00087E75" w:rsidRPr="00CD72F7">
        <w:rPr>
          <w:lang w:eastAsia="en-US"/>
        </w:rPr>
        <w:t>nolikuma</w:t>
      </w:r>
      <w:r w:rsidRPr="00CD72F7">
        <w:rPr>
          <w:lang w:eastAsia="en-US"/>
        </w:rPr>
        <w:t xml:space="preserve"> 1.</w:t>
      </w:r>
      <w:r w:rsidR="00087E75" w:rsidRPr="00CD72F7">
        <w:rPr>
          <w:lang w:eastAsia="en-US"/>
        </w:rPr>
        <w:t> </w:t>
      </w:r>
      <w:r w:rsidRPr="00CD72F7">
        <w:rPr>
          <w:lang w:eastAsia="en-US"/>
        </w:rPr>
        <w:t>pielikumu</w:t>
      </w:r>
      <w:r w:rsidR="00087E75" w:rsidRPr="00CD72F7">
        <w:rPr>
          <w:lang w:eastAsia="en-US"/>
        </w:rPr>
        <w:t xml:space="preserve"> </w:t>
      </w:r>
      <w:r w:rsidR="00096977" w:rsidRPr="00CD72F7">
        <w:rPr>
          <w:lang w:eastAsia="en-US"/>
        </w:rPr>
        <w:t>“</w:t>
      </w:r>
      <w:r w:rsidR="00087E75" w:rsidRPr="00CD72F7">
        <w:rPr>
          <w:lang w:eastAsia="en-US"/>
        </w:rPr>
        <w:t>Tehniskā specifikācija”</w:t>
      </w:r>
      <w:r w:rsidR="0053129B">
        <w:rPr>
          <w:lang w:eastAsia="en-US"/>
        </w:rPr>
        <w:t>.</w:t>
      </w:r>
      <w:r w:rsidR="00442DBB" w:rsidRPr="00CD72F7" w:rsidDel="00442DBB">
        <w:rPr>
          <w:lang w:eastAsia="en-US"/>
        </w:rPr>
        <w:t xml:space="preserve"> </w:t>
      </w:r>
    </w:p>
    <w:p w14:paraId="524CB28C" w14:textId="77777777" w:rsidR="005C31DD" w:rsidRPr="00CD72F7" w:rsidRDefault="005C31DD" w:rsidP="004F1F02">
      <w:pPr>
        <w:pStyle w:val="ListParagraph"/>
        <w:numPr>
          <w:ilvl w:val="1"/>
          <w:numId w:val="15"/>
        </w:numPr>
        <w:tabs>
          <w:tab w:val="left" w:pos="567"/>
        </w:tabs>
        <w:ind w:left="567" w:right="-34" w:hanging="567"/>
        <w:jc w:val="both"/>
        <w:rPr>
          <w:lang w:eastAsia="en-US"/>
        </w:rPr>
      </w:pPr>
      <w:r w:rsidRPr="00CD72F7">
        <w:rPr>
          <w:lang w:eastAsia="en-US"/>
        </w:rPr>
        <w:t>Tehniskajā piedāvājumā iekļauj:</w:t>
      </w:r>
    </w:p>
    <w:p w14:paraId="636A7B1A" w14:textId="63304338" w:rsidR="005C31DD" w:rsidRPr="00CD72F7" w:rsidRDefault="005C31DD" w:rsidP="004F1F02">
      <w:pPr>
        <w:pStyle w:val="ListParagraph"/>
        <w:numPr>
          <w:ilvl w:val="2"/>
          <w:numId w:val="15"/>
        </w:numPr>
        <w:tabs>
          <w:tab w:val="left" w:pos="709"/>
        </w:tabs>
        <w:ind w:right="-34"/>
        <w:jc w:val="both"/>
        <w:rPr>
          <w:lang w:eastAsia="en-US"/>
        </w:rPr>
      </w:pPr>
      <w:r w:rsidRPr="00CD72F7">
        <w:rPr>
          <w:lang w:eastAsia="en-US"/>
        </w:rPr>
        <w:t>aprakstu par darba uzdevuma izpratni vienas lappuses apjomā</w:t>
      </w:r>
      <w:r w:rsidR="0053129B">
        <w:rPr>
          <w:lang w:eastAsia="en-US"/>
        </w:rPr>
        <w:t>;</w:t>
      </w:r>
    </w:p>
    <w:p w14:paraId="2D77835D" w14:textId="00E03A49" w:rsidR="005C31DD" w:rsidRPr="00CD72F7" w:rsidRDefault="005C31DD" w:rsidP="004F1F02">
      <w:pPr>
        <w:pStyle w:val="ListParagraph"/>
        <w:numPr>
          <w:ilvl w:val="2"/>
          <w:numId w:val="15"/>
        </w:numPr>
        <w:tabs>
          <w:tab w:val="left" w:pos="709"/>
        </w:tabs>
        <w:ind w:right="-34"/>
        <w:jc w:val="both"/>
        <w:rPr>
          <w:lang w:eastAsia="en-US"/>
        </w:rPr>
      </w:pPr>
      <w:r w:rsidRPr="00CD72F7">
        <w:rPr>
          <w:lang w:eastAsia="en-US"/>
        </w:rPr>
        <w:t>aprakstu par darba uzdevuma izpildes gaitā sagaidāmiem rezultātiem – pasākumiem, kas tiks ietverti nodevumā</w:t>
      </w:r>
      <w:r w:rsidR="0053129B">
        <w:rPr>
          <w:lang w:eastAsia="en-US"/>
        </w:rPr>
        <w:t>.</w:t>
      </w:r>
    </w:p>
    <w:p w14:paraId="522967E3" w14:textId="3A500972" w:rsidR="005C31DD" w:rsidRDefault="005C31DD" w:rsidP="004F1F02">
      <w:pPr>
        <w:pStyle w:val="Teksts4"/>
        <w:numPr>
          <w:ilvl w:val="1"/>
          <w:numId w:val="15"/>
        </w:numPr>
        <w:ind w:left="567" w:hanging="567"/>
        <w:rPr>
          <w:sz w:val="24"/>
          <w:szCs w:val="24"/>
        </w:rPr>
      </w:pPr>
      <w:r w:rsidRPr="00CD72F7">
        <w:rPr>
          <w:sz w:val="24"/>
          <w:szCs w:val="24"/>
        </w:rPr>
        <w:t xml:space="preserve">Tehniskās specifikācijas </w:t>
      </w:r>
      <w:r w:rsidR="00AF2008" w:rsidRPr="00CD72F7">
        <w:rPr>
          <w:sz w:val="24"/>
          <w:szCs w:val="24"/>
        </w:rPr>
        <w:t>1</w:t>
      </w:r>
      <w:r w:rsidRPr="00CD72F7">
        <w:rPr>
          <w:sz w:val="24"/>
          <w:szCs w:val="24"/>
        </w:rPr>
        <w:t>.</w:t>
      </w:r>
      <w:r w:rsidR="00341054" w:rsidRPr="00CD72F7">
        <w:rPr>
          <w:sz w:val="24"/>
          <w:szCs w:val="24"/>
        </w:rPr>
        <w:t> </w:t>
      </w:r>
      <w:r w:rsidRPr="00CD72F7">
        <w:rPr>
          <w:sz w:val="24"/>
          <w:szCs w:val="24"/>
        </w:rPr>
        <w:t>punktā paredzēt</w:t>
      </w:r>
      <w:r w:rsidR="00AF2008" w:rsidRPr="00CD72F7">
        <w:rPr>
          <w:sz w:val="24"/>
          <w:szCs w:val="24"/>
        </w:rPr>
        <w:t>ā</w:t>
      </w:r>
      <w:r w:rsidRPr="00CD72F7">
        <w:rPr>
          <w:sz w:val="24"/>
          <w:szCs w:val="24"/>
        </w:rPr>
        <w:t xml:space="preserve"> darb</w:t>
      </w:r>
      <w:r w:rsidR="00AF2008" w:rsidRPr="00CD72F7">
        <w:rPr>
          <w:sz w:val="24"/>
          <w:szCs w:val="24"/>
        </w:rPr>
        <w:t>a uzdevuma</w:t>
      </w:r>
      <w:r w:rsidRPr="00CD72F7">
        <w:rPr>
          <w:sz w:val="24"/>
          <w:szCs w:val="24"/>
        </w:rPr>
        <w:t xml:space="preserve"> nodevumu</w:t>
      </w:r>
      <w:r w:rsidR="00FF4DE4">
        <w:rPr>
          <w:sz w:val="24"/>
          <w:szCs w:val="24"/>
        </w:rPr>
        <w:t xml:space="preserve"> (posmu)</w:t>
      </w:r>
      <w:r w:rsidRPr="00CD72F7">
        <w:rPr>
          <w:sz w:val="24"/>
          <w:szCs w:val="24"/>
        </w:rPr>
        <w:t xml:space="preserve"> detalizētu izpildes laika</w:t>
      </w:r>
      <w:r w:rsidRPr="00E92125">
        <w:rPr>
          <w:sz w:val="24"/>
          <w:szCs w:val="24"/>
        </w:rPr>
        <w:t xml:space="preserve"> grafiku.</w:t>
      </w:r>
    </w:p>
    <w:p w14:paraId="76BB64B3" w14:textId="60986A0D" w:rsidR="005C31DD" w:rsidRPr="005C31DD" w:rsidRDefault="005C31DD" w:rsidP="004F1F02">
      <w:pPr>
        <w:pStyle w:val="Teksts4"/>
        <w:numPr>
          <w:ilvl w:val="1"/>
          <w:numId w:val="15"/>
        </w:numPr>
        <w:ind w:left="567" w:hanging="567"/>
        <w:rPr>
          <w:sz w:val="24"/>
          <w:szCs w:val="24"/>
        </w:rPr>
      </w:pPr>
      <w:r w:rsidRPr="005C31DD">
        <w:rPr>
          <w:sz w:val="24"/>
          <w:szCs w:val="24"/>
        </w:rPr>
        <w:t xml:space="preserve">Līgumā paredzētajā garantijas laikā plānoto bezmaksas rakstisku un mutisku konsultāciju stundu skaitu. </w:t>
      </w:r>
    </w:p>
    <w:p w14:paraId="57E10062" w14:textId="77777777" w:rsidR="00257372" w:rsidRPr="008B3275" w:rsidRDefault="00257372" w:rsidP="00EE47B9">
      <w:pPr>
        <w:pStyle w:val="Heading2"/>
        <w:numPr>
          <w:ilvl w:val="0"/>
          <w:numId w:val="15"/>
        </w:numPr>
        <w:tabs>
          <w:tab w:val="left" w:pos="284"/>
        </w:tabs>
        <w:ind w:left="0" w:firstLine="0"/>
        <w:jc w:val="both"/>
        <w:rPr>
          <w:b w:val="0"/>
        </w:rPr>
      </w:pPr>
      <w:r w:rsidRPr="00EE47B9">
        <w:rPr>
          <w:rFonts w:ascii="Times New Roman" w:hAnsi="Times New Roman" w:cs="Times New Roman"/>
          <w:i w:val="0"/>
          <w:sz w:val="24"/>
          <w:lang w:eastAsia="en-US"/>
        </w:rPr>
        <w:t>Finanšu piedāvājums</w:t>
      </w:r>
    </w:p>
    <w:p w14:paraId="57E10063" w14:textId="172ACB41" w:rsidR="00257372" w:rsidRPr="008B3275" w:rsidRDefault="00257372" w:rsidP="00C809F8">
      <w:pPr>
        <w:ind w:right="-34"/>
        <w:jc w:val="both"/>
        <w:rPr>
          <w:lang w:eastAsia="en-US"/>
        </w:rPr>
      </w:pPr>
      <w:r w:rsidRPr="00CD72F7">
        <w:rPr>
          <w:lang w:eastAsia="en-US"/>
        </w:rPr>
        <w:t xml:space="preserve">Piedāvājumam jābūt izteiktam </w:t>
      </w:r>
      <w:r w:rsidR="003F6667" w:rsidRPr="00CD72F7">
        <w:rPr>
          <w:i/>
          <w:lang w:eastAsia="en-US"/>
        </w:rPr>
        <w:t>euro</w:t>
      </w:r>
      <w:r w:rsidR="003F6667" w:rsidRPr="00CD72F7">
        <w:rPr>
          <w:lang w:eastAsia="en-US"/>
        </w:rPr>
        <w:t xml:space="preserve"> </w:t>
      </w:r>
      <w:r w:rsidR="001F0FB1" w:rsidRPr="00CD72F7">
        <w:rPr>
          <w:lang w:eastAsia="en-US"/>
        </w:rPr>
        <w:t>bez PVN</w:t>
      </w:r>
      <w:r w:rsidRPr="00CD72F7">
        <w:rPr>
          <w:lang w:eastAsia="en-US"/>
        </w:rPr>
        <w:t xml:space="preserve"> atbilstoši </w:t>
      </w:r>
      <w:r w:rsidR="006B7895" w:rsidRPr="00CD72F7">
        <w:rPr>
          <w:lang w:eastAsia="en-US"/>
        </w:rPr>
        <w:t>nolikuma</w:t>
      </w:r>
      <w:r w:rsidR="0011497C" w:rsidRPr="00CD72F7">
        <w:rPr>
          <w:lang w:eastAsia="en-US"/>
        </w:rPr>
        <w:t xml:space="preserve"> </w:t>
      </w:r>
      <w:r w:rsidR="00283971">
        <w:rPr>
          <w:lang w:eastAsia="en-US"/>
        </w:rPr>
        <w:t>3</w:t>
      </w:r>
      <w:r w:rsidRPr="00CD72F7">
        <w:rPr>
          <w:lang w:eastAsia="en-US"/>
        </w:rPr>
        <w:t>.</w:t>
      </w:r>
      <w:r w:rsidR="002B1CC7" w:rsidRPr="00CD72F7">
        <w:rPr>
          <w:lang w:eastAsia="en-US"/>
        </w:rPr>
        <w:t> </w:t>
      </w:r>
      <w:r w:rsidRPr="00CD72F7">
        <w:rPr>
          <w:lang w:eastAsia="en-US"/>
        </w:rPr>
        <w:t>pielikum</w:t>
      </w:r>
      <w:r w:rsidR="00AF2008" w:rsidRPr="00CD72F7">
        <w:rPr>
          <w:lang w:eastAsia="en-US"/>
        </w:rPr>
        <w:t>am “Finanšu piedāvājums”</w:t>
      </w:r>
      <w:r w:rsidRPr="00CD72F7">
        <w:rPr>
          <w:lang w:eastAsia="en-US"/>
        </w:rPr>
        <w:t>.</w:t>
      </w:r>
    </w:p>
    <w:p w14:paraId="57E10065" w14:textId="3654EAA9" w:rsidR="00C809F8" w:rsidRPr="00F52732" w:rsidRDefault="00C809F8" w:rsidP="00F05F13">
      <w:pPr>
        <w:pStyle w:val="Heading2"/>
        <w:numPr>
          <w:ilvl w:val="0"/>
          <w:numId w:val="15"/>
        </w:numPr>
        <w:tabs>
          <w:tab w:val="left" w:pos="426"/>
        </w:tabs>
        <w:ind w:left="0" w:firstLine="0"/>
        <w:jc w:val="both"/>
        <w:rPr>
          <w:rFonts w:ascii="Times New Roman" w:hAnsi="Times New Roman"/>
          <w:i w:val="0"/>
          <w:sz w:val="24"/>
        </w:rPr>
      </w:pPr>
      <w:r w:rsidRPr="00EE47B9">
        <w:rPr>
          <w:rFonts w:ascii="Times New Roman" w:hAnsi="Times New Roman" w:cs="Times New Roman"/>
          <w:i w:val="0"/>
          <w:sz w:val="24"/>
          <w:lang w:eastAsia="en-US"/>
        </w:rPr>
        <w:t xml:space="preserve">Iepirkuma līguma </w:t>
      </w:r>
      <w:r w:rsidR="00C529AB" w:rsidRPr="00F52732">
        <w:rPr>
          <w:rFonts w:ascii="Times New Roman" w:hAnsi="Times New Roman"/>
          <w:i w:val="0"/>
          <w:sz w:val="24"/>
        </w:rPr>
        <w:t>noslēgšanas un</w:t>
      </w:r>
      <w:r w:rsidR="00772B18" w:rsidRPr="00F52732">
        <w:rPr>
          <w:rFonts w:ascii="Times New Roman" w:hAnsi="Times New Roman"/>
          <w:i w:val="0"/>
          <w:sz w:val="24"/>
        </w:rPr>
        <w:t xml:space="preserve"> izpildes laiks</w:t>
      </w:r>
    </w:p>
    <w:p w14:paraId="57E10066" w14:textId="16F04076" w:rsidR="00C809F8" w:rsidRPr="008B3275" w:rsidRDefault="00130D9E" w:rsidP="004E7372">
      <w:pPr>
        <w:ind w:right="-176"/>
        <w:jc w:val="both"/>
      </w:pPr>
      <w:r w:rsidRPr="00F338FE">
        <w:t xml:space="preserve">Iepirkuma līgumu </w:t>
      </w:r>
      <w:r w:rsidR="00C529AB" w:rsidRPr="00F338FE">
        <w:t>noslē</w:t>
      </w:r>
      <w:r w:rsidRPr="00F338FE">
        <w:t>dz</w:t>
      </w:r>
      <w:r w:rsidR="00C529AB" w:rsidRPr="00F338FE">
        <w:t xml:space="preserve"> ar iepirkuma uzvarētāju</w:t>
      </w:r>
      <w:r w:rsidR="004E7372" w:rsidRPr="00F338FE">
        <w:t>,</w:t>
      </w:r>
      <w:r w:rsidR="00C529AB" w:rsidRPr="00F338FE">
        <w:t xml:space="preserve"> un līguma izpildes laiks ir</w:t>
      </w:r>
      <w:r w:rsidR="00883C05" w:rsidRPr="00F338FE">
        <w:t xml:space="preserve"> </w:t>
      </w:r>
      <w:r w:rsidR="008B4979">
        <w:t xml:space="preserve">3 (trīs) gadi vai </w:t>
      </w:r>
      <w:r w:rsidR="008B4979" w:rsidRPr="008B4979">
        <w:t>līdz saistību izpildei</w:t>
      </w:r>
      <w:r w:rsidR="00B61299">
        <w:t xml:space="preserve"> </w:t>
      </w:r>
      <w:r w:rsidR="00D24522" w:rsidRPr="00F338FE">
        <w:t xml:space="preserve">pēc </w:t>
      </w:r>
      <w:r w:rsidR="00D24522" w:rsidRPr="00CD72F7">
        <w:t>iepirkum</w:t>
      </w:r>
      <w:r w:rsidR="00AF2008" w:rsidRPr="00CD72F7">
        <w:t>a</w:t>
      </w:r>
      <w:r w:rsidR="00D24522" w:rsidRPr="00F338FE">
        <w:t xml:space="preserve"> līguma spēkā stāšanās</w:t>
      </w:r>
      <w:r w:rsidR="001479CC" w:rsidRPr="00F338FE">
        <w:t xml:space="preserve">. </w:t>
      </w:r>
    </w:p>
    <w:p w14:paraId="57E10068" w14:textId="77777777" w:rsidR="00257372" w:rsidRPr="008B3275" w:rsidRDefault="00A25790" w:rsidP="00F05F13">
      <w:pPr>
        <w:pStyle w:val="Heading2"/>
        <w:numPr>
          <w:ilvl w:val="0"/>
          <w:numId w:val="15"/>
        </w:numPr>
        <w:tabs>
          <w:tab w:val="left" w:pos="426"/>
        </w:tabs>
        <w:ind w:left="0" w:firstLine="0"/>
        <w:jc w:val="both"/>
        <w:rPr>
          <w:b w:val="0"/>
        </w:rPr>
      </w:pPr>
      <w:r w:rsidRPr="00EE47B9">
        <w:rPr>
          <w:rFonts w:ascii="Times New Roman" w:hAnsi="Times New Roman" w:cs="Times New Roman"/>
          <w:i w:val="0"/>
          <w:sz w:val="24"/>
          <w:lang w:eastAsia="en-US"/>
        </w:rPr>
        <w:t>Piedāvājumu vērtēšana un lēmuma pieņemšana</w:t>
      </w:r>
    </w:p>
    <w:p w14:paraId="57E10069" w14:textId="77777777" w:rsidR="00A25790" w:rsidRDefault="00805A3C" w:rsidP="001064E1">
      <w:pPr>
        <w:ind w:left="540" w:right="-34" w:hanging="540"/>
        <w:jc w:val="both"/>
      </w:pPr>
      <w:r>
        <w:rPr>
          <w:bCs/>
        </w:rPr>
        <w:t>11</w:t>
      </w:r>
      <w:r w:rsidR="00A25790" w:rsidRPr="008B3275">
        <w:rPr>
          <w:bCs/>
        </w:rPr>
        <w:t>.1. </w:t>
      </w:r>
      <w:r w:rsidR="00A25790" w:rsidRPr="008B3275">
        <w:t xml:space="preserve">Pretendentu novērtēšanā un salīdzināšanā iepirkuma komisija izskata piedāvājuma atbilstību iepirkuma </w:t>
      </w:r>
      <w:r w:rsidR="001A3804">
        <w:t>nolikumā</w:t>
      </w:r>
      <w:r w:rsidR="00A25790" w:rsidRPr="008B3275">
        <w:t xml:space="preserve"> norādītajām prasībām.</w:t>
      </w:r>
    </w:p>
    <w:p w14:paraId="57E1006A" w14:textId="10EA19B3" w:rsidR="00A25790" w:rsidRPr="008B3275" w:rsidRDefault="005C5716" w:rsidP="001064E1">
      <w:pPr>
        <w:ind w:left="540" w:right="-34" w:hanging="540"/>
        <w:jc w:val="both"/>
        <w:rPr>
          <w:bCs/>
        </w:rPr>
      </w:pPr>
      <w:r>
        <w:rPr>
          <w:bCs/>
        </w:rPr>
        <w:t>1</w:t>
      </w:r>
      <w:r w:rsidR="00805A3C">
        <w:rPr>
          <w:bCs/>
        </w:rPr>
        <w:t>1</w:t>
      </w:r>
      <w:r w:rsidR="0091003C">
        <w:rPr>
          <w:bCs/>
        </w:rPr>
        <w:t>.2</w:t>
      </w:r>
      <w:r w:rsidR="00A25790" w:rsidRPr="008B3275">
        <w:rPr>
          <w:bCs/>
        </w:rPr>
        <w:t xml:space="preserve">. Piedāvājumus, kas neatbilst iepirkuma </w:t>
      </w:r>
      <w:r w:rsidR="001A3804">
        <w:rPr>
          <w:bCs/>
        </w:rPr>
        <w:t>nolikuma</w:t>
      </w:r>
      <w:r w:rsidR="00A25790" w:rsidRPr="008B3275">
        <w:rPr>
          <w:bCs/>
        </w:rPr>
        <w:t xml:space="preserve"> prasībām, iepirkuma komisija </w:t>
      </w:r>
      <w:r w:rsidR="00D86735" w:rsidRPr="008B3275">
        <w:rPr>
          <w:bCs/>
        </w:rPr>
        <w:t xml:space="preserve">noraida kā neatbilstošu un tālāk </w:t>
      </w:r>
      <w:r w:rsidR="00A25790" w:rsidRPr="008B3275">
        <w:rPr>
          <w:bCs/>
        </w:rPr>
        <w:t>neizskata.</w:t>
      </w:r>
    </w:p>
    <w:p w14:paraId="57E1006B" w14:textId="09ECB651" w:rsidR="00A25790" w:rsidRDefault="00805A3C" w:rsidP="001064E1">
      <w:pPr>
        <w:ind w:left="540" w:right="-34" w:hanging="540"/>
        <w:jc w:val="both"/>
      </w:pPr>
      <w:r>
        <w:rPr>
          <w:bCs/>
        </w:rPr>
        <w:t>11</w:t>
      </w:r>
      <w:r w:rsidR="0091003C">
        <w:rPr>
          <w:bCs/>
        </w:rPr>
        <w:t>.3</w:t>
      </w:r>
      <w:r w:rsidR="00A25790" w:rsidRPr="008B3275">
        <w:rPr>
          <w:bCs/>
        </w:rPr>
        <w:t>. </w:t>
      </w:r>
      <w:r w:rsidR="00A25790" w:rsidRPr="008B3275">
        <w:t xml:space="preserve">Iepirkuma komisija izvēlas </w:t>
      </w:r>
      <w:r>
        <w:t xml:space="preserve">saimnieciski visizdevīgāko piedāvājumu </w:t>
      </w:r>
      <w:r w:rsidR="00A25790" w:rsidRPr="008B3275">
        <w:t xml:space="preserve">ar </w:t>
      </w:r>
      <w:r>
        <w:t xml:space="preserve">vienīgo vērtējuma kritēriju </w:t>
      </w:r>
      <w:r w:rsidR="006D60F4">
        <w:t>–</w:t>
      </w:r>
      <w:r>
        <w:t xml:space="preserve"> </w:t>
      </w:r>
      <w:r w:rsidR="00A25790" w:rsidRPr="008B3275">
        <w:t xml:space="preserve">viszemāko cenu, kas atbilst </w:t>
      </w:r>
      <w:r w:rsidR="001A3804">
        <w:t>iepirkuma nolikumā</w:t>
      </w:r>
      <w:r w:rsidR="00A25790" w:rsidRPr="008B3275">
        <w:t xml:space="preserve"> norādītajām prasībām.</w:t>
      </w:r>
    </w:p>
    <w:p w14:paraId="2AB76B5D" w14:textId="5A71B2B5" w:rsidR="003F1BFB" w:rsidRPr="008B3275" w:rsidRDefault="0091003C" w:rsidP="001064E1">
      <w:pPr>
        <w:ind w:left="540" w:right="-34" w:hanging="540"/>
        <w:jc w:val="both"/>
      </w:pPr>
      <w:r>
        <w:t>11.4</w:t>
      </w:r>
      <w:r w:rsidR="003F1BFB">
        <w:t>. </w:t>
      </w:r>
      <w:r w:rsidR="003F1BFB" w:rsidRPr="002E13A6">
        <w:t xml:space="preserve">Ja </w:t>
      </w:r>
      <w:r w:rsidR="00B62F3C">
        <w:t>iepirkuma</w:t>
      </w:r>
      <w:r w:rsidR="003F1BFB" w:rsidRPr="002E13A6">
        <w:t xml:space="preserve"> komisija konstatē, ka saskaņā ar </w:t>
      </w:r>
      <w:r w:rsidR="003F1BFB">
        <w:t xml:space="preserve">nolikuma </w:t>
      </w:r>
      <w:r w:rsidR="003F1BFB" w:rsidRPr="00305105">
        <w:t>11.</w:t>
      </w:r>
      <w:r w:rsidR="00B1598F">
        <w:t>3</w:t>
      </w:r>
      <w:r w:rsidR="003F1BFB" w:rsidRPr="00305105">
        <w:t>. apakšpunkta nosacījumiem vairāki pretendenti ir iesnieguši piedāvājumus ar vienādu vērtējumu, t.i., vienādu cenu, par uzvarētāju atzīst pretendentu, kuram ir lielāka pieredze atbilstoši nolikuma 7.1.5.apakšpunkta prasībām (t.i., norādīto atbilstošo projektu skaits).</w:t>
      </w:r>
    </w:p>
    <w:p w14:paraId="57E1006C" w14:textId="5DE5AC57" w:rsidR="00A25790" w:rsidRDefault="00805A3C" w:rsidP="001064E1">
      <w:pPr>
        <w:ind w:left="567" w:right="-34" w:hanging="567"/>
        <w:jc w:val="both"/>
      </w:pPr>
      <w:r>
        <w:t>11</w:t>
      </w:r>
      <w:r w:rsidR="0091003C">
        <w:t>.5</w:t>
      </w:r>
      <w:r w:rsidR="00A25790" w:rsidRPr="008B3275">
        <w:t>. </w:t>
      </w:r>
      <w:r w:rsidR="009E075A" w:rsidRPr="008B3275">
        <w:t>Iepirkuma komisija</w:t>
      </w:r>
      <w:r w:rsidR="00A25790" w:rsidRPr="008B3275">
        <w:t xml:space="preserve"> informē visus pretendentus par iepirkumā izraudzīto pretendentu vai pretendentiem triju </w:t>
      </w:r>
      <w:r w:rsidR="003374DE">
        <w:t xml:space="preserve">(3) </w:t>
      </w:r>
      <w:r w:rsidR="00A25790" w:rsidRPr="008B3275">
        <w:t xml:space="preserve">darbdienu laikā pēc lēmuma pieņemšanas, kā arī lēmumu ievieto </w:t>
      </w:r>
      <w:r w:rsidR="00A855CF" w:rsidRPr="00A855CF">
        <w:rPr>
          <w:bCs/>
        </w:rPr>
        <w:t xml:space="preserve">pasūtītāja </w:t>
      </w:r>
      <w:r w:rsidR="00514609">
        <w:rPr>
          <w:bCs/>
        </w:rPr>
        <w:t>tīmekļvietnes</w:t>
      </w:r>
      <w:r w:rsidR="00A25790" w:rsidRPr="008B3275">
        <w:t xml:space="preserve">: </w:t>
      </w:r>
      <w:hyperlink r:id="rId14" w:history="1">
        <w:r w:rsidR="00BE6952" w:rsidRPr="00C627BA">
          <w:rPr>
            <w:rStyle w:val="Hyperlink"/>
          </w:rPr>
          <w:t>www.kase.gov.lv</w:t>
        </w:r>
      </w:hyperlink>
      <w:r w:rsidR="00CC58BA">
        <w:t xml:space="preserve"> sadaļā “</w:t>
      </w:r>
      <w:r w:rsidR="00A25790" w:rsidRPr="008B3275">
        <w:t>Publiskie iepirkumi”.</w:t>
      </w:r>
    </w:p>
    <w:p w14:paraId="57E1006D" w14:textId="64C06D66" w:rsidR="0011139E" w:rsidRDefault="0091003C" w:rsidP="001064E1">
      <w:pPr>
        <w:ind w:left="567" w:right="-34" w:hanging="567"/>
        <w:jc w:val="both"/>
      </w:pPr>
      <w:r>
        <w:t>11.6</w:t>
      </w:r>
      <w:r w:rsidR="0011139E">
        <w:t xml:space="preserve">. Pasūtītājs slēgs ar izraudzīto pretendentu iepirkuma līgumu, pamatojoties uz pretendenta piedāvājumu, un saskaņā ar iepirkuma nolikuma noteikumiem un nolikumam pievienoto iepirkuma līguma </w:t>
      </w:r>
      <w:r w:rsidR="0011139E" w:rsidRPr="00E60340">
        <w:t>projektu (n</w:t>
      </w:r>
      <w:r w:rsidR="00E60340" w:rsidRPr="00E60340">
        <w:t xml:space="preserve">olikuma </w:t>
      </w:r>
      <w:r w:rsidR="00283971">
        <w:t>4</w:t>
      </w:r>
      <w:r w:rsidR="0011139E" w:rsidRPr="00CA1F12">
        <w:t>.</w:t>
      </w:r>
      <w:r w:rsidR="002B1CC7" w:rsidRPr="00CA1F12">
        <w:t> </w:t>
      </w:r>
      <w:r w:rsidR="0011139E" w:rsidRPr="00CA1F12">
        <w:t>pielikums).</w:t>
      </w:r>
      <w:r w:rsidR="0011139E">
        <w:t xml:space="preserve"> Pretendenta iebildumi par iepirkuma nolikumam pievienotā iepirkuma līguma projekta nosacījumiem jāizsaka piedāvājuma sagatavošanas laikā. Slēdzot iepirkuma līgumu, iebildumus par iepirkuma līguma projekta nosacījumiem nepieņem.</w:t>
      </w:r>
    </w:p>
    <w:p w14:paraId="6EA9BFD4" w14:textId="77777777" w:rsidR="00305105" w:rsidRDefault="00305105" w:rsidP="001064E1">
      <w:pPr>
        <w:ind w:left="567" w:right="-34" w:hanging="567"/>
        <w:jc w:val="both"/>
      </w:pPr>
    </w:p>
    <w:p w14:paraId="53EC9498" w14:textId="77777777" w:rsidR="00305105" w:rsidRDefault="00305105">
      <w:r>
        <w:br w:type="page"/>
      </w:r>
    </w:p>
    <w:p w14:paraId="5FF71D27" w14:textId="01311B2F" w:rsidR="00305105" w:rsidRPr="008B3275" w:rsidRDefault="00305105" w:rsidP="001064E1">
      <w:pPr>
        <w:ind w:left="567" w:right="-34" w:hanging="567"/>
        <w:jc w:val="both"/>
      </w:pPr>
    </w:p>
    <w:p w14:paraId="57E1006E" w14:textId="72FD3D3D" w:rsidR="00A855CF" w:rsidRDefault="005C5716" w:rsidP="00EA658D">
      <w:pPr>
        <w:ind w:left="567" w:right="-34" w:hanging="567"/>
        <w:jc w:val="both"/>
      </w:pPr>
      <w:r>
        <w:t>1</w:t>
      </w:r>
      <w:r w:rsidR="00805A3C">
        <w:t>1</w:t>
      </w:r>
      <w:r w:rsidR="0091003C">
        <w:t>.7</w:t>
      </w:r>
      <w:r w:rsidR="009E075A" w:rsidRPr="008B3275">
        <w:t>. </w:t>
      </w:r>
      <w:r w:rsidR="00A855CF" w:rsidRPr="00A855CF">
        <w:t xml:space="preserve">Desmit darbdienu laikā pēc tam, kad stājas spēkā iepirkuma līgums vai tā grozījumi, pasūtītājs </w:t>
      </w:r>
      <w:r w:rsidR="00EF2DDF" w:rsidRPr="00EF2DDF">
        <w:rPr>
          <w:bCs/>
        </w:rPr>
        <w:t>tīmekļvietnes</w:t>
      </w:r>
      <w:r w:rsidR="00EF2DDF" w:rsidRPr="00EF2DDF">
        <w:t xml:space="preserve">: </w:t>
      </w:r>
      <w:hyperlink r:id="rId15" w:history="1">
        <w:r w:rsidR="00EF2DDF" w:rsidRPr="00EF2DDF">
          <w:rPr>
            <w:rStyle w:val="Hyperlink"/>
          </w:rPr>
          <w:t>www.kase.gov.lv</w:t>
        </w:r>
      </w:hyperlink>
      <w:r w:rsidR="00CC58BA">
        <w:t xml:space="preserve"> sadaļā “</w:t>
      </w:r>
      <w:r w:rsidR="00EF2DDF" w:rsidRPr="00EF2DDF">
        <w:t>Publiskie iepirkumi”</w:t>
      </w:r>
      <w:r w:rsidR="00EF2DDF">
        <w:t xml:space="preserve"> </w:t>
      </w:r>
      <w:r w:rsidR="00A855CF" w:rsidRPr="00A855CF">
        <w:t xml:space="preserve">ievieto attiecīgi iepirkuma līguma vai tā grozījumu tekstu, atbilstoši normatīvajos aktos noteiktajai kārtībai ievērojot komercnoslēpuma aizsardzības prasības. Iepirkuma līguma un tā grozījumu teksts ir pieejams </w:t>
      </w:r>
      <w:r w:rsidR="00EF2DDF" w:rsidRPr="00EF2DDF">
        <w:rPr>
          <w:bCs/>
        </w:rPr>
        <w:t>pasūtītāja tīmekļvietnes</w:t>
      </w:r>
      <w:r w:rsidR="00EF2DDF" w:rsidRPr="00EF2DDF">
        <w:t xml:space="preserve">: </w:t>
      </w:r>
      <w:hyperlink r:id="rId16" w:history="1">
        <w:r w:rsidR="00EF2DDF" w:rsidRPr="00EF2DDF">
          <w:rPr>
            <w:rStyle w:val="Hyperlink"/>
          </w:rPr>
          <w:t>www.kase.gov.lv</w:t>
        </w:r>
      </w:hyperlink>
      <w:r w:rsidR="00CC58BA">
        <w:t xml:space="preserve"> sadaļā “</w:t>
      </w:r>
      <w:r w:rsidR="00EF2DDF" w:rsidRPr="00EF2DDF">
        <w:t>Publiskie iepirkumi”</w:t>
      </w:r>
      <w:r w:rsidR="00EF2DDF">
        <w:t xml:space="preserve"> </w:t>
      </w:r>
      <w:r w:rsidR="00A855CF" w:rsidRPr="00A855CF">
        <w:t>vismaz visā iepirkuma līguma darbības laikā, bet ne mazāk kā 36 mēnešus pēc iepirkuma līguma spēkā stāšanās dienas.</w:t>
      </w:r>
    </w:p>
    <w:p w14:paraId="57E1006F" w14:textId="01DC2B22" w:rsidR="00A855CF" w:rsidRPr="00A855CF" w:rsidRDefault="00805A3C" w:rsidP="00EA658D">
      <w:pPr>
        <w:ind w:left="567" w:right="-34" w:hanging="567"/>
        <w:jc w:val="both"/>
      </w:pPr>
      <w:r>
        <w:t>11</w:t>
      </w:r>
      <w:r w:rsidR="00CA362D">
        <w:t>.</w:t>
      </w:r>
      <w:r w:rsidR="0091003C">
        <w:t>8</w:t>
      </w:r>
      <w:r w:rsidR="00A855CF">
        <w:t>. </w:t>
      </w:r>
      <w:r w:rsidR="00A855CF" w:rsidRPr="00A855CF">
        <w:t xml:space="preserve">Grozījumus iepirkuma līgumā, kas noslēdzams </w:t>
      </w:r>
      <w:r w:rsidR="00A855CF">
        <w:t>PIL 9. </w:t>
      </w:r>
      <w:r w:rsidR="00A855CF" w:rsidRPr="00A855CF">
        <w:t xml:space="preserve">pantā noteiktajā kārtībā, izdara, ievērojot </w:t>
      </w:r>
      <w:r w:rsidR="00A855CF">
        <w:t>PIL</w:t>
      </w:r>
      <w:r w:rsidR="00A855CF" w:rsidRPr="00A855CF">
        <w:t xml:space="preserve"> </w:t>
      </w:r>
      <w:r w:rsidR="00A855CF">
        <w:t>61.</w:t>
      </w:r>
      <w:r w:rsidR="00650537">
        <w:t> p</w:t>
      </w:r>
      <w:r w:rsidR="00A855CF">
        <w:t>antu.</w:t>
      </w:r>
    </w:p>
    <w:p w14:paraId="0D757248" w14:textId="422026EE" w:rsidR="004E7372" w:rsidRDefault="004E7372" w:rsidP="00EA658D">
      <w:pPr>
        <w:ind w:left="567" w:right="-34" w:hanging="567"/>
        <w:jc w:val="both"/>
      </w:pPr>
    </w:p>
    <w:p w14:paraId="66824B41" w14:textId="4D9F1405" w:rsidR="0053129B" w:rsidRDefault="0053129B" w:rsidP="00EA658D">
      <w:pPr>
        <w:ind w:left="567" w:right="-34" w:hanging="567"/>
        <w:jc w:val="both"/>
      </w:pPr>
    </w:p>
    <w:p w14:paraId="6ACFD0EA" w14:textId="77777777" w:rsidR="00305105" w:rsidRDefault="00305105" w:rsidP="00EA658D">
      <w:pPr>
        <w:ind w:left="567" w:right="-34" w:hanging="567"/>
        <w:jc w:val="both"/>
      </w:pPr>
    </w:p>
    <w:tbl>
      <w:tblPr>
        <w:tblW w:w="9288" w:type="dxa"/>
        <w:tblLook w:val="0000" w:firstRow="0" w:lastRow="0" w:firstColumn="0" w:lastColumn="0" w:noHBand="0" w:noVBand="0"/>
      </w:tblPr>
      <w:tblGrid>
        <w:gridCol w:w="5688"/>
        <w:gridCol w:w="3600"/>
      </w:tblGrid>
      <w:tr w:rsidR="001F00CD" w:rsidRPr="008B3275" w14:paraId="57E10077" w14:textId="77777777" w:rsidTr="001F00CD">
        <w:tc>
          <w:tcPr>
            <w:tcW w:w="5688" w:type="dxa"/>
            <w:vAlign w:val="bottom"/>
          </w:tcPr>
          <w:p w14:paraId="57E10074" w14:textId="3ECFF94F" w:rsidR="001F00CD" w:rsidRPr="006D60F4" w:rsidRDefault="001F00CD" w:rsidP="008B0585">
            <w:pPr>
              <w:jc w:val="both"/>
              <w:rPr>
                <w:szCs w:val="20"/>
              </w:rPr>
            </w:pPr>
            <w:r w:rsidRPr="00714087">
              <w:rPr>
                <w:lang w:eastAsia="en-US"/>
              </w:rPr>
              <w:t xml:space="preserve">Iepirkuma </w:t>
            </w:r>
            <w:r w:rsidR="009A4D04" w:rsidRPr="009A4D04">
              <w:rPr>
                <w:bCs/>
                <w:lang w:eastAsia="en-US"/>
              </w:rPr>
              <w:t>“Informācijas drošības ārējās pārbaudes”</w:t>
            </w:r>
            <w:r w:rsidR="00596DA1">
              <w:t xml:space="preserve"> </w:t>
            </w:r>
            <w:r w:rsidRPr="00714087">
              <w:rPr>
                <w:lang w:eastAsia="en-US"/>
              </w:rPr>
              <w:t>komisijas priekšsēdētāj</w:t>
            </w:r>
            <w:r w:rsidR="009A4D04">
              <w:rPr>
                <w:lang w:eastAsia="en-US"/>
              </w:rPr>
              <w:t>s</w:t>
            </w:r>
          </w:p>
        </w:tc>
        <w:tc>
          <w:tcPr>
            <w:tcW w:w="3600" w:type="dxa"/>
          </w:tcPr>
          <w:p w14:paraId="57E10076" w14:textId="061D4FD2" w:rsidR="001F00CD" w:rsidRPr="008B3275" w:rsidRDefault="008B0585" w:rsidP="00F67DB9">
            <w:pPr>
              <w:ind w:right="-108"/>
              <w:jc w:val="right"/>
              <w:rPr>
                <w:lang w:eastAsia="en-US"/>
              </w:rPr>
            </w:pPr>
            <w:r>
              <w:rPr>
                <w:lang w:eastAsia="en-US"/>
              </w:rPr>
              <w:t>L. Vāvere</w:t>
            </w:r>
          </w:p>
        </w:tc>
      </w:tr>
      <w:tr w:rsidR="00A73C3D" w:rsidRPr="008B3275" w14:paraId="57E10095" w14:textId="77777777" w:rsidTr="001F00CD">
        <w:tc>
          <w:tcPr>
            <w:tcW w:w="5688" w:type="dxa"/>
            <w:vAlign w:val="bottom"/>
          </w:tcPr>
          <w:p w14:paraId="57E10078" w14:textId="77777777" w:rsidR="00844F9E" w:rsidRDefault="00844F9E" w:rsidP="00A17BEB">
            <w:pPr>
              <w:jc w:val="both"/>
              <w:rPr>
                <w:i/>
                <w:sz w:val="20"/>
                <w:szCs w:val="20"/>
                <w:lang w:eastAsia="en-US"/>
              </w:rPr>
            </w:pPr>
          </w:p>
          <w:p w14:paraId="483D5A5C" w14:textId="665E421A" w:rsidR="00596DA1" w:rsidRDefault="00596DA1" w:rsidP="00A17BEB">
            <w:pPr>
              <w:jc w:val="both"/>
              <w:rPr>
                <w:i/>
                <w:sz w:val="20"/>
                <w:szCs w:val="20"/>
                <w:lang w:eastAsia="en-US"/>
              </w:rPr>
            </w:pPr>
          </w:p>
          <w:p w14:paraId="491ADC6D" w14:textId="56DAF504" w:rsidR="00305105" w:rsidRDefault="00305105" w:rsidP="00A17BEB">
            <w:pPr>
              <w:jc w:val="both"/>
              <w:rPr>
                <w:i/>
                <w:sz w:val="20"/>
                <w:szCs w:val="20"/>
                <w:lang w:eastAsia="en-US"/>
              </w:rPr>
            </w:pPr>
          </w:p>
          <w:p w14:paraId="28F68AEC" w14:textId="6C0BC757" w:rsidR="00305105" w:rsidRDefault="00305105" w:rsidP="00A17BEB">
            <w:pPr>
              <w:jc w:val="both"/>
              <w:rPr>
                <w:i/>
                <w:sz w:val="20"/>
                <w:szCs w:val="20"/>
                <w:lang w:eastAsia="en-US"/>
              </w:rPr>
            </w:pPr>
          </w:p>
          <w:p w14:paraId="1AEB42D4" w14:textId="564082CD" w:rsidR="00305105" w:rsidRDefault="00305105" w:rsidP="00A17BEB">
            <w:pPr>
              <w:jc w:val="both"/>
              <w:rPr>
                <w:i/>
                <w:sz w:val="20"/>
                <w:szCs w:val="20"/>
                <w:lang w:eastAsia="en-US"/>
              </w:rPr>
            </w:pPr>
          </w:p>
          <w:p w14:paraId="03E6C3C6" w14:textId="00CA9005" w:rsidR="00305105" w:rsidRDefault="00305105" w:rsidP="00A17BEB">
            <w:pPr>
              <w:jc w:val="both"/>
              <w:rPr>
                <w:i/>
                <w:sz w:val="20"/>
                <w:szCs w:val="20"/>
                <w:lang w:eastAsia="en-US"/>
              </w:rPr>
            </w:pPr>
          </w:p>
          <w:p w14:paraId="7603BDF8" w14:textId="15A015D8" w:rsidR="00305105" w:rsidRDefault="00305105" w:rsidP="00A17BEB">
            <w:pPr>
              <w:jc w:val="both"/>
              <w:rPr>
                <w:i/>
                <w:sz w:val="20"/>
                <w:szCs w:val="20"/>
                <w:lang w:eastAsia="en-US"/>
              </w:rPr>
            </w:pPr>
          </w:p>
          <w:p w14:paraId="3972B977" w14:textId="4D2DB5E1" w:rsidR="00305105" w:rsidRDefault="00305105" w:rsidP="00A17BEB">
            <w:pPr>
              <w:jc w:val="both"/>
              <w:rPr>
                <w:i/>
                <w:sz w:val="20"/>
                <w:szCs w:val="20"/>
                <w:lang w:eastAsia="en-US"/>
              </w:rPr>
            </w:pPr>
          </w:p>
          <w:p w14:paraId="6DA74D41" w14:textId="57CB90CA" w:rsidR="00305105" w:rsidRDefault="00305105" w:rsidP="00A17BEB">
            <w:pPr>
              <w:jc w:val="both"/>
              <w:rPr>
                <w:i/>
                <w:sz w:val="20"/>
                <w:szCs w:val="20"/>
                <w:lang w:eastAsia="en-US"/>
              </w:rPr>
            </w:pPr>
          </w:p>
          <w:p w14:paraId="377E7870" w14:textId="4F07DDC9" w:rsidR="00305105" w:rsidRDefault="00305105" w:rsidP="00A17BEB">
            <w:pPr>
              <w:jc w:val="both"/>
              <w:rPr>
                <w:i/>
                <w:sz w:val="20"/>
                <w:szCs w:val="20"/>
                <w:lang w:eastAsia="en-US"/>
              </w:rPr>
            </w:pPr>
          </w:p>
          <w:p w14:paraId="7BD4393D" w14:textId="7EED391B" w:rsidR="00305105" w:rsidRDefault="00305105" w:rsidP="00A17BEB">
            <w:pPr>
              <w:jc w:val="both"/>
              <w:rPr>
                <w:i/>
                <w:sz w:val="20"/>
                <w:szCs w:val="20"/>
                <w:lang w:eastAsia="en-US"/>
              </w:rPr>
            </w:pPr>
          </w:p>
          <w:p w14:paraId="6DB4C667" w14:textId="5465F5E7" w:rsidR="00305105" w:rsidRDefault="00305105" w:rsidP="00A17BEB">
            <w:pPr>
              <w:jc w:val="both"/>
              <w:rPr>
                <w:i/>
                <w:sz w:val="20"/>
                <w:szCs w:val="20"/>
                <w:lang w:eastAsia="en-US"/>
              </w:rPr>
            </w:pPr>
          </w:p>
          <w:p w14:paraId="66978917" w14:textId="2C394E40" w:rsidR="00305105" w:rsidRDefault="00305105" w:rsidP="00A17BEB">
            <w:pPr>
              <w:jc w:val="both"/>
              <w:rPr>
                <w:i/>
                <w:sz w:val="20"/>
                <w:szCs w:val="20"/>
                <w:lang w:eastAsia="en-US"/>
              </w:rPr>
            </w:pPr>
          </w:p>
          <w:p w14:paraId="2D7BBB54" w14:textId="6237AC36" w:rsidR="00305105" w:rsidRDefault="00305105" w:rsidP="00A17BEB">
            <w:pPr>
              <w:jc w:val="both"/>
              <w:rPr>
                <w:i/>
                <w:sz w:val="20"/>
                <w:szCs w:val="20"/>
                <w:lang w:eastAsia="en-US"/>
              </w:rPr>
            </w:pPr>
          </w:p>
          <w:p w14:paraId="0CD67C12" w14:textId="6D030DE5" w:rsidR="00305105" w:rsidRDefault="00305105" w:rsidP="00A17BEB">
            <w:pPr>
              <w:jc w:val="both"/>
              <w:rPr>
                <w:i/>
                <w:sz w:val="20"/>
                <w:szCs w:val="20"/>
                <w:lang w:eastAsia="en-US"/>
              </w:rPr>
            </w:pPr>
          </w:p>
          <w:p w14:paraId="2938F232" w14:textId="29E86270" w:rsidR="00305105" w:rsidRDefault="00305105" w:rsidP="00A17BEB">
            <w:pPr>
              <w:jc w:val="both"/>
              <w:rPr>
                <w:i/>
                <w:sz w:val="20"/>
                <w:szCs w:val="20"/>
                <w:lang w:eastAsia="en-US"/>
              </w:rPr>
            </w:pPr>
          </w:p>
          <w:p w14:paraId="53152BC7" w14:textId="36C65D1C" w:rsidR="00305105" w:rsidRDefault="00305105" w:rsidP="00A17BEB">
            <w:pPr>
              <w:jc w:val="both"/>
              <w:rPr>
                <w:i/>
                <w:sz w:val="20"/>
                <w:szCs w:val="20"/>
                <w:lang w:eastAsia="en-US"/>
              </w:rPr>
            </w:pPr>
          </w:p>
          <w:p w14:paraId="72EEDB14" w14:textId="5D1FA638" w:rsidR="00305105" w:rsidRDefault="00305105" w:rsidP="00A17BEB">
            <w:pPr>
              <w:jc w:val="both"/>
              <w:rPr>
                <w:i/>
                <w:sz w:val="20"/>
                <w:szCs w:val="20"/>
                <w:lang w:eastAsia="en-US"/>
              </w:rPr>
            </w:pPr>
          </w:p>
          <w:p w14:paraId="22388B83" w14:textId="54817F58" w:rsidR="00305105" w:rsidRDefault="00305105" w:rsidP="00A17BEB">
            <w:pPr>
              <w:jc w:val="both"/>
              <w:rPr>
                <w:i/>
                <w:sz w:val="20"/>
                <w:szCs w:val="20"/>
                <w:lang w:eastAsia="en-US"/>
              </w:rPr>
            </w:pPr>
          </w:p>
          <w:p w14:paraId="06FF4610" w14:textId="6ED229D5" w:rsidR="00305105" w:rsidRDefault="00305105" w:rsidP="00A17BEB">
            <w:pPr>
              <w:jc w:val="both"/>
              <w:rPr>
                <w:i/>
                <w:sz w:val="20"/>
                <w:szCs w:val="20"/>
                <w:lang w:eastAsia="en-US"/>
              </w:rPr>
            </w:pPr>
          </w:p>
          <w:p w14:paraId="0F9BBDB4" w14:textId="3032436D" w:rsidR="00305105" w:rsidRDefault="00305105" w:rsidP="00A17BEB">
            <w:pPr>
              <w:jc w:val="both"/>
              <w:rPr>
                <w:i/>
                <w:sz w:val="20"/>
                <w:szCs w:val="20"/>
                <w:lang w:eastAsia="en-US"/>
              </w:rPr>
            </w:pPr>
          </w:p>
          <w:p w14:paraId="135175E1" w14:textId="064C0C1B" w:rsidR="00305105" w:rsidRDefault="00305105" w:rsidP="00A17BEB">
            <w:pPr>
              <w:jc w:val="both"/>
              <w:rPr>
                <w:i/>
                <w:sz w:val="20"/>
                <w:szCs w:val="20"/>
                <w:lang w:eastAsia="en-US"/>
              </w:rPr>
            </w:pPr>
          </w:p>
          <w:p w14:paraId="2E791FB5" w14:textId="37656247" w:rsidR="00305105" w:rsidRDefault="00305105" w:rsidP="00A17BEB">
            <w:pPr>
              <w:jc w:val="both"/>
              <w:rPr>
                <w:i/>
                <w:sz w:val="20"/>
                <w:szCs w:val="20"/>
                <w:lang w:eastAsia="en-US"/>
              </w:rPr>
            </w:pPr>
          </w:p>
          <w:p w14:paraId="47780A4B" w14:textId="426BE228" w:rsidR="00305105" w:rsidRDefault="00305105" w:rsidP="00A17BEB">
            <w:pPr>
              <w:jc w:val="both"/>
              <w:rPr>
                <w:i/>
                <w:sz w:val="20"/>
                <w:szCs w:val="20"/>
                <w:lang w:eastAsia="en-US"/>
              </w:rPr>
            </w:pPr>
          </w:p>
          <w:p w14:paraId="3FCFDF30" w14:textId="51B972BA" w:rsidR="00305105" w:rsidRDefault="00305105" w:rsidP="00A17BEB">
            <w:pPr>
              <w:jc w:val="both"/>
              <w:rPr>
                <w:i/>
                <w:sz w:val="20"/>
                <w:szCs w:val="20"/>
                <w:lang w:eastAsia="en-US"/>
              </w:rPr>
            </w:pPr>
          </w:p>
          <w:p w14:paraId="52732236" w14:textId="7329993A" w:rsidR="00305105" w:rsidRDefault="00305105" w:rsidP="00A17BEB">
            <w:pPr>
              <w:jc w:val="both"/>
              <w:rPr>
                <w:i/>
                <w:sz w:val="20"/>
                <w:szCs w:val="20"/>
                <w:lang w:eastAsia="en-US"/>
              </w:rPr>
            </w:pPr>
          </w:p>
          <w:p w14:paraId="1DE83C16" w14:textId="06D24A97" w:rsidR="00305105" w:rsidRDefault="00305105" w:rsidP="00A17BEB">
            <w:pPr>
              <w:jc w:val="both"/>
              <w:rPr>
                <w:i/>
                <w:sz w:val="20"/>
                <w:szCs w:val="20"/>
                <w:lang w:eastAsia="en-US"/>
              </w:rPr>
            </w:pPr>
          </w:p>
          <w:p w14:paraId="4C842459" w14:textId="33E8BF23" w:rsidR="00305105" w:rsidRDefault="00305105" w:rsidP="00A17BEB">
            <w:pPr>
              <w:jc w:val="both"/>
              <w:rPr>
                <w:i/>
                <w:sz w:val="20"/>
                <w:szCs w:val="20"/>
                <w:lang w:eastAsia="en-US"/>
              </w:rPr>
            </w:pPr>
          </w:p>
          <w:p w14:paraId="02F960BC" w14:textId="4F68763C" w:rsidR="00305105" w:rsidRDefault="00305105" w:rsidP="00A17BEB">
            <w:pPr>
              <w:jc w:val="both"/>
              <w:rPr>
                <w:i/>
                <w:sz w:val="20"/>
                <w:szCs w:val="20"/>
                <w:lang w:eastAsia="en-US"/>
              </w:rPr>
            </w:pPr>
          </w:p>
          <w:p w14:paraId="758CA945" w14:textId="2151AFC0" w:rsidR="00305105" w:rsidRDefault="00305105" w:rsidP="00A17BEB">
            <w:pPr>
              <w:jc w:val="both"/>
              <w:rPr>
                <w:i/>
                <w:sz w:val="20"/>
                <w:szCs w:val="20"/>
                <w:lang w:eastAsia="en-US"/>
              </w:rPr>
            </w:pPr>
          </w:p>
          <w:p w14:paraId="55D00B7A" w14:textId="515EC03E" w:rsidR="00305105" w:rsidRDefault="00305105" w:rsidP="00A17BEB">
            <w:pPr>
              <w:jc w:val="both"/>
              <w:rPr>
                <w:i/>
                <w:sz w:val="20"/>
                <w:szCs w:val="20"/>
                <w:lang w:eastAsia="en-US"/>
              </w:rPr>
            </w:pPr>
          </w:p>
          <w:p w14:paraId="3B01E291" w14:textId="7A0C4C90" w:rsidR="00305105" w:rsidRDefault="00305105" w:rsidP="00A17BEB">
            <w:pPr>
              <w:jc w:val="both"/>
              <w:rPr>
                <w:i/>
                <w:sz w:val="20"/>
                <w:szCs w:val="20"/>
                <w:lang w:eastAsia="en-US"/>
              </w:rPr>
            </w:pPr>
          </w:p>
          <w:p w14:paraId="44E2340A" w14:textId="74319D7E" w:rsidR="00305105" w:rsidRDefault="00305105" w:rsidP="00A17BEB">
            <w:pPr>
              <w:jc w:val="both"/>
              <w:rPr>
                <w:i/>
                <w:sz w:val="20"/>
                <w:szCs w:val="20"/>
                <w:lang w:eastAsia="en-US"/>
              </w:rPr>
            </w:pPr>
          </w:p>
          <w:p w14:paraId="2E73DBEB" w14:textId="34624F9C" w:rsidR="00305105" w:rsidRDefault="00305105" w:rsidP="00A17BEB">
            <w:pPr>
              <w:jc w:val="both"/>
              <w:rPr>
                <w:i/>
                <w:sz w:val="20"/>
                <w:szCs w:val="20"/>
                <w:lang w:eastAsia="en-US"/>
              </w:rPr>
            </w:pPr>
          </w:p>
          <w:p w14:paraId="3A94EFAF" w14:textId="578E63CF" w:rsidR="00305105" w:rsidRDefault="00305105" w:rsidP="00A17BEB">
            <w:pPr>
              <w:jc w:val="both"/>
              <w:rPr>
                <w:i/>
                <w:sz w:val="20"/>
                <w:szCs w:val="20"/>
                <w:lang w:eastAsia="en-US"/>
              </w:rPr>
            </w:pPr>
          </w:p>
          <w:p w14:paraId="0C97F36A" w14:textId="77777777" w:rsidR="00305105" w:rsidRDefault="00305105" w:rsidP="00A17BEB">
            <w:pPr>
              <w:jc w:val="both"/>
              <w:rPr>
                <w:i/>
                <w:sz w:val="20"/>
                <w:szCs w:val="20"/>
                <w:lang w:eastAsia="en-US"/>
              </w:rPr>
            </w:pPr>
          </w:p>
          <w:p w14:paraId="31728D6B" w14:textId="75C1B8D7" w:rsidR="00A17BEB" w:rsidRDefault="008B0585" w:rsidP="006D60F4">
            <w:pPr>
              <w:jc w:val="both"/>
              <w:rPr>
                <w:sz w:val="20"/>
                <w:szCs w:val="20"/>
                <w:lang w:eastAsia="en-US"/>
              </w:rPr>
            </w:pPr>
            <w:r>
              <w:rPr>
                <w:sz w:val="20"/>
                <w:szCs w:val="20"/>
                <w:lang w:eastAsia="en-US"/>
              </w:rPr>
              <w:t>Vāvere 67094389</w:t>
            </w:r>
          </w:p>
          <w:p w14:paraId="2BF3B218" w14:textId="77777777" w:rsidR="00FB7E6D" w:rsidRDefault="00FB7E6D" w:rsidP="006D60F4">
            <w:pPr>
              <w:jc w:val="both"/>
              <w:rPr>
                <w:sz w:val="20"/>
                <w:szCs w:val="20"/>
                <w:lang w:eastAsia="en-US"/>
              </w:rPr>
            </w:pPr>
          </w:p>
          <w:p w14:paraId="3F03FEF6" w14:textId="77777777" w:rsidR="00FB7E6D" w:rsidRDefault="00FB7E6D" w:rsidP="006D60F4">
            <w:pPr>
              <w:jc w:val="both"/>
              <w:rPr>
                <w:sz w:val="20"/>
                <w:szCs w:val="20"/>
                <w:lang w:eastAsia="en-US"/>
              </w:rPr>
            </w:pPr>
          </w:p>
          <w:p w14:paraId="57E10093" w14:textId="4C302957" w:rsidR="00FB7E6D" w:rsidRPr="008B3275" w:rsidRDefault="00FB7E6D" w:rsidP="006D60F4">
            <w:pPr>
              <w:jc w:val="both"/>
              <w:rPr>
                <w:lang w:eastAsia="en-US"/>
              </w:rPr>
            </w:pPr>
            <w:r>
              <w:rPr>
                <w:sz w:val="20"/>
                <w:szCs w:val="20"/>
                <w:lang w:eastAsia="en-US"/>
              </w:rPr>
              <w:t>Klints 67094263</w:t>
            </w:r>
          </w:p>
        </w:tc>
        <w:tc>
          <w:tcPr>
            <w:tcW w:w="3600" w:type="dxa"/>
          </w:tcPr>
          <w:p w14:paraId="57E10094" w14:textId="77777777" w:rsidR="00A73C3D" w:rsidRPr="008B3275" w:rsidRDefault="00A73C3D" w:rsidP="00A73C3D">
            <w:pPr>
              <w:ind w:right="174"/>
              <w:jc w:val="both"/>
              <w:rPr>
                <w:lang w:eastAsia="en-US"/>
              </w:rPr>
            </w:pPr>
          </w:p>
        </w:tc>
      </w:tr>
    </w:tbl>
    <w:p w14:paraId="57E10096" w14:textId="77777777" w:rsidR="008B3275" w:rsidRPr="008B3275" w:rsidRDefault="008B3275" w:rsidP="00FE3CF6">
      <w:pPr>
        <w:pStyle w:val="BodyText2"/>
        <w:tabs>
          <w:tab w:val="left" w:pos="1320"/>
        </w:tabs>
        <w:spacing w:after="0" w:line="240" w:lineRule="auto"/>
        <w:jc w:val="both"/>
        <w:sectPr w:rsidR="008B3275" w:rsidRPr="008B3275" w:rsidSect="00542B9F">
          <w:footerReference w:type="even" r:id="rId17"/>
          <w:footerReference w:type="default" r:id="rId18"/>
          <w:headerReference w:type="first" r:id="rId19"/>
          <w:pgSz w:w="12240" w:h="15840"/>
          <w:pgMar w:top="1134" w:right="1134" w:bottom="1134" w:left="1701" w:header="709" w:footer="709" w:gutter="0"/>
          <w:cols w:space="708"/>
          <w:titlePg/>
          <w:docGrid w:linePitch="360"/>
        </w:sectPr>
      </w:pPr>
    </w:p>
    <w:p w14:paraId="57E10097" w14:textId="77777777" w:rsidR="00F06F6F" w:rsidRPr="008B3275" w:rsidRDefault="00F06F6F" w:rsidP="00F06F6F">
      <w:pPr>
        <w:jc w:val="right"/>
        <w:rPr>
          <w:sz w:val="20"/>
          <w:szCs w:val="20"/>
        </w:rPr>
      </w:pPr>
    </w:p>
    <w:p w14:paraId="57E10098" w14:textId="77777777" w:rsidR="00F06F6F" w:rsidRPr="008B3275" w:rsidRDefault="00F06F6F" w:rsidP="00F06F6F">
      <w:pPr>
        <w:ind w:left="360"/>
        <w:jc w:val="right"/>
        <w:rPr>
          <w:b/>
        </w:rPr>
      </w:pPr>
    </w:p>
    <w:p w14:paraId="57E10099" w14:textId="77777777" w:rsidR="00F06F6F" w:rsidRPr="009B76B7" w:rsidRDefault="00F06F6F" w:rsidP="00AC2513">
      <w:pPr>
        <w:pStyle w:val="Heading1"/>
        <w:jc w:val="right"/>
      </w:pPr>
      <w:r w:rsidRPr="009B76B7">
        <w:t>1. pielikums</w:t>
      </w:r>
    </w:p>
    <w:p w14:paraId="36F00C96" w14:textId="77777777" w:rsidR="00FC05B9" w:rsidRDefault="00FC05B9" w:rsidP="006D60F4">
      <w:pPr>
        <w:jc w:val="right"/>
        <w:rPr>
          <w:bCs/>
          <w:lang w:eastAsia="en-US"/>
        </w:rPr>
      </w:pPr>
      <w:r>
        <w:rPr>
          <w:bCs/>
          <w:lang w:eastAsia="en-US"/>
        </w:rPr>
        <w:t xml:space="preserve">iepirkuma </w:t>
      </w:r>
      <w:r w:rsidR="00587188" w:rsidRPr="009A4D04">
        <w:rPr>
          <w:bCs/>
          <w:lang w:eastAsia="en-US"/>
        </w:rPr>
        <w:t>“Informācijas</w:t>
      </w:r>
    </w:p>
    <w:p w14:paraId="57E1009B" w14:textId="04E1DCE0" w:rsidR="008D447E" w:rsidRPr="006D60F4" w:rsidRDefault="00587188" w:rsidP="006D60F4">
      <w:pPr>
        <w:jc w:val="right"/>
        <w:rPr>
          <w:szCs w:val="20"/>
        </w:rPr>
      </w:pPr>
      <w:r w:rsidRPr="009A4D04">
        <w:rPr>
          <w:bCs/>
          <w:lang w:eastAsia="en-US"/>
        </w:rPr>
        <w:t>drošības ārējās pārbaudes”</w:t>
      </w:r>
    </w:p>
    <w:p w14:paraId="57E1009C" w14:textId="62DF3E25" w:rsidR="008D447E" w:rsidRPr="009B76B7" w:rsidRDefault="00E7645E" w:rsidP="008D447E">
      <w:pPr>
        <w:ind w:left="360"/>
        <w:jc w:val="right"/>
      </w:pPr>
      <w:r w:rsidRPr="009B76B7">
        <w:t>(Nr.</w:t>
      </w:r>
      <w:r w:rsidR="0004651D">
        <w:t> </w:t>
      </w:r>
      <w:r w:rsidR="00052F3D" w:rsidRPr="009B76B7">
        <w:t>VK/201</w:t>
      </w:r>
      <w:r w:rsidR="006D60F4">
        <w:t>8</w:t>
      </w:r>
      <w:r w:rsidR="00052F3D" w:rsidRPr="00522A7D">
        <w:t>/</w:t>
      </w:r>
      <w:r w:rsidR="00587188">
        <w:t>06</w:t>
      </w:r>
      <w:r w:rsidR="008D447E" w:rsidRPr="00522A7D">
        <w:t>)</w:t>
      </w:r>
      <w:r w:rsidR="008D447E" w:rsidRPr="009B76B7">
        <w:t xml:space="preserve"> </w:t>
      </w:r>
      <w:r w:rsidR="008F6FE6" w:rsidRPr="009B76B7">
        <w:t>nolikumam</w:t>
      </w:r>
    </w:p>
    <w:p w14:paraId="57E1009D" w14:textId="77777777" w:rsidR="00F06F6F" w:rsidRPr="008B3275" w:rsidRDefault="00F06F6F" w:rsidP="00F06F6F">
      <w:pPr>
        <w:jc w:val="right"/>
        <w:rPr>
          <w:b/>
          <w:sz w:val="26"/>
          <w:szCs w:val="26"/>
        </w:rPr>
      </w:pPr>
    </w:p>
    <w:p w14:paraId="57E1009E" w14:textId="77777777" w:rsidR="00F06F6F" w:rsidRDefault="00F06F6F" w:rsidP="00F06F6F">
      <w:pPr>
        <w:pStyle w:val="Title"/>
        <w:outlineLvl w:val="0"/>
        <w:rPr>
          <w:sz w:val="26"/>
          <w:szCs w:val="26"/>
        </w:rPr>
      </w:pPr>
      <w:r w:rsidRPr="008B3275">
        <w:rPr>
          <w:sz w:val="26"/>
          <w:szCs w:val="26"/>
        </w:rPr>
        <w:t>Tehniskā specifikācija</w:t>
      </w:r>
    </w:p>
    <w:p w14:paraId="1F77B8E3" w14:textId="77777777" w:rsidR="00883C05" w:rsidRPr="008D04A4" w:rsidRDefault="00883C05" w:rsidP="00883C05">
      <w:pPr>
        <w:ind w:left="539" w:hanging="539"/>
        <w:jc w:val="both"/>
        <w:rPr>
          <w:b/>
          <w:szCs w:val="28"/>
        </w:rPr>
      </w:pPr>
    </w:p>
    <w:p w14:paraId="41BD338C" w14:textId="69496C2E" w:rsidR="006838D5" w:rsidRPr="006838D5" w:rsidRDefault="006838D5" w:rsidP="006838D5">
      <w:pPr>
        <w:numPr>
          <w:ilvl w:val="0"/>
          <w:numId w:val="5"/>
        </w:numPr>
        <w:tabs>
          <w:tab w:val="clear" w:pos="432"/>
          <w:tab w:val="num" w:pos="284"/>
        </w:tabs>
        <w:jc w:val="both"/>
        <w:rPr>
          <w:b/>
          <w:bCs/>
          <w:szCs w:val="28"/>
        </w:rPr>
      </w:pPr>
      <w:r w:rsidRPr="006838D5">
        <w:rPr>
          <w:b/>
          <w:bCs/>
          <w:szCs w:val="28"/>
        </w:rPr>
        <w:t>Drošības pārbaužu apjoms</w:t>
      </w:r>
    </w:p>
    <w:p w14:paraId="126F593B" w14:textId="35D5E609" w:rsidR="006838D5" w:rsidRDefault="006838D5" w:rsidP="006838D5">
      <w:pPr>
        <w:pStyle w:val="BodyText"/>
        <w:rPr>
          <w:szCs w:val="28"/>
        </w:rPr>
      </w:pPr>
      <w:r w:rsidRPr="006838D5">
        <w:rPr>
          <w:szCs w:val="28"/>
        </w:rPr>
        <w:t>Drošības testēšana šādām V</w:t>
      </w:r>
      <w:r w:rsidR="00E268B2">
        <w:rPr>
          <w:szCs w:val="28"/>
        </w:rPr>
        <w:t>alsts kases</w:t>
      </w:r>
      <w:r w:rsidRPr="006838D5">
        <w:rPr>
          <w:szCs w:val="28"/>
        </w:rPr>
        <w:t xml:space="preserve"> informācijas sistēmām: </w:t>
      </w:r>
    </w:p>
    <w:p w14:paraId="3D340456" w14:textId="56E78C5D" w:rsidR="00634AC6" w:rsidRDefault="00634AC6" w:rsidP="0003763B">
      <w:pPr>
        <w:pStyle w:val="BodyText"/>
        <w:numPr>
          <w:ilvl w:val="1"/>
          <w:numId w:val="5"/>
        </w:numPr>
        <w:rPr>
          <w:szCs w:val="28"/>
        </w:rPr>
      </w:pPr>
      <w:r>
        <w:rPr>
          <w:szCs w:val="28"/>
        </w:rPr>
        <w:t>B</w:t>
      </w:r>
      <w:r w:rsidRPr="00634AC6">
        <w:rPr>
          <w:szCs w:val="28"/>
        </w:rPr>
        <w:t>udžet</w:t>
      </w:r>
      <w:r w:rsidR="006D0385">
        <w:rPr>
          <w:szCs w:val="28"/>
        </w:rPr>
        <w:t>a elektronisko norēķinu sistēma</w:t>
      </w:r>
      <w:r w:rsidRPr="00634AC6">
        <w:rPr>
          <w:szCs w:val="28"/>
        </w:rPr>
        <w:t xml:space="preserve"> eKase</w:t>
      </w:r>
      <w:r w:rsidR="006D0385">
        <w:rPr>
          <w:szCs w:val="28"/>
        </w:rPr>
        <w:t xml:space="preserve"> (</w:t>
      </w:r>
      <w:r w:rsidR="006D0385" w:rsidRPr="006838D5">
        <w:rPr>
          <w:szCs w:val="28"/>
        </w:rPr>
        <w:t xml:space="preserve">tai </w:t>
      </w:r>
      <w:r w:rsidR="005C7E40">
        <w:rPr>
          <w:szCs w:val="28"/>
        </w:rPr>
        <w:t xml:space="preserve">skaitā </w:t>
      </w:r>
      <w:r w:rsidR="006D0385">
        <w:rPr>
          <w:szCs w:val="28"/>
        </w:rPr>
        <w:t xml:space="preserve">ePakalpojumu </w:t>
      </w:r>
      <w:r w:rsidR="003F4C01" w:rsidRPr="003F4C01">
        <w:rPr>
          <w:szCs w:val="28"/>
        </w:rPr>
        <w:t>lietotāju autentifikācijas un pārvaldības</w:t>
      </w:r>
      <w:r w:rsidR="003F4C01">
        <w:rPr>
          <w:szCs w:val="28"/>
        </w:rPr>
        <w:t xml:space="preserve"> modulis </w:t>
      </w:r>
      <w:r w:rsidR="006D0385" w:rsidRPr="006838D5">
        <w:rPr>
          <w:szCs w:val="28"/>
        </w:rPr>
        <w:t>un tiešsaistes datu apmaiņas sistēmas modulis)</w:t>
      </w:r>
      <w:r>
        <w:rPr>
          <w:szCs w:val="28"/>
        </w:rPr>
        <w:t xml:space="preserve">; </w:t>
      </w:r>
    </w:p>
    <w:p w14:paraId="4EA6AAE8" w14:textId="2317EDE0" w:rsidR="008821C0" w:rsidRDefault="008821C0" w:rsidP="0003763B">
      <w:pPr>
        <w:pStyle w:val="BodyText"/>
        <w:numPr>
          <w:ilvl w:val="1"/>
          <w:numId w:val="5"/>
        </w:numPr>
        <w:rPr>
          <w:szCs w:val="28"/>
        </w:rPr>
      </w:pPr>
      <w:r w:rsidRPr="008821C0">
        <w:rPr>
          <w:szCs w:val="28"/>
        </w:rPr>
        <w:t>Vienotās elek</w:t>
      </w:r>
      <w:r>
        <w:rPr>
          <w:szCs w:val="28"/>
        </w:rPr>
        <w:t>troniskās datu apmaiņas sistēma</w:t>
      </w:r>
      <w:r w:rsidR="0003763B">
        <w:rPr>
          <w:szCs w:val="28"/>
        </w:rPr>
        <w:t xml:space="preserve"> VEDAS</w:t>
      </w:r>
      <w:r w:rsidR="00714C38">
        <w:rPr>
          <w:szCs w:val="28"/>
        </w:rPr>
        <w:t>;</w:t>
      </w:r>
    </w:p>
    <w:p w14:paraId="38700D07" w14:textId="5BBD8C1F" w:rsidR="006838D5" w:rsidRDefault="00634AC6" w:rsidP="0003763B">
      <w:pPr>
        <w:pStyle w:val="BodyText"/>
        <w:numPr>
          <w:ilvl w:val="1"/>
          <w:numId w:val="5"/>
        </w:numPr>
        <w:rPr>
          <w:szCs w:val="28"/>
        </w:rPr>
      </w:pPr>
      <w:r>
        <w:rPr>
          <w:szCs w:val="28"/>
        </w:rPr>
        <w:t>V</w:t>
      </w:r>
      <w:r w:rsidR="006838D5" w:rsidRPr="006838D5">
        <w:rPr>
          <w:szCs w:val="28"/>
        </w:rPr>
        <w:t>ienotā</w:t>
      </w:r>
      <w:r w:rsidR="00373251">
        <w:rPr>
          <w:szCs w:val="28"/>
        </w:rPr>
        <w:t>s</w:t>
      </w:r>
      <w:r w:rsidR="006838D5" w:rsidRPr="006838D5">
        <w:rPr>
          <w:szCs w:val="28"/>
        </w:rPr>
        <w:t xml:space="preserve"> valsts budžeta un izpildes informācijas sistēma</w:t>
      </w:r>
      <w:r w:rsidR="00B04A9B">
        <w:rPr>
          <w:szCs w:val="28"/>
        </w:rPr>
        <w:t>s</w:t>
      </w:r>
      <w:r w:rsidR="00373251">
        <w:rPr>
          <w:szCs w:val="28"/>
        </w:rPr>
        <w:t xml:space="preserve"> </w:t>
      </w:r>
      <w:r w:rsidR="00C87364">
        <w:rPr>
          <w:szCs w:val="28"/>
        </w:rPr>
        <w:t xml:space="preserve">budžeta plānošanas </w:t>
      </w:r>
      <w:r w:rsidR="00373251">
        <w:rPr>
          <w:szCs w:val="28"/>
        </w:rPr>
        <w:t>portāls</w:t>
      </w:r>
      <w:r w:rsidR="006838D5" w:rsidRPr="006838D5">
        <w:rPr>
          <w:szCs w:val="28"/>
        </w:rPr>
        <w:t>;</w:t>
      </w:r>
    </w:p>
    <w:p w14:paraId="1F08E032" w14:textId="0BD29E7A" w:rsidR="002A7B44" w:rsidRDefault="00407EC8" w:rsidP="00ED0D11">
      <w:pPr>
        <w:pStyle w:val="BodyText"/>
        <w:numPr>
          <w:ilvl w:val="1"/>
          <w:numId w:val="5"/>
        </w:numPr>
        <w:rPr>
          <w:szCs w:val="28"/>
        </w:rPr>
      </w:pPr>
      <w:r w:rsidRPr="00A423D0">
        <w:rPr>
          <w:noProof/>
        </w:rPr>
        <w:t xml:space="preserve">Grāmatvedības uzskaites pakalpojuma </w:t>
      </w:r>
      <w:r w:rsidR="002A7B44" w:rsidRPr="00FD041C">
        <w:rPr>
          <w:szCs w:val="28"/>
        </w:rPr>
        <w:t xml:space="preserve">Horizon </w:t>
      </w:r>
      <w:r w:rsidR="00ED0D11">
        <w:rPr>
          <w:szCs w:val="28"/>
        </w:rPr>
        <w:t xml:space="preserve">un </w:t>
      </w:r>
      <w:r w:rsidR="00ED0D11" w:rsidRPr="00ED0D11">
        <w:rPr>
          <w:szCs w:val="28"/>
        </w:rPr>
        <w:t>Centralizētā resursu vadības sistēma</w:t>
      </w:r>
      <w:r w:rsidR="00ED0D11">
        <w:rPr>
          <w:szCs w:val="28"/>
        </w:rPr>
        <w:t>s</w:t>
      </w:r>
      <w:r w:rsidR="00ED0D11" w:rsidRPr="00ED0D11">
        <w:rPr>
          <w:szCs w:val="28"/>
        </w:rPr>
        <w:t xml:space="preserve"> </w:t>
      </w:r>
      <w:r w:rsidR="00811E61" w:rsidRPr="00FD041C">
        <w:rPr>
          <w:szCs w:val="28"/>
        </w:rPr>
        <w:t xml:space="preserve">Horizon </w:t>
      </w:r>
      <w:r w:rsidR="002A7B44">
        <w:rPr>
          <w:szCs w:val="28"/>
        </w:rPr>
        <w:t>pašapkalpošanās portāls;</w:t>
      </w:r>
    </w:p>
    <w:p w14:paraId="5D86A7A1" w14:textId="26027D34" w:rsidR="006838D5" w:rsidRDefault="00634AC6" w:rsidP="0003763B">
      <w:pPr>
        <w:pStyle w:val="BodyText"/>
        <w:numPr>
          <w:ilvl w:val="1"/>
          <w:numId w:val="5"/>
        </w:numPr>
        <w:rPr>
          <w:szCs w:val="28"/>
        </w:rPr>
      </w:pPr>
      <w:r>
        <w:rPr>
          <w:szCs w:val="28"/>
        </w:rPr>
        <w:t>Valsts kases</w:t>
      </w:r>
      <w:r w:rsidR="00B91329">
        <w:rPr>
          <w:szCs w:val="28"/>
        </w:rPr>
        <w:t xml:space="preserve"> ārējā mājas lapa</w:t>
      </w:r>
      <w:r w:rsidR="0003763B">
        <w:rPr>
          <w:szCs w:val="28"/>
        </w:rPr>
        <w:t>;</w:t>
      </w:r>
    </w:p>
    <w:p w14:paraId="302D6D19" w14:textId="22B2A65D" w:rsidR="00462D11" w:rsidRDefault="00462D11" w:rsidP="00462D11">
      <w:pPr>
        <w:pStyle w:val="BodyText"/>
        <w:numPr>
          <w:ilvl w:val="1"/>
          <w:numId w:val="5"/>
        </w:numPr>
        <w:rPr>
          <w:szCs w:val="28"/>
        </w:rPr>
      </w:pPr>
      <w:r w:rsidRPr="00B43AA9">
        <w:rPr>
          <w:szCs w:val="28"/>
        </w:rPr>
        <w:t>Valsts kases informācijas sistēma (iepirkuma uzvarētājs saņem</w:t>
      </w:r>
      <w:r w:rsidR="0042424D" w:rsidRPr="00B43AA9">
        <w:rPr>
          <w:szCs w:val="28"/>
        </w:rPr>
        <w:t>s</w:t>
      </w:r>
      <w:r w:rsidRPr="00B43AA9">
        <w:rPr>
          <w:szCs w:val="28"/>
        </w:rPr>
        <w:t xml:space="preserve"> precizētu informāciju);</w:t>
      </w:r>
    </w:p>
    <w:p w14:paraId="1544C7A8" w14:textId="3A187A1F" w:rsidR="006838D5" w:rsidRDefault="00B91329" w:rsidP="0003763B">
      <w:pPr>
        <w:pStyle w:val="BodyText"/>
        <w:numPr>
          <w:ilvl w:val="1"/>
          <w:numId w:val="5"/>
        </w:numPr>
        <w:rPr>
          <w:szCs w:val="28"/>
        </w:rPr>
      </w:pPr>
      <w:r>
        <w:rPr>
          <w:szCs w:val="28"/>
        </w:rPr>
        <w:t>Valsts kases</w:t>
      </w:r>
      <w:r w:rsidR="006838D5" w:rsidRPr="006838D5">
        <w:rPr>
          <w:szCs w:val="28"/>
        </w:rPr>
        <w:t xml:space="preserve"> </w:t>
      </w:r>
      <w:r w:rsidR="00E9457D">
        <w:rPr>
          <w:szCs w:val="28"/>
        </w:rPr>
        <w:t>informācijas tehnoloģiju</w:t>
      </w:r>
      <w:r>
        <w:rPr>
          <w:szCs w:val="28"/>
        </w:rPr>
        <w:t xml:space="preserve"> infrastruktūra</w:t>
      </w:r>
      <w:r w:rsidR="006838D5" w:rsidRPr="006838D5">
        <w:rPr>
          <w:szCs w:val="28"/>
        </w:rPr>
        <w:t>.</w:t>
      </w:r>
    </w:p>
    <w:p w14:paraId="72D15F62" w14:textId="77777777" w:rsidR="00CF4004" w:rsidRDefault="00CF4004" w:rsidP="006838D5">
      <w:pPr>
        <w:pStyle w:val="BodyText"/>
        <w:rPr>
          <w:szCs w:val="28"/>
        </w:rPr>
      </w:pPr>
    </w:p>
    <w:p w14:paraId="0F3C1A7B" w14:textId="77777777" w:rsidR="00CF4004" w:rsidRDefault="00CF4004" w:rsidP="00CF4004">
      <w:pPr>
        <w:numPr>
          <w:ilvl w:val="0"/>
          <w:numId w:val="5"/>
        </w:numPr>
        <w:tabs>
          <w:tab w:val="clear" w:pos="432"/>
          <w:tab w:val="num" w:pos="284"/>
        </w:tabs>
        <w:jc w:val="both"/>
        <w:rPr>
          <w:b/>
          <w:bCs/>
          <w:szCs w:val="28"/>
        </w:rPr>
      </w:pPr>
      <w:r>
        <w:rPr>
          <w:b/>
          <w:bCs/>
          <w:szCs w:val="28"/>
        </w:rPr>
        <w:t>Darba uzdevums</w:t>
      </w:r>
    </w:p>
    <w:p w14:paraId="740280C2" w14:textId="16256A42" w:rsidR="00D55ACF" w:rsidRPr="00CE7AB0" w:rsidRDefault="00C47008" w:rsidP="00774F8A">
      <w:pPr>
        <w:pStyle w:val="Punkts"/>
        <w:numPr>
          <w:ilvl w:val="1"/>
          <w:numId w:val="5"/>
        </w:numPr>
      </w:pPr>
      <w:r w:rsidRPr="00A27CA5">
        <w:rPr>
          <w:szCs w:val="28"/>
        </w:rPr>
        <w:t xml:space="preserve">Veikt </w:t>
      </w:r>
      <w:r w:rsidR="00FA56A7" w:rsidRPr="00A27CA5">
        <w:rPr>
          <w:szCs w:val="28"/>
        </w:rPr>
        <w:t>Va</w:t>
      </w:r>
      <w:r w:rsidR="0098517D" w:rsidRPr="00A27CA5">
        <w:rPr>
          <w:szCs w:val="28"/>
        </w:rPr>
        <w:t>lsts kases informācijas sistēmu</w:t>
      </w:r>
      <w:r w:rsidR="00FA56A7" w:rsidRPr="00A27CA5">
        <w:rPr>
          <w:szCs w:val="28"/>
        </w:rPr>
        <w:t xml:space="preserve"> </w:t>
      </w:r>
      <w:r w:rsidR="00E645D6" w:rsidRPr="00A27CA5">
        <w:rPr>
          <w:szCs w:val="28"/>
        </w:rPr>
        <w:t xml:space="preserve">ievainojamību </w:t>
      </w:r>
      <w:r w:rsidRPr="00A27CA5">
        <w:rPr>
          <w:szCs w:val="28"/>
        </w:rPr>
        <w:t xml:space="preserve">pārbaudi atbilstoši </w:t>
      </w:r>
      <w:r w:rsidRPr="00C47008">
        <w:rPr>
          <w:szCs w:val="28"/>
        </w:rPr>
        <w:t>Open Web Application Security Project</w:t>
      </w:r>
      <w:r w:rsidRPr="00A27CA5">
        <w:rPr>
          <w:szCs w:val="28"/>
        </w:rPr>
        <w:t xml:space="preserve"> (OWASP)</w:t>
      </w:r>
      <w:r w:rsidRPr="00C47008">
        <w:rPr>
          <w:szCs w:val="28"/>
        </w:rPr>
        <w:t xml:space="preserve"> Application Security Verification Standard</w:t>
      </w:r>
      <w:r w:rsidR="002746F8">
        <w:rPr>
          <w:szCs w:val="28"/>
        </w:rPr>
        <w:t xml:space="preserve"> (ASVS)</w:t>
      </w:r>
      <w:r w:rsidRPr="00C47008">
        <w:rPr>
          <w:szCs w:val="28"/>
        </w:rPr>
        <w:t xml:space="preserve"> </w:t>
      </w:r>
      <w:r w:rsidR="00134CAA">
        <w:rPr>
          <w:szCs w:val="28"/>
        </w:rPr>
        <w:t xml:space="preserve">versija </w:t>
      </w:r>
      <w:r w:rsidRPr="00C47008">
        <w:rPr>
          <w:szCs w:val="28"/>
        </w:rPr>
        <w:t>3.0.1</w:t>
      </w:r>
      <w:r w:rsidR="00623AB2">
        <w:rPr>
          <w:szCs w:val="28"/>
        </w:rPr>
        <w:t xml:space="preserve"> vai  jaunāka</w:t>
      </w:r>
      <w:r w:rsidR="00EF618E">
        <w:rPr>
          <w:szCs w:val="28"/>
        </w:rPr>
        <w:t xml:space="preserve"> </w:t>
      </w:r>
      <w:r w:rsidRPr="00A27CA5">
        <w:rPr>
          <w:szCs w:val="28"/>
        </w:rPr>
        <w:t xml:space="preserve">atbilstoši </w:t>
      </w:r>
      <w:r w:rsidRPr="00C47008">
        <w:rPr>
          <w:szCs w:val="28"/>
        </w:rPr>
        <w:t>Level 2 (Standard)</w:t>
      </w:r>
      <w:r w:rsidRPr="00A27CA5">
        <w:rPr>
          <w:szCs w:val="28"/>
        </w:rPr>
        <w:t xml:space="preserve"> prasībām</w:t>
      </w:r>
      <w:r w:rsidR="00D55ACF">
        <w:rPr>
          <w:szCs w:val="28"/>
        </w:rPr>
        <w:t xml:space="preserve"> </w:t>
      </w:r>
      <w:r w:rsidR="00D55ACF" w:rsidRPr="00CE7AB0">
        <w:t>un</w:t>
      </w:r>
      <w:r w:rsidR="00D55ACF">
        <w:t xml:space="preserve"> pēc iespējas piemērojo</w:t>
      </w:r>
      <w:r w:rsidR="006A4B0D">
        <w:t>t</w:t>
      </w:r>
      <w:r w:rsidR="00D55ACF" w:rsidRPr="00CE7AB0">
        <w:t xml:space="preserve"> OWASP (</w:t>
      </w:r>
      <w:r w:rsidR="00D55ACF" w:rsidRPr="00CE7AB0">
        <w:rPr>
          <w:lang w:val="en-US"/>
        </w:rPr>
        <w:t>Open Web Application Security Project</w:t>
      </w:r>
      <w:r w:rsidR="00D55ACF" w:rsidRPr="00CE7AB0">
        <w:t xml:space="preserve">) </w:t>
      </w:r>
      <w:r w:rsidR="00D55ACF" w:rsidRPr="00CE7AB0">
        <w:rPr>
          <w:lang w:val="en-US"/>
        </w:rPr>
        <w:t>Testing Guide</w:t>
      </w:r>
      <w:r w:rsidR="00D55ACF" w:rsidRPr="00CE7AB0">
        <w:t xml:space="preserve"> v4</w:t>
      </w:r>
      <w:r w:rsidR="00EE3F71">
        <w:t xml:space="preserve"> vai jaunāku</w:t>
      </w:r>
      <w:r w:rsidR="00D55ACF" w:rsidRPr="00CE7AB0">
        <w:t>.</w:t>
      </w:r>
    </w:p>
    <w:p w14:paraId="23153534" w14:textId="1605161C" w:rsidR="0098517D" w:rsidRDefault="00634F33" w:rsidP="00A27CA5">
      <w:pPr>
        <w:pStyle w:val="BodyText"/>
        <w:numPr>
          <w:ilvl w:val="1"/>
          <w:numId w:val="5"/>
        </w:numPr>
        <w:rPr>
          <w:szCs w:val="28"/>
        </w:rPr>
      </w:pPr>
      <w:r>
        <w:rPr>
          <w:szCs w:val="28"/>
        </w:rPr>
        <w:t>Ve</w:t>
      </w:r>
      <w:r w:rsidR="005A6CFF">
        <w:rPr>
          <w:szCs w:val="28"/>
        </w:rPr>
        <w:t>i</w:t>
      </w:r>
      <w:r>
        <w:rPr>
          <w:szCs w:val="28"/>
        </w:rPr>
        <w:t xml:space="preserve">kt </w:t>
      </w:r>
      <w:r w:rsidR="0098517D" w:rsidRPr="0098517D">
        <w:rPr>
          <w:szCs w:val="28"/>
        </w:rPr>
        <w:t>Valsts k</w:t>
      </w:r>
      <w:r w:rsidR="00E645D6" w:rsidRPr="00A27CA5">
        <w:rPr>
          <w:szCs w:val="28"/>
        </w:rPr>
        <w:t xml:space="preserve">ases </w:t>
      </w:r>
      <w:r w:rsidR="00E9457D">
        <w:rPr>
          <w:szCs w:val="28"/>
        </w:rPr>
        <w:t>informācijas tehnoloģiju</w:t>
      </w:r>
      <w:r w:rsidR="00E645D6" w:rsidRPr="00A27CA5">
        <w:rPr>
          <w:szCs w:val="28"/>
        </w:rPr>
        <w:t xml:space="preserve"> infrastruktūras </w:t>
      </w:r>
      <w:r w:rsidR="00164114">
        <w:rPr>
          <w:szCs w:val="28"/>
        </w:rPr>
        <w:t xml:space="preserve">drošības </w:t>
      </w:r>
      <w:r w:rsidR="00773D8A" w:rsidRPr="00A27CA5">
        <w:rPr>
          <w:szCs w:val="28"/>
        </w:rPr>
        <w:t xml:space="preserve">noturības </w:t>
      </w:r>
      <w:r w:rsidR="00E645D6" w:rsidRPr="00A27CA5">
        <w:rPr>
          <w:szCs w:val="28"/>
        </w:rPr>
        <w:t xml:space="preserve">pārbaudi atbilstoši </w:t>
      </w:r>
      <w:r w:rsidR="000B4A23" w:rsidRPr="00A27CA5">
        <w:rPr>
          <w:szCs w:val="28"/>
        </w:rPr>
        <w:t>Eiropas centrālās bankas finanšu iestāžu kiberdrošības pārbaužu ietvaram Threat Intelligence-based Ethical Red Teaming (TIBER-EU)</w:t>
      </w:r>
      <w:r w:rsidR="00586DD0" w:rsidRPr="00A27CA5">
        <w:rPr>
          <w:szCs w:val="28"/>
        </w:rPr>
        <w:t xml:space="preserve"> </w:t>
      </w:r>
      <w:r w:rsidR="00517C82">
        <w:rPr>
          <w:szCs w:val="28"/>
        </w:rPr>
        <w:t>versija</w:t>
      </w:r>
      <w:r w:rsidR="003B5BBF">
        <w:rPr>
          <w:szCs w:val="28"/>
        </w:rPr>
        <w:t>i</w:t>
      </w:r>
      <w:r w:rsidR="00517C82">
        <w:rPr>
          <w:szCs w:val="28"/>
        </w:rPr>
        <w:t xml:space="preserve"> </w:t>
      </w:r>
      <w:r w:rsidR="000F56E7" w:rsidRPr="00A27CA5">
        <w:rPr>
          <w:szCs w:val="28"/>
        </w:rPr>
        <w:t>05/</w:t>
      </w:r>
      <w:r w:rsidR="00586DD0" w:rsidRPr="00A27CA5">
        <w:rPr>
          <w:szCs w:val="28"/>
        </w:rPr>
        <w:t>2018</w:t>
      </w:r>
      <w:r w:rsidR="006A4B0D">
        <w:rPr>
          <w:szCs w:val="28"/>
        </w:rPr>
        <w:t xml:space="preserve"> vai</w:t>
      </w:r>
      <w:r w:rsidR="00E96F3E">
        <w:rPr>
          <w:szCs w:val="28"/>
        </w:rPr>
        <w:t xml:space="preserve"> jaunāka</w:t>
      </w:r>
      <w:r w:rsidR="003B5BBF">
        <w:rPr>
          <w:szCs w:val="28"/>
        </w:rPr>
        <w:t>i</w:t>
      </w:r>
      <w:r w:rsidR="00E96F3E">
        <w:rPr>
          <w:szCs w:val="28"/>
        </w:rPr>
        <w:t>.</w:t>
      </w:r>
    </w:p>
    <w:p w14:paraId="7ED1E158" w14:textId="68E5E699" w:rsidR="00D55ACF" w:rsidRPr="00CE7AB0" w:rsidRDefault="00D55ACF" w:rsidP="00A54AB4">
      <w:pPr>
        <w:pStyle w:val="Punkts"/>
        <w:numPr>
          <w:ilvl w:val="1"/>
          <w:numId w:val="5"/>
        </w:numPr>
      </w:pPr>
      <w:r w:rsidRPr="00CE7AB0">
        <w:t xml:space="preserve">Informācijas sistēmu drošības pārbaudes jāveic izmantojot informāciju par sistēmas uzbūvi („white box” pieeja) ar iespēju piekļūt </w:t>
      </w:r>
      <w:r w:rsidR="00C52286">
        <w:t xml:space="preserve">tām </w:t>
      </w:r>
      <w:r w:rsidRPr="00CE7AB0">
        <w:t>kā lietotājs.</w:t>
      </w:r>
    </w:p>
    <w:p w14:paraId="54BEEF58" w14:textId="431EBD94" w:rsidR="00D55ACF" w:rsidRDefault="00D55ACF" w:rsidP="00A54AB4">
      <w:pPr>
        <w:pStyle w:val="Punkts"/>
        <w:numPr>
          <w:ilvl w:val="1"/>
          <w:numId w:val="5"/>
        </w:numPr>
      </w:pPr>
      <w:r w:rsidRPr="00CE7AB0">
        <w:t>Informācijas tehnoloģiju infrastruktūras drošības pārbaudes jāveic bez informācijas par infrastruktūras uzbūvi („black box” pieeja)</w:t>
      </w:r>
      <w:r w:rsidR="00577C23">
        <w:t>,</w:t>
      </w:r>
      <w:r w:rsidRPr="00CE7AB0">
        <w:t xml:space="preserve"> piekļūstot infrastruktūrai gan no interneta, gan iekštīkla.</w:t>
      </w:r>
    </w:p>
    <w:p w14:paraId="44CB7B8A" w14:textId="0EFCAB7C" w:rsidR="00041495" w:rsidRDefault="00041495" w:rsidP="00041495">
      <w:pPr>
        <w:pStyle w:val="Punkts"/>
        <w:numPr>
          <w:ilvl w:val="0"/>
          <w:numId w:val="0"/>
        </w:numPr>
        <w:ind w:left="576"/>
      </w:pPr>
    </w:p>
    <w:p w14:paraId="54FFFB02" w14:textId="1006DF95" w:rsidR="00041495" w:rsidRPr="00041495" w:rsidRDefault="00041495" w:rsidP="00041495">
      <w:pPr>
        <w:numPr>
          <w:ilvl w:val="0"/>
          <w:numId w:val="5"/>
        </w:numPr>
        <w:tabs>
          <w:tab w:val="clear" w:pos="432"/>
          <w:tab w:val="num" w:pos="284"/>
        </w:tabs>
        <w:jc w:val="both"/>
        <w:rPr>
          <w:b/>
          <w:bCs/>
          <w:szCs w:val="28"/>
        </w:rPr>
      </w:pPr>
      <w:r w:rsidRPr="00041495">
        <w:rPr>
          <w:b/>
          <w:bCs/>
          <w:szCs w:val="28"/>
        </w:rPr>
        <w:t>Testēšanas laika grafiks</w:t>
      </w:r>
    </w:p>
    <w:p w14:paraId="7B4D5616" w14:textId="6FF671A1" w:rsidR="00041495" w:rsidRDefault="00C40A9A" w:rsidP="00246F33">
      <w:pPr>
        <w:pStyle w:val="Punkts"/>
        <w:numPr>
          <w:ilvl w:val="1"/>
          <w:numId w:val="5"/>
        </w:numPr>
      </w:pPr>
      <w:r>
        <w:t xml:space="preserve">Par katru </w:t>
      </w:r>
      <w:r w:rsidR="00E9440D">
        <w:t>i</w:t>
      </w:r>
      <w:r w:rsidR="00246F33">
        <w:t>nformācijas si</w:t>
      </w:r>
      <w:r w:rsidR="00D84CB6">
        <w:t>s</w:t>
      </w:r>
      <w:r w:rsidR="00246F33">
        <w:t xml:space="preserve">tēmu </w:t>
      </w:r>
      <w:r w:rsidR="00D401CF">
        <w:t xml:space="preserve">līguma darbības laikā </w:t>
      </w:r>
      <w:r w:rsidR="00041495">
        <w:t xml:space="preserve">jāveic </w:t>
      </w:r>
      <w:r w:rsidR="00246F33">
        <w:t>2 (</w:t>
      </w:r>
      <w:r w:rsidR="00E67CFE">
        <w:t>d</w:t>
      </w:r>
      <w:r w:rsidR="00006139">
        <w:t>ivas</w:t>
      </w:r>
      <w:r w:rsidR="00E67CFE">
        <w:t>)</w:t>
      </w:r>
      <w:r w:rsidR="00041495">
        <w:t xml:space="preserve"> </w:t>
      </w:r>
      <w:r w:rsidR="00006139">
        <w:t>pārbaudes</w:t>
      </w:r>
      <w:r w:rsidR="00452E2D">
        <w:t>:</w:t>
      </w:r>
    </w:p>
    <w:p w14:paraId="60EC8C71" w14:textId="169A57FE" w:rsidR="00041495" w:rsidRDefault="00246F33" w:rsidP="004D2212">
      <w:pPr>
        <w:pStyle w:val="Punkts"/>
        <w:numPr>
          <w:ilvl w:val="2"/>
          <w:numId w:val="5"/>
        </w:numPr>
      </w:pPr>
      <w:r>
        <w:t>pirmreizējā</w:t>
      </w:r>
      <w:r w:rsidR="00041495">
        <w:t xml:space="preserve"> pārbaude;</w:t>
      </w:r>
    </w:p>
    <w:p w14:paraId="6DD4AE07" w14:textId="4D14A5A8" w:rsidR="00041495" w:rsidRDefault="00246F33" w:rsidP="004D2212">
      <w:pPr>
        <w:pStyle w:val="Punkts"/>
        <w:numPr>
          <w:ilvl w:val="2"/>
          <w:numId w:val="5"/>
        </w:numPr>
      </w:pPr>
      <w:r>
        <w:t>atkārtota</w:t>
      </w:r>
      <w:r w:rsidR="00BB6C7D">
        <w:t xml:space="preserve"> pārbaude.</w:t>
      </w:r>
    </w:p>
    <w:p w14:paraId="7FC0C0BD" w14:textId="3D9D0586" w:rsidR="005319E6" w:rsidRDefault="005319E6" w:rsidP="005319E6">
      <w:pPr>
        <w:pStyle w:val="BodyText"/>
        <w:numPr>
          <w:ilvl w:val="1"/>
          <w:numId w:val="5"/>
        </w:numPr>
        <w:rPr>
          <w:szCs w:val="28"/>
        </w:rPr>
      </w:pPr>
      <w:r>
        <w:rPr>
          <w:szCs w:val="28"/>
        </w:rPr>
        <w:t>Valsts kases</w:t>
      </w:r>
      <w:r w:rsidRPr="006838D5">
        <w:rPr>
          <w:szCs w:val="28"/>
        </w:rPr>
        <w:t xml:space="preserve"> </w:t>
      </w:r>
      <w:r>
        <w:rPr>
          <w:szCs w:val="28"/>
        </w:rPr>
        <w:t xml:space="preserve">informācijas tehnoloģiju infrastruktūrai </w:t>
      </w:r>
      <w:r>
        <w:t>jāveic 1 (viena) pārbaude.</w:t>
      </w:r>
    </w:p>
    <w:p w14:paraId="7CCD281C" w14:textId="7728CD70" w:rsidR="00ED302C" w:rsidRDefault="009026CD" w:rsidP="00006139">
      <w:pPr>
        <w:pStyle w:val="Punkts"/>
        <w:numPr>
          <w:ilvl w:val="1"/>
          <w:numId w:val="5"/>
        </w:numPr>
      </w:pPr>
      <w:r>
        <w:t xml:space="preserve">Pārbaudes veic </w:t>
      </w:r>
      <w:r w:rsidR="00970E49">
        <w:t>vairāk</w:t>
      </w:r>
      <w:r w:rsidR="001033C5">
        <w:t>os posmos</w:t>
      </w:r>
      <w:r w:rsidR="00ED302C">
        <w:t xml:space="preserve">, katrā </w:t>
      </w:r>
      <w:r w:rsidR="004D5FDF">
        <w:t>posmā</w:t>
      </w:r>
      <w:r w:rsidR="00ED302C">
        <w:t xml:space="preserve"> izpildot Pasūtītāja norādīto apjomu</w:t>
      </w:r>
      <w:r w:rsidR="005668EA">
        <w:t xml:space="preserve"> –informācijas </w:t>
      </w:r>
      <w:r w:rsidR="00F55541">
        <w:t>sistēmu</w:t>
      </w:r>
      <w:r w:rsidR="00A24356">
        <w:t xml:space="preserve"> un pārbaudes veidu</w:t>
      </w:r>
      <w:r w:rsidR="004F4C1C">
        <w:t>.</w:t>
      </w:r>
    </w:p>
    <w:p w14:paraId="1642BCC0" w14:textId="6D7971F7" w:rsidR="00CD576F" w:rsidRDefault="00CD576F" w:rsidP="00006139">
      <w:pPr>
        <w:pStyle w:val="Punkts"/>
        <w:numPr>
          <w:ilvl w:val="1"/>
          <w:numId w:val="5"/>
        </w:numPr>
      </w:pPr>
      <w:r>
        <w:t xml:space="preserve">Vienā </w:t>
      </w:r>
      <w:r w:rsidR="0031714A">
        <w:t>posmā</w:t>
      </w:r>
      <w:r>
        <w:t xml:space="preserve"> var apvienot vairāku informācijas si</w:t>
      </w:r>
      <w:r w:rsidR="00FF71D3">
        <w:t>s</w:t>
      </w:r>
      <w:r w:rsidR="00814A66">
        <w:t xml:space="preserve">tēmu </w:t>
      </w:r>
      <w:r w:rsidR="00A4237A">
        <w:t xml:space="preserve">dažādas </w:t>
      </w:r>
      <w:r w:rsidR="00814A66">
        <w:t>pārbaudes</w:t>
      </w:r>
      <w:r>
        <w:t>.</w:t>
      </w:r>
    </w:p>
    <w:p w14:paraId="6911EC43" w14:textId="4CFAD1C0" w:rsidR="00B60E54" w:rsidRDefault="009A1B50" w:rsidP="00B60E54">
      <w:pPr>
        <w:pStyle w:val="BodyText"/>
        <w:numPr>
          <w:ilvl w:val="1"/>
          <w:numId w:val="5"/>
        </w:numPr>
        <w:rPr>
          <w:szCs w:val="28"/>
        </w:rPr>
      </w:pPr>
      <w:r>
        <w:rPr>
          <w:szCs w:val="28"/>
        </w:rPr>
        <w:t>1.6. punktā minē</w:t>
      </w:r>
      <w:r w:rsidR="009F00E4">
        <w:rPr>
          <w:szCs w:val="28"/>
        </w:rPr>
        <w:t>t</w:t>
      </w:r>
      <w:r>
        <w:rPr>
          <w:szCs w:val="28"/>
        </w:rPr>
        <w:t>o</w:t>
      </w:r>
      <w:r w:rsidR="00B60E54">
        <w:rPr>
          <w:szCs w:val="28"/>
        </w:rPr>
        <w:t xml:space="preserve"> Valsts kases informācija</w:t>
      </w:r>
      <w:r w:rsidR="009F00E4">
        <w:rPr>
          <w:szCs w:val="28"/>
        </w:rPr>
        <w:t>s sistēmu</w:t>
      </w:r>
      <w:r w:rsidR="00B60E54">
        <w:rPr>
          <w:szCs w:val="28"/>
        </w:rPr>
        <w:t xml:space="preserve"> Pasūtītājs </w:t>
      </w:r>
      <w:r w:rsidR="009F00E4">
        <w:rPr>
          <w:szCs w:val="28"/>
        </w:rPr>
        <w:t xml:space="preserve">precizē un </w:t>
      </w:r>
      <w:r w:rsidR="004D213E">
        <w:rPr>
          <w:szCs w:val="28"/>
        </w:rPr>
        <w:t>pasūta</w:t>
      </w:r>
      <w:r w:rsidR="00B60E54">
        <w:rPr>
          <w:szCs w:val="28"/>
        </w:rPr>
        <w:t xml:space="preserve"> </w:t>
      </w:r>
      <w:r w:rsidR="00942FB9">
        <w:rPr>
          <w:szCs w:val="28"/>
        </w:rPr>
        <w:t xml:space="preserve">iekļaut </w:t>
      </w:r>
      <w:r w:rsidR="009F00E4">
        <w:rPr>
          <w:szCs w:val="28"/>
        </w:rPr>
        <w:t xml:space="preserve">pārbaudi </w:t>
      </w:r>
      <w:r w:rsidR="00183407">
        <w:rPr>
          <w:szCs w:val="28"/>
        </w:rPr>
        <w:t xml:space="preserve">kādā </w:t>
      </w:r>
      <w:r w:rsidR="00230C96">
        <w:rPr>
          <w:szCs w:val="28"/>
        </w:rPr>
        <w:t>posmā</w:t>
      </w:r>
      <w:r w:rsidR="00183407">
        <w:rPr>
          <w:szCs w:val="28"/>
        </w:rPr>
        <w:t xml:space="preserve"> </w:t>
      </w:r>
      <w:r w:rsidR="00B60E54">
        <w:rPr>
          <w:szCs w:val="28"/>
        </w:rPr>
        <w:t>vadoties pēc saviem kritērijiem, piem</w:t>
      </w:r>
      <w:r w:rsidR="000814AE">
        <w:rPr>
          <w:szCs w:val="28"/>
        </w:rPr>
        <w:t>ē</w:t>
      </w:r>
      <w:r w:rsidR="00B60E54">
        <w:rPr>
          <w:szCs w:val="28"/>
        </w:rPr>
        <w:t>ram pēc būtisku sistēmas izmaiņu vai konfigurāciju ieviešanas, risku analīzes</w:t>
      </w:r>
      <w:r w:rsidR="009F7375">
        <w:rPr>
          <w:szCs w:val="28"/>
        </w:rPr>
        <w:t xml:space="preserve"> re</w:t>
      </w:r>
      <w:r w:rsidR="001B2ED8">
        <w:rPr>
          <w:szCs w:val="28"/>
        </w:rPr>
        <w:t>z</w:t>
      </w:r>
      <w:r w:rsidR="009F7375">
        <w:rPr>
          <w:szCs w:val="28"/>
        </w:rPr>
        <w:t>ultātiem</w:t>
      </w:r>
      <w:r w:rsidR="00B60E54">
        <w:rPr>
          <w:szCs w:val="28"/>
        </w:rPr>
        <w:t xml:space="preserve"> vai aizdomām par sistēmas drošības ievainojamību.</w:t>
      </w:r>
    </w:p>
    <w:p w14:paraId="5B28D7B5" w14:textId="1A5543FA" w:rsidR="00B60E54" w:rsidRDefault="00551702" w:rsidP="00006139">
      <w:pPr>
        <w:pStyle w:val="Punkts"/>
        <w:numPr>
          <w:ilvl w:val="1"/>
          <w:numId w:val="5"/>
        </w:numPr>
      </w:pPr>
      <w:r>
        <w:t xml:space="preserve">Par </w:t>
      </w:r>
      <w:r w:rsidR="00E8691F">
        <w:t>posma</w:t>
      </w:r>
      <w:r>
        <w:t xml:space="preserve"> u</w:t>
      </w:r>
      <w:r w:rsidR="00006139">
        <w:t>zsākšanas termiņu Pasūtītāja un Izpildītāja kontaktpersonas vienojas ne vēlāk kā 10 (desmit) darba dienas iepriekš</w:t>
      </w:r>
      <w:r w:rsidR="00B60E54">
        <w:t>.</w:t>
      </w:r>
    </w:p>
    <w:p w14:paraId="110BDBD1" w14:textId="3BFD6808" w:rsidR="00041495" w:rsidRPr="00CE7AB0" w:rsidRDefault="00041495" w:rsidP="00246F33">
      <w:pPr>
        <w:pStyle w:val="Punkts"/>
        <w:numPr>
          <w:ilvl w:val="1"/>
          <w:numId w:val="5"/>
        </w:numPr>
      </w:pPr>
      <w:r>
        <w:t xml:space="preserve">Atzinumi par katru pārbaudes </w:t>
      </w:r>
      <w:r w:rsidR="00FC21FE">
        <w:t>posmu</w:t>
      </w:r>
      <w:r>
        <w:t xml:space="preserve"> iesniedzami ne vēlāk kā līdz attiecīgās pārbaudes beigu datumam.</w:t>
      </w:r>
    </w:p>
    <w:p w14:paraId="75170541" w14:textId="77777777" w:rsidR="003B63B7" w:rsidRDefault="003B63B7" w:rsidP="006838D5">
      <w:pPr>
        <w:pStyle w:val="BodyText"/>
        <w:rPr>
          <w:szCs w:val="28"/>
        </w:rPr>
      </w:pPr>
    </w:p>
    <w:p w14:paraId="32379D89" w14:textId="21F954E8" w:rsidR="003B63B7" w:rsidRDefault="003B63B7" w:rsidP="00022408">
      <w:pPr>
        <w:keepNext/>
        <w:numPr>
          <w:ilvl w:val="0"/>
          <w:numId w:val="5"/>
        </w:numPr>
        <w:tabs>
          <w:tab w:val="clear" w:pos="432"/>
          <w:tab w:val="num" w:pos="284"/>
        </w:tabs>
        <w:ind w:left="431" w:hanging="431"/>
        <w:jc w:val="both"/>
        <w:rPr>
          <w:b/>
          <w:bCs/>
          <w:szCs w:val="28"/>
        </w:rPr>
      </w:pPr>
      <w:r w:rsidRPr="003B63B7">
        <w:rPr>
          <w:b/>
          <w:bCs/>
          <w:szCs w:val="28"/>
        </w:rPr>
        <w:t>Valsts kases sistēmu apraksts</w:t>
      </w:r>
    </w:p>
    <w:p w14:paraId="0A6DAC03" w14:textId="386DD8DC" w:rsidR="003268E9" w:rsidRPr="003268E9" w:rsidRDefault="002D6443" w:rsidP="00BB2A5A">
      <w:pPr>
        <w:pStyle w:val="ListParagraph"/>
        <w:numPr>
          <w:ilvl w:val="1"/>
          <w:numId w:val="5"/>
        </w:numPr>
        <w:rPr>
          <w:bCs/>
        </w:rPr>
      </w:pPr>
      <w:r w:rsidRPr="003268E9">
        <w:rPr>
          <w:szCs w:val="28"/>
        </w:rPr>
        <w:t xml:space="preserve">Budžeta elektronisko norēķinu </w:t>
      </w:r>
      <w:r w:rsidR="00133279" w:rsidRPr="003268E9">
        <w:rPr>
          <w:szCs w:val="28"/>
        </w:rPr>
        <w:t xml:space="preserve">sistēma </w:t>
      </w:r>
      <w:r w:rsidRPr="003268E9">
        <w:rPr>
          <w:szCs w:val="28"/>
        </w:rPr>
        <w:t>eKase nodrošina Valsts kases kontu apkalpošanas pakalpojumu sniegšanu Internetā. eKase paredzēta, lai Valsts kase nodrošinātu saviem klientiem iespēju attālināti, izmantojot Internetu, dot maksājumu rīkojumus, apskatīt maksājumu rīkojumu izpildes rezultātus, kā arī saņemt Valsts kases piedāvāto finanšu informāciju</w:t>
      </w:r>
      <w:r w:rsidR="00F12DB4" w:rsidRPr="003268E9">
        <w:rPr>
          <w:szCs w:val="28"/>
        </w:rPr>
        <w:t>,</w:t>
      </w:r>
      <w:r w:rsidRPr="003268E9">
        <w:rPr>
          <w:szCs w:val="28"/>
        </w:rPr>
        <w:t xml:space="preserve"> kontu un finansēšanas plānu stāvokļus, kontu apgrozījuma izrakstu</w:t>
      </w:r>
      <w:r w:rsidR="003268E9" w:rsidRPr="003268E9">
        <w:rPr>
          <w:szCs w:val="28"/>
        </w:rPr>
        <w:t xml:space="preserve">s un kontu mēneša kopsavilkumus un tiešsaistes datu apmaiņu. </w:t>
      </w:r>
      <w:r w:rsidRPr="003268E9">
        <w:rPr>
          <w:szCs w:val="28"/>
        </w:rPr>
        <w:t xml:space="preserve">Autentifikācijai sistēmā izmanto </w:t>
      </w:r>
      <w:r w:rsidR="00554751" w:rsidRPr="003268E9">
        <w:rPr>
          <w:szCs w:val="28"/>
        </w:rPr>
        <w:t xml:space="preserve">kopējo Valsts kases ePakalpojumu </w:t>
      </w:r>
      <w:r w:rsidR="003F4C01" w:rsidRPr="003268E9">
        <w:rPr>
          <w:szCs w:val="28"/>
        </w:rPr>
        <w:t>lietotāju autentifikācijas un pārvaldības moduli</w:t>
      </w:r>
      <w:r w:rsidRPr="003268E9">
        <w:rPr>
          <w:szCs w:val="28"/>
        </w:rPr>
        <w:t>.</w:t>
      </w:r>
      <w:r w:rsidR="003268E9" w:rsidRPr="003268E9">
        <w:rPr>
          <w:szCs w:val="28"/>
        </w:rPr>
        <w:t xml:space="preserve"> </w:t>
      </w:r>
    </w:p>
    <w:p w14:paraId="1C9C321E" w14:textId="4EBDEC96" w:rsidR="002610A2" w:rsidRDefault="002610A2" w:rsidP="00BB2A5A">
      <w:pPr>
        <w:pStyle w:val="BodyText"/>
        <w:numPr>
          <w:ilvl w:val="1"/>
          <w:numId w:val="5"/>
        </w:numPr>
        <w:rPr>
          <w:szCs w:val="28"/>
        </w:rPr>
      </w:pPr>
      <w:r w:rsidRPr="002610A2">
        <w:rPr>
          <w:szCs w:val="28"/>
        </w:rPr>
        <w:t xml:space="preserve">Vienotās elektroniskās datu apmaiņas sistēma VEDAS </w:t>
      </w:r>
      <w:r w:rsidR="003B63B7" w:rsidRPr="002610A2">
        <w:rPr>
          <w:szCs w:val="28"/>
        </w:rPr>
        <w:t xml:space="preserve">paredzēta pārskatu apkopošanai no budžeta iestādēm, no valsts budžeta daļēji atvasinātām publiskām personām un nefinansētām personām, ministrijām un centrālām valsts iestādēm un pašvaldībām. </w:t>
      </w:r>
      <w:r>
        <w:rPr>
          <w:szCs w:val="28"/>
        </w:rPr>
        <w:t>Sistēma</w:t>
      </w:r>
      <w:r w:rsidR="003B63B7" w:rsidRPr="002610A2">
        <w:rPr>
          <w:szCs w:val="28"/>
        </w:rPr>
        <w:t xml:space="preserve"> apkopo pārskatus, kas noteikti normatīvajos aktos. Katra iestāde ievada datus vai importē datus no grāmatvedības programmām pārskatos. Pārskatus paraksta atbildīgais finanšu darbinieks un iestādes vadītājs. </w:t>
      </w:r>
      <w:r>
        <w:rPr>
          <w:szCs w:val="28"/>
        </w:rPr>
        <w:t xml:space="preserve">Sistēma nodrošina iespēju </w:t>
      </w:r>
      <w:r w:rsidRPr="003B63B7">
        <w:rPr>
          <w:szCs w:val="28"/>
        </w:rPr>
        <w:t>iesniegtu finansēšanas plānu</w:t>
      </w:r>
      <w:r>
        <w:rPr>
          <w:szCs w:val="28"/>
        </w:rPr>
        <w:t>s</w:t>
      </w:r>
      <w:r w:rsidRPr="003B63B7">
        <w:rPr>
          <w:szCs w:val="28"/>
        </w:rPr>
        <w:t xml:space="preserve"> </w:t>
      </w:r>
      <w:r>
        <w:rPr>
          <w:szCs w:val="28"/>
        </w:rPr>
        <w:t>un tāmes.</w:t>
      </w:r>
      <w:r w:rsidRPr="003B63B7">
        <w:rPr>
          <w:szCs w:val="28"/>
        </w:rPr>
        <w:t xml:space="preserve"> </w:t>
      </w:r>
    </w:p>
    <w:p w14:paraId="075815B7" w14:textId="1B5792BF" w:rsidR="003B63B7" w:rsidRPr="002610A2" w:rsidRDefault="003B63B7" w:rsidP="00BB2A5A">
      <w:pPr>
        <w:pStyle w:val="BodyText"/>
        <w:numPr>
          <w:ilvl w:val="1"/>
          <w:numId w:val="5"/>
        </w:numPr>
        <w:rPr>
          <w:szCs w:val="28"/>
        </w:rPr>
      </w:pPr>
      <w:r w:rsidRPr="002610A2">
        <w:rPr>
          <w:szCs w:val="28"/>
        </w:rPr>
        <w:t>Vienotā valsts budžeta un izpildes informācijas sistēma</w:t>
      </w:r>
      <w:r w:rsidR="004637CE">
        <w:rPr>
          <w:szCs w:val="28"/>
        </w:rPr>
        <w:t>s budžeta plānošanas portāls</w:t>
      </w:r>
      <w:r w:rsidRPr="002610A2">
        <w:rPr>
          <w:szCs w:val="28"/>
        </w:rPr>
        <w:t xml:space="preserve"> (SAP, izmantotas SAP </w:t>
      </w:r>
      <w:r w:rsidR="000E757C">
        <w:rPr>
          <w:szCs w:val="28"/>
        </w:rPr>
        <w:t>P</w:t>
      </w:r>
      <w:r w:rsidRPr="002610A2">
        <w:rPr>
          <w:szCs w:val="28"/>
        </w:rPr>
        <w:t>ortal, SAP ERP, SAP BW komponentes), tika ieviesta, lai nodrošinātu vienotu budžeta izpildes un uzraudzības sistēmu. Sistēmā tiek ievadīti valsts budžeta maksājumu dati, tiek veikta to uzskaite, kontrole atbilstoši piešķirtam budžetam, kā arī sagatavoti izejošie maksājumu nosūtīšanai uz citām bankām. Valsts kase nodrošina elektronisku maksājumu pieņemšanu izmantojot Budžeta elektronisko norēķinu  sistēmu eKase. No šīs sistēmas maksājumi tiek ievadīti SAP sistēmā to tālākai apstrādei un budžeta kontrolei.</w:t>
      </w:r>
    </w:p>
    <w:p w14:paraId="62535C55" w14:textId="1B09B65C" w:rsidR="003B63B7" w:rsidRDefault="00367F40" w:rsidP="00BB2A5A">
      <w:pPr>
        <w:pStyle w:val="BodyText"/>
        <w:numPr>
          <w:ilvl w:val="1"/>
          <w:numId w:val="5"/>
        </w:numPr>
        <w:rPr>
          <w:szCs w:val="28"/>
        </w:rPr>
      </w:pPr>
      <w:r w:rsidRPr="00367F40">
        <w:rPr>
          <w:szCs w:val="28"/>
        </w:rPr>
        <w:t xml:space="preserve">Grāmatvedības uzskaites pakalpojuma Horizon un Centralizētā resursu vadības sistēmas Horizon </w:t>
      </w:r>
      <w:r>
        <w:rPr>
          <w:szCs w:val="28"/>
        </w:rPr>
        <w:t xml:space="preserve">ir </w:t>
      </w:r>
      <w:r w:rsidR="003B63B7" w:rsidRPr="003B63B7">
        <w:rPr>
          <w:szCs w:val="28"/>
        </w:rPr>
        <w:t>centralizēta</w:t>
      </w:r>
      <w:r w:rsidR="00DE1A9E">
        <w:rPr>
          <w:szCs w:val="28"/>
        </w:rPr>
        <w:t>s</w:t>
      </w:r>
      <w:r w:rsidR="003B63B7" w:rsidRPr="003B63B7">
        <w:rPr>
          <w:szCs w:val="28"/>
        </w:rPr>
        <w:t xml:space="preserve"> finanšu vadības, grāmatvedības un personāla uzskaites sistēma</w:t>
      </w:r>
      <w:r w:rsidR="00DE1A9E">
        <w:rPr>
          <w:szCs w:val="28"/>
        </w:rPr>
        <w:t>s</w:t>
      </w:r>
      <w:r w:rsidR="003B63B7" w:rsidRPr="003B63B7">
        <w:rPr>
          <w:szCs w:val="28"/>
        </w:rPr>
        <w:t>, kas paredzēta saimnieciskās un grāmatvedības uzskaites veikšanai iestādē, tai skaitā veicot plānošanu un valsts budžeta tēriņu analīzi, kā arī personāla datu uzskaiti.</w:t>
      </w:r>
      <w:r w:rsidR="00AF1306">
        <w:rPr>
          <w:szCs w:val="28"/>
        </w:rPr>
        <w:t xml:space="preserve"> Sistēmas </w:t>
      </w:r>
      <w:r w:rsidR="00AF1306" w:rsidRPr="00AF1306">
        <w:rPr>
          <w:szCs w:val="28"/>
        </w:rPr>
        <w:t>pašapkalpošanās portāls</w:t>
      </w:r>
      <w:r w:rsidR="00AF1306">
        <w:rPr>
          <w:szCs w:val="28"/>
        </w:rPr>
        <w:t xml:space="preserve"> nodrošina darbinieku pašapkalpošanās iespēju.</w:t>
      </w:r>
    </w:p>
    <w:p w14:paraId="09FE5497" w14:textId="1BA8D0A5" w:rsidR="00E95E54" w:rsidRDefault="00E95E54" w:rsidP="00E95E54">
      <w:pPr>
        <w:pStyle w:val="BodyText"/>
        <w:numPr>
          <w:ilvl w:val="1"/>
          <w:numId w:val="5"/>
        </w:numPr>
        <w:rPr>
          <w:szCs w:val="28"/>
        </w:rPr>
      </w:pPr>
      <w:r>
        <w:rPr>
          <w:szCs w:val="28"/>
        </w:rPr>
        <w:t xml:space="preserve">Valsts kases ārējā mājas lapa </w:t>
      </w:r>
      <w:r w:rsidR="008C772D">
        <w:rPr>
          <w:szCs w:val="28"/>
        </w:rPr>
        <w:t xml:space="preserve">realizēta izmantojot atvērtā koda satura vadības sistēmu </w:t>
      </w:r>
      <w:r>
        <w:rPr>
          <w:szCs w:val="28"/>
        </w:rPr>
        <w:t>Drupal</w:t>
      </w:r>
      <w:r w:rsidR="008C772D">
        <w:rPr>
          <w:szCs w:val="28"/>
        </w:rPr>
        <w:t>.</w:t>
      </w:r>
      <w:r>
        <w:rPr>
          <w:szCs w:val="28"/>
        </w:rPr>
        <w:t xml:space="preserve"> </w:t>
      </w:r>
    </w:p>
    <w:p w14:paraId="6FF75137" w14:textId="59A67408" w:rsidR="00E95E54" w:rsidRDefault="00EE3F71" w:rsidP="0099284C">
      <w:pPr>
        <w:pStyle w:val="BodyText"/>
        <w:numPr>
          <w:ilvl w:val="1"/>
          <w:numId w:val="5"/>
        </w:numPr>
        <w:rPr>
          <w:szCs w:val="28"/>
        </w:rPr>
      </w:pPr>
      <w:r>
        <w:rPr>
          <w:szCs w:val="28"/>
        </w:rPr>
        <w:t xml:space="preserve">1.6.punktā norādītā </w:t>
      </w:r>
      <w:r w:rsidR="00986C9E">
        <w:rPr>
          <w:szCs w:val="28"/>
        </w:rPr>
        <w:t xml:space="preserve">Valsts kases informācijas sistēma </w:t>
      </w:r>
      <w:r w:rsidR="0099284C">
        <w:rPr>
          <w:szCs w:val="28"/>
        </w:rPr>
        <w:t xml:space="preserve">tiks precizēta līguma izpildes laikā </w:t>
      </w:r>
      <w:r w:rsidR="00C918FE">
        <w:rPr>
          <w:szCs w:val="28"/>
        </w:rPr>
        <w:t>un</w:t>
      </w:r>
      <w:r w:rsidR="00986C9E">
        <w:rPr>
          <w:szCs w:val="28"/>
        </w:rPr>
        <w:t xml:space="preserve"> pēc tehniskās </w:t>
      </w:r>
      <w:r w:rsidR="00CD4C17">
        <w:rPr>
          <w:szCs w:val="28"/>
        </w:rPr>
        <w:t>uzbūves un sarežģī</w:t>
      </w:r>
      <w:r w:rsidR="00986C9E">
        <w:rPr>
          <w:szCs w:val="28"/>
        </w:rPr>
        <w:t>tības</w:t>
      </w:r>
      <w:r w:rsidR="00921FEA">
        <w:rPr>
          <w:szCs w:val="28"/>
        </w:rPr>
        <w:t xml:space="preserve"> </w:t>
      </w:r>
      <w:r w:rsidR="00317000">
        <w:rPr>
          <w:szCs w:val="28"/>
        </w:rPr>
        <w:t xml:space="preserve">to </w:t>
      </w:r>
      <w:r w:rsidR="00921FEA">
        <w:rPr>
          <w:szCs w:val="28"/>
        </w:rPr>
        <w:t>var novērtēt kā līdzvērtīgu visām iepriekš uzskaitītajām.</w:t>
      </w:r>
    </w:p>
    <w:p w14:paraId="61BE4AE5" w14:textId="13AE895F" w:rsidR="00EE3F71" w:rsidRPr="00EE3F71" w:rsidRDefault="00811794" w:rsidP="009942E2">
      <w:pPr>
        <w:pStyle w:val="BodyText"/>
        <w:numPr>
          <w:ilvl w:val="1"/>
          <w:numId w:val="5"/>
        </w:numPr>
        <w:rPr>
          <w:szCs w:val="28"/>
        </w:rPr>
      </w:pPr>
      <w:r>
        <w:rPr>
          <w:szCs w:val="28"/>
        </w:rPr>
        <w:t>Atbilstoši 2.4</w:t>
      </w:r>
      <w:r w:rsidR="009B1125">
        <w:rPr>
          <w:szCs w:val="28"/>
        </w:rPr>
        <w:t>.</w:t>
      </w:r>
      <w:r>
        <w:rPr>
          <w:szCs w:val="28"/>
        </w:rPr>
        <w:t xml:space="preserve"> </w:t>
      </w:r>
      <w:r w:rsidR="00CF07FF">
        <w:rPr>
          <w:szCs w:val="28"/>
        </w:rPr>
        <w:t>punktā</w:t>
      </w:r>
      <w:r>
        <w:rPr>
          <w:szCs w:val="28"/>
        </w:rPr>
        <w:t xml:space="preserve"> minēta</w:t>
      </w:r>
      <w:r w:rsidR="009942E2">
        <w:rPr>
          <w:szCs w:val="28"/>
        </w:rPr>
        <w:t>jai darba uzdevuma specifikai</w:t>
      </w:r>
      <w:r>
        <w:rPr>
          <w:szCs w:val="28"/>
        </w:rPr>
        <w:t xml:space="preserve"> </w:t>
      </w:r>
      <w:r w:rsidR="000C17B3">
        <w:rPr>
          <w:szCs w:val="28"/>
        </w:rPr>
        <w:t xml:space="preserve">sīkāku </w:t>
      </w:r>
      <w:r>
        <w:rPr>
          <w:szCs w:val="28"/>
        </w:rPr>
        <w:t>informācij</w:t>
      </w:r>
      <w:r w:rsidR="00CF07FF">
        <w:rPr>
          <w:szCs w:val="28"/>
        </w:rPr>
        <w:t>u</w:t>
      </w:r>
      <w:r w:rsidR="00B04CEB">
        <w:rPr>
          <w:szCs w:val="28"/>
        </w:rPr>
        <w:t xml:space="preserve"> par</w:t>
      </w:r>
      <w:r>
        <w:rPr>
          <w:szCs w:val="28"/>
        </w:rPr>
        <w:t xml:space="preserve"> </w:t>
      </w:r>
      <w:r w:rsidR="00EE3F71" w:rsidRPr="00EE3F71">
        <w:rPr>
          <w:szCs w:val="28"/>
        </w:rPr>
        <w:t>Valsts kases informācijas tehnoloģiju infrastruktūr</w:t>
      </w:r>
      <w:r w:rsidR="009942E2">
        <w:rPr>
          <w:szCs w:val="28"/>
        </w:rPr>
        <w:t xml:space="preserve">u </w:t>
      </w:r>
      <w:r w:rsidR="00E14424">
        <w:t>Izpildītājs</w:t>
      </w:r>
      <w:r w:rsidR="007D3236">
        <w:rPr>
          <w:szCs w:val="28"/>
        </w:rPr>
        <w:t xml:space="preserve"> nesaņem</w:t>
      </w:r>
      <w:r w:rsidR="00EE3F71" w:rsidRPr="00EE3F71">
        <w:rPr>
          <w:szCs w:val="28"/>
        </w:rPr>
        <w:t>.</w:t>
      </w:r>
    </w:p>
    <w:p w14:paraId="5595EF13" w14:textId="77777777" w:rsidR="00E0012E" w:rsidRDefault="00E0012E" w:rsidP="00E0012E">
      <w:pPr>
        <w:pStyle w:val="BodyText"/>
        <w:ind w:left="576"/>
        <w:rPr>
          <w:szCs w:val="28"/>
        </w:rPr>
      </w:pPr>
    </w:p>
    <w:p w14:paraId="68F29622" w14:textId="77777777" w:rsidR="00CF4004" w:rsidRPr="003B63B7" w:rsidRDefault="00CF4004" w:rsidP="00CF4004">
      <w:pPr>
        <w:numPr>
          <w:ilvl w:val="0"/>
          <w:numId w:val="5"/>
        </w:numPr>
        <w:tabs>
          <w:tab w:val="clear" w:pos="432"/>
          <w:tab w:val="num" w:pos="284"/>
        </w:tabs>
        <w:jc w:val="both"/>
        <w:rPr>
          <w:b/>
          <w:bCs/>
          <w:szCs w:val="28"/>
        </w:rPr>
      </w:pPr>
      <w:r w:rsidRPr="003B63B7">
        <w:rPr>
          <w:b/>
          <w:bCs/>
          <w:szCs w:val="28"/>
        </w:rPr>
        <w:t>Ziņojuma sagatavošana</w:t>
      </w:r>
    </w:p>
    <w:p w14:paraId="3D767D01" w14:textId="22C63845" w:rsidR="00CF4004" w:rsidRPr="003B63B7" w:rsidRDefault="00CF4004" w:rsidP="00B65E73">
      <w:pPr>
        <w:pStyle w:val="BodyText"/>
        <w:numPr>
          <w:ilvl w:val="1"/>
          <w:numId w:val="5"/>
        </w:numPr>
        <w:rPr>
          <w:szCs w:val="28"/>
        </w:rPr>
      </w:pPr>
      <w:r w:rsidRPr="003B63B7">
        <w:rPr>
          <w:szCs w:val="28"/>
        </w:rPr>
        <w:t>Sagatavotājā ziņojumā tiek iekļauts:</w:t>
      </w:r>
    </w:p>
    <w:p w14:paraId="05A6635D" w14:textId="425D25C0" w:rsidR="00CF4004" w:rsidRPr="003B63B7" w:rsidRDefault="00CF4004" w:rsidP="00B65E73">
      <w:pPr>
        <w:pStyle w:val="BodyText"/>
        <w:numPr>
          <w:ilvl w:val="2"/>
          <w:numId w:val="5"/>
        </w:numPr>
        <w:rPr>
          <w:szCs w:val="28"/>
        </w:rPr>
      </w:pPr>
      <w:r w:rsidRPr="003B63B7">
        <w:rPr>
          <w:szCs w:val="28"/>
        </w:rPr>
        <w:t>izmantotā risinājumu drošības izvērtējums, kurā norādītas risinājuma stiprās un vājās puses, kā arī ieteikumi drošības uzlabošanai;</w:t>
      </w:r>
    </w:p>
    <w:p w14:paraId="5B3E8BA6" w14:textId="7EE92F0C" w:rsidR="00CF4004" w:rsidRDefault="00CF4004" w:rsidP="00B65E73">
      <w:pPr>
        <w:pStyle w:val="BodyText"/>
        <w:numPr>
          <w:ilvl w:val="2"/>
          <w:numId w:val="5"/>
        </w:numPr>
        <w:rPr>
          <w:szCs w:val="28"/>
        </w:rPr>
      </w:pPr>
      <w:r w:rsidRPr="003B63B7">
        <w:rPr>
          <w:szCs w:val="28"/>
        </w:rPr>
        <w:t>drošības izvērtēšanā un testēšanā identificēto apdraudējumu apraksts;</w:t>
      </w:r>
    </w:p>
    <w:p w14:paraId="6EDE9EE2" w14:textId="32B0BC86" w:rsidR="004A3A7D" w:rsidRPr="004A3A7D" w:rsidRDefault="004A3A7D" w:rsidP="004A3A7D">
      <w:pPr>
        <w:pStyle w:val="Punkts"/>
        <w:numPr>
          <w:ilvl w:val="2"/>
          <w:numId w:val="5"/>
        </w:numPr>
        <w:jc w:val="left"/>
        <w:rPr>
          <w:szCs w:val="28"/>
        </w:rPr>
      </w:pPr>
      <w:r w:rsidRPr="004A3A7D">
        <w:t>aizpildītas OWASP ASVS Level 2 trasējamības tabulas;</w:t>
      </w:r>
    </w:p>
    <w:p w14:paraId="0980473C" w14:textId="492A7B05" w:rsidR="00CF4004" w:rsidRPr="003B63B7" w:rsidRDefault="00CF4004" w:rsidP="00B65E73">
      <w:pPr>
        <w:pStyle w:val="BodyText"/>
        <w:numPr>
          <w:ilvl w:val="2"/>
          <w:numId w:val="5"/>
        </w:numPr>
        <w:rPr>
          <w:szCs w:val="28"/>
        </w:rPr>
      </w:pPr>
      <w:r w:rsidRPr="003B63B7">
        <w:rPr>
          <w:szCs w:val="28"/>
        </w:rPr>
        <w:t>apdraudējumu klasifikācija pēc to bīstamības;</w:t>
      </w:r>
    </w:p>
    <w:p w14:paraId="193979CD" w14:textId="7D60F667" w:rsidR="00CF4004" w:rsidRPr="003B63B7" w:rsidRDefault="00CF4004" w:rsidP="00B65E73">
      <w:pPr>
        <w:pStyle w:val="BodyText"/>
        <w:numPr>
          <w:ilvl w:val="2"/>
          <w:numId w:val="5"/>
        </w:numPr>
        <w:rPr>
          <w:szCs w:val="28"/>
        </w:rPr>
      </w:pPr>
      <w:r w:rsidRPr="003B63B7">
        <w:rPr>
          <w:szCs w:val="28"/>
        </w:rPr>
        <w:t>ieteikumi identificēto apdraudējumu mazināšanai.</w:t>
      </w:r>
    </w:p>
    <w:p w14:paraId="4D027F5E" w14:textId="06C1BD9D" w:rsidR="00CF4004" w:rsidRPr="003B63B7" w:rsidRDefault="00CF4004" w:rsidP="00B65E73">
      <w:pPr>
        <w:pStyle w:val="BodyText"/>
        <w:numPr>
          <w:ilvl w:val="1"/>
          <w:numId w:val="5"/>
        </w:numPr>
        <w:rPr>
          <w:szCs w:val="28"/>
        </w:rPr>
      </w:pPr>
      <w:r w:rsidRPr="003B63B7">
        <w:rPr>
          <w:szCs w:val="28"/>
        </w:rPr>
        <w:t>Pretendentam ziņojumam jāpievieno darba dokumenti, kas ļautu izdarīt secinājumus par veikto testēšanas darba kvalitāti (veikto pārbaužu apjoms, izmantotie testēšanas piemēri, izmantotie rīki, pārbaudītās ievainojamības un to pārbaužu metodes u.c.).</w:t>
      </w:r>
    </w:p>
    <w:p w14:paraId="73DD2771" w14:textId="6599CC22" w:rsidR="00CF4004" w:rsidRPr="003B63B7" w:rsidRDefault="00CF4004" w:rsidP="00B65E73">
      <w:pPr>
        <w:pStyle w:val="BodyText"/>
        <w:numPr>
          <w:ilvl w:val="1"/>
          <w:numId w:val="5"/>
        </w:numPr>
        <w:rPr>
          <w:szCs w:val="28"/>
        </w:rPr>
      </w:pPr>
      <w:r w:rsidRPr="003B63B7">
        <w:rPr>
          <w:szCs w:val="28"/>
        </w:rPr>
        <w:t>Pieteikumā norādītie eksperti paraksta ziņojumu.</w:t>
      </w:r>
    </w:p>
    <w:p w14:paraId="063F0248" w14:textId="2B9A0958" w:rsidR="00CF4004" w:rsidRPr="003B63B7" w:rsidRDefault="00CF4004" w:rsidP="00B65E73">
      <w:pPr>
        <w:pStyle w:val="BodyText"/>
        <w:numPr>
          <w:ilvl w:val="1"/>
          <w:numId w:val="5"/>
        </w:numPr>
        <w:rPr>
          <w:szCs w:val="28"/>
        </w:rPr>
      </w:pPr>
      <w:r w:rsidRPr="003B63B7">
        <w:rPr>
          <w:szCs w:val="28"/>
        </w:rPr>
        <w:t>Pēc ziņojuma saņemšanas Pasūtītājs var pieprasīt ziņojuma precizējumus un papildu informāciju par ziņojuma saturu.</w:t>
      </w:r>
    </w:p>
    <w:p w14:paraId="3A472ABF" w14:textId="6192A242" w:rsidR="00CF4004" w:rsidRDefault="00CF4004" w:rsidP="00B65E73">
      <w:pPr>
        <w:pStyle w:val="BodyText"/>
        <w:numPr>
          <w:ilvl w:val="1"/>
          <w:numId w:val="5"/>
        </w:numPr>
        <w:rPr>
          <w:szCs w:val="28"/>
        </w:rPr>
      </w:pPr>
      <w:r w:rsidRPr="003B63B7">
        <w:rPr>
          <w:szCs w:val="28"/>
        </w:rPr>
        <w:t>Ziņojumam jābūt latviešu valodā.</w:t>
      </w:r>
    </w:p>
    <w:p w14:paraId="16D1BC66" w14:textId="77777777" w:rsidR="00CF4004" w:rsidRPr="003B63B7" w:rsidRDefault="00CF4004" w:rsidP="003B63B7">
      <w:pPr>
        <w:pStyle w:val="BodyText"/>
        <w:rPr>
          <w:szCs w:val="28"/>
        </w:rPr>
      </w:pPr>
    </w:p>
    <w:p w14:paraId="4DBFD8F8" w14:textId="77777777" w:rsidR="00883C05" w:rsidRPr="008D04A4" w:rsidRDefault="00883C05" w:rsidP="00883C05">
      <w:pPr>
        <w:jc w:val="both"/>
        <w:rPr>
          <w:szCs w:val="28"/>
        </w:rPr>
      </w:pPr>
    </w:p>
    <w:p w14:paraId="57E1012E" w14:textId="333F0745" w:rsidR="00041F9D" w:rsidRPr="009B76B7" w:rsidRDefault="00041F9D" w:rsidP="00AD5F4C">
      <w:pPr>
        <w:jc w:val="right"/>
      </w:pPr>
      <w:r w:rsidRPr="009B76B7">
        <w:t>2. pielikums</w:t>
      </w:r>
    </w:p>
    <w:p w14:paraId="709048D9" w14:textId="77777777" w:rsidR="00BD7D8F" w:rsidRDefault="00F14663" w:rsidP="00BD7D8F">
      <w:pPr>
        <w:jc w:val="right"/>
        <w:rPr>
          <w:bCs/>
          <w:lang w:eastAsia="en-US"/>
        </w:rPr>
      </w:pPr>
      <w:r w:rsidRPr="009B76B7">
        <w:rPr>
          <w:lang w:eastAsia="en-US"/>
        </w:rPr>
        <w:t xml:space="preserve">iepirkuma </w:t>
      </w:r>
      <w:r w:rsidR="00BD7D8F" w:rsidRPr="009A4D04">
        <w:rPr>
          <w:bCs/>
          <w:lang w:eastAsia="en-US"/>
        </w:rPr>
        <w:t>“Informācijas</w:t>
      </w:r>
    </w:p>
    <w:p w14:paraId="2F680EED" w14:textId="6EA9BA32" w:rsidR="00BD7D8F" w:rsidRPr="006D60F4" w:rsidRDefault="00BD7D8F" w:rsidP="00BD7D8F">
      <w:pPr>
        <w:jc w:val="right"/>
        <w:rPr>
          <w:szCs w:val="20"/>
        </w:rPr>
      </w:pPr>
      <w:r w:rsidRPr="009A4D04">
        <w:rPr>
          <w:bCs/>
          <w:lang w:eastAsia="en-US"/>
        </w:rPr>
        <w:t>drošības</w:t>
      </w:r>
      <w:r>
        <w:rPr>
          <w:bCs/>
          <w:lang w:eastAsia="en-US"/>
        </w:rPr>
        <w:t xml:space="preserve"> </w:t>
      </w:r>
      <w:r w:rsidRPr="009A4D04">
        <w:rPr>
          <w:bCs/>
          <w:lang w:eastAsia="en-US"/>
        </w:rPr>
        <w:t>ārējās pārbaudes”</w:t>
      </w:r>
    </w:p>
    <w:p w14:paraId="229D1DC6" w14:textId="3F76DF64" w:rsidR="00F14663" w:rsidRPr="009B76B7" w:rsidRDefault="00F14663" w:rsidP="00F14663">
      <w:pPr>
        <w:ind w:left="360"/>
        <w:jc w:val="right"/>
      </w:pPr>
      <w:r w:rsidRPr="009B76B7">
        <w:t>(Nr.</w:t>
      </w:r>
      <w:r w:rsidR="0004651D">
        <w:t> </w:t>
      </w:r>
      <w:r w:rsidRPr="009B76B7">
        <w:t>VK/201</w:t>
      </w:r>
      <w:r>
        <w:t>8</w:t>
      </w:r>
      <w:r w:rsidR="00BD7D8F">
        <w:t>/06</w:t>
      </w:r>
      <w:r w:rsidRPr="00CE70F1">
        <w:t>)</w:t>
      </w:r>
      <w:r w:rsidRPr="009B76B7">
        <w:t xml:space="preserve"> nolikumam</w:t>
      </w:r>
    </w:p>
    <w:p w14:paraId="57E10132" w14:textId="77777777" w:rsidR="00DC3B06" w:rsidRPr="00923626" w:rsidRDefault="00DC3B06" w:rsidP="00DC3B06">
      <w:pPr>
        <w:tabs>
          <w:tab w:val="center" w:pos="4320"/>
          <w:tab w:val="right" w:pos="8640"/>
        </w:tabs>
        <w:jc w:val="right"/>
        <w:rPr>
          <w:szCs w:val="20"/>
          <w:lang w:eastAsia="en-US"/>
        </w:rPr>
      </w:pPr>
    </w:p>
    <w:p w14:paraId="57E10133" w14:textId="77777777" w:rsidR="00F06F6F" w:rsidRPr="00C3410A" w:rsidRDefault="00F06F6F" w:rsidP="00C3410A">
      <w:pPr>
        <w:pStyle w:val="Title"/>
        <w:outlineLvl w:val="0"/>
        <w:rPr>
          <w:sz w:val="26"/>
          <w:szCs w:val="26"/>
        </w:rPr>
      </w:pPr>
      <w:r w:rsidRPr="00C3410A">
        <w:rPr>
          <w:sz w:val="26"/>
          <w:szCs w:val="26"/>
        </w:rPr>
        <w:t>Pieteikums dalībai iepirkumā</w:t>
      </w:r>
    </w:p>
    <w:p w14:paraId="57E10134" w14:textId="77777777" w:rsidR="00F06F6F" w:rsidRPr="008B3275" w:rsidRDefault="00F06F6F" w:rsidP="00F06F6F">
      <w:pPr>
        <w:jc w:val="center"/>
        <w:rPr>
          <w:b/>
          <w:lang w:eastAsia="en-US"/>
        </w:rPr>
      </w:pPr>
    </w:p>
    <w:p w14:paraId="57E10135" w14:textId="77777777" w:rsidR="00F06F6F" w:rsidRPr="008B3275" w:rsidRDefault="00F06F6F" w:rsidP="00F06F6F">
      <w:pPr>
        <w:jc w:val="center"/>
        <w:rPr>
          <w:lang w:eastAsia="en-US"/>
        </w:rPr>
      </w:pPr>
    </w:p>
    <w:p w14:paraId="57E10136" w14:textId="77777777" w:rsidR="00F06F6F" w:rsidRPr="008B3275" w:rsidRDefault="00F06F6F" w:rsidP="00F06F6F">
      <w:pPr>
        <w:spacing w:after="120"/>
        <w:rPr>
          <w:lang w:eastAsia="en-US"/>
        </w:rPr>
      </w:pPr>
      <w:r w:rsidRPr="008B3275">
        <w:rPr>
          <w:lang w:eastAsia="en-US"/>
        </w:rPr>
        <w:t>Pretendents, ______________________________ reģ. Nr. _________________,</w:t>
      </w:r>
    </w:p>
    <w:p w14:paraId="57E10137" w14:textId="77777777"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r>
      <w:r w:rsidR="004A0504">
        <w:rPr>
          <w:lang w:eastAsia="en-US"/>
        </w:rPr>
        <w:tab/>
      </w:r>
      <w:r w:rsidRPr="008B3275">
        <w:rPr>
          <w:lang w:eastAsia="en-US"/>
        </w:rPr>
        <w:t>(nosaukums)</w:t>
      </w:r>
    </w:p>
    <w:p w14:paraId="57E10138" w14:textId="77777777" w:rsidR="00F06F6F" w:rsidRPr="008B3275" w:rsidRDefault="00F06F6F" w:rsidP="00F06F6F">
      <w:pPr>
        <w:spacing w:after="120"/>
        <w:rPr>
          <w:lang w:eastAsia="en-US"/>
        </w:rPr>
      </w:pPr>
      <w:r w:rsidRPr="008B3275">
        <w:rPr>
          <w:lang w:eastAsia="en-US"/>
        </w:rPr>
        <w:t>_________________________________________________________________</w:t>
      </w:r>
    </w:p>
    <w:p w14:paraId="57E10139" w14:textId="77777777" w:rsidR="00F06F6F" w:rsidRPr="008B3275" w:rsidRDefault="00F06F6F" w:rsidP="00F06F6F">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(juridiskā adrese, faktiskā adrese)</w:t>
      </w:r>
    </w:p>
    <w:p w14:paraId="57E1013A" w14:textId="77777777" w:rsidR="00F06F6F" w:rsidRPr="008B3275" w:rsidRDefault="00F06F6F" w:rsidP="00F06F6F">
      <w:pPr>
        <w:spacing w:after="120"/>
        <w:rPr>
          <w:lang w:eastAsia="en-US"/>
        </w:rPr>
      </w:pPr>
      <w:r w:rsidRPr="008B3275">
        <w:rPr>
          <w:lang w:eastAsia="en-US"/>
        </w:rPr>
        <w:t>_________________________________________________________________</w:t>
      </w:r>
    </w:p>
    <w:p w14:paraId="57E1013B" w14:textId="77777777" w:rsidR="00F06F6F" w:rsidRPr="008B3275" w:rsidRDefault="00F06F6F" w:rsidP="00F06F6F">
      <w:pPr>
        <w:spacing w:after="120"/>
        <w:rPr>
          <w:lang w:eastAsia="en-US"/>
        </w:rPr>
      </w:pPr>
      <w:r w:rsidRPr="008B3275">
        <w:rPr>
          <w:lang w:eastAsia="en-US"/>
        </w:rPr>
        <w:tab/>
      </w:r>
      <w:r w:rsidR="004A0504">
        <w:rPr>
          <w:lang w:eastAsia="en-US"/>
        </w:rPr>
        <w:tab/>
      </w:r>
      <w:r w:rsidR="004A0504">
        <w:rPr>
          <w:lang w:eastAsia="en-US"/>
        </w:rPr>
        <w:tab/>
      </w:r>
      <w:r w:rsidRPr="008B3275">
        <w:rPr>
          <w:lang w:eastAsia="en-US"/>
        </w:rPr>
        <w:t>(tālruņa numurs, faksa numurs, e-pasta adrese)</w:t>
      </w:r>
    </w:p>
    <w:p w14:paraId="57E1013C" w14:textId="77777777" w:rsidR="00F06F6F" w:rsidRPr="008B3275" w:rsidRDefault="00F06F6F" w:rsidP="00F06F6F">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14:paraId="57E1013D" w14:textId="17B3007D" w:rsidR="00F06F6F" w:rsidRPr="008B3275" w:rsidRDefault="00F06F6F" w:rsidP="00F06F6F">
      <w:pPr>
        <w:spacing w:after="120"/>
        <w:rPr>
          <w:lang w:eastAsia="en-US"/>
        </w:rPr>
      </w:pPr>
      <w:r w:rsidRPr="008B3275">
        <w:rPr>
          <w:lang w:eastAsia="en-US"/>
        </w:rPr>
        <w:tab/>
        <w:t>(persona</w:t>
      </w:r>
      <w:r w:rsidR="00A61BDE">
        <w:rPr>
          <w:lang w:eastAsia="en-US"/>
        </w:rPr>
        <w:t>s, kurai ir tiesības pārstāvēt p</w:t>
      </w:r>
      <w:r w:rsidRPr="008B3275">
        <w:rPr>
          <w:lang w:eastAsia="en-US"/>
        </w:rPr>
        <w:t>retendentu, vārds, uzvārds un amats)</w:t>
      </w:r>
    </w:p>
    <w:p w14:paraId="57E1013E" w14:textId="77777777" w:rsidR="00F06F6F" w:rsidRPr="008B3275" w:rsidRDefault="00F06F6F" w:rsidP="00F06F6F">
      <w:pPr>
        <w:spacing w:after="120"/>
        <w:rPr>
          <w:u w:val="single"/>
          <w:lang w:eastAsia="en-US"/>
        </w:rPr>
      </w:pPr>
    </w:p>
    <w:p w14:paraId="57E1013F" w14:textId="3598F931" w:rsidR="00F06F6F" w:rsidRPr="00923626" w:rsidRDefault="00087E75" w:rsidP="00FB5247">
      <w:pPr>
        <w:jc w:val="both"/>
        <w:rPr>
          <w:lang w:eastAsia="en-US"/>
        </w:rPr>
      </w:pPr>
      <w:r>
        <w:rPr>
          <w:lang w:eastAsia="en-US"/>
        </w:rPr>
        <w:t>1. </w:t>
      </w:r>
      <w:r w:rsidR="00F06F6F" w:rsidRPr="00923626">
        <w:rPr>
          <w:lang w:eastAsia="en-US"/>
        </w:rPr>
        <w:t xml:space="preserve">Iepazinušies ar </w:t>
      </w:r>
      <w:r w:rsidR="00F14663" w:rsidRPr="009B76B7">
        <w:rPr>
          <w:lang w:eastAsia="en-US"/>
        </w:rPr>
        <w:t xml:space="preserve">iepirkuma </w:t>
      </w:r>
      <w:r w:rsidR="00BD7D8F" w:rsidRPr="009A4D04">
        <w:rPr>
          <w:bCs/>
          <w:lang w:eastAsia="en-US"/>
        </w:rPr>
        <w:t>“Informācijas drošības ārējās pārbaudes”</w:t>
      </w:r>
      <w:r w:rsidR="00BD7D8F" w:rsidRPr="009B76B7">
        <w:t xml:space="preserve"> </w:t>
      </w:r>
      <w:r w:rsidR="00F14663" w:rsidRPr="009B76B7">
        <w:t>(Nr.</w:t>
      </w:r>
      <w:r w:rsidR="0004651D">
        <w:t> </w:t>
      </w:r>
      <w:r w:rsidR="00F14663" w:rsidRPr="009B76B7">
        <w:t>VK/201</w:t>
      </w:r>
      <w:r w:rsidR="00F14663">
        <w:t>8</w:t>
      </w:r>
      <w:r w:rsidR="00F14663" w:rsidRPr="00CE70F1">
        <w:t>/</w:t>
      </w:r>
      <w:r w:rsidR="00BD7D8F">
        <w:t>06</w:t>
      </w:r>
      <w:r w:rsidR="00F14663" w:rsidRPr="00CE70F1">
        <w:t>)</w:t>
      </w:r>
      <w:r w:rsidR="00F14663" w:rsidRPr="009B76B7">
        <w:t xml:space="preserve"> </w:t>
      </w:r>
      <w:r w:rsidR="008F6FE6">
        <w:rPr>
          <w:lang w:eastAsia="en-US"/>
        </w:rPr>
        <w:t>nolikumu</w:t>
      </w:r>
      <w:r w:rsidR="008C1DE2" w:rsidRPr="00923626">
        <w:rPr>
          <w:lang w:eastAsia="en-US"/>
        </w:rPr>
        <w:t xml:space="preserve"> un tam pievienoto t</w:t>
      </w:r>
      <w:r w:rsidR="00F06F6F" w:rsidRPr="00923626">
        <w:rPr>
          <w:lang w:eastAsia="en-US"/>
        </w:rPr>
        <w:t>ehnisko specifikāciju, piesakām dalību šajā iepirkumā.</w:t>
      </w:r>
    </w:p>
    <w:p w14:paraId="57E10140" w14:textId="14133975" w:rsidR="00F06F6F" w:rsidRPr="00923626" w:rsidRDefault="00087E75" w:rsidP="000839AE">
      <w:pPr>
        <w:jc w:val="both"/>
        <w:rPr>
          <w:lang w:eastAsia="en-US"/>
        </w:rPr>
      </w:pPr>
      <w:r>
        <w:rPr>
          <w:lang w:eastAsia="en-US"/>
        </w:rPr>
        <w:t>2. </w:t>
      </w:r>
      <w:r w:rsidR="00F06F6F" w:rsidRPr="00923626">
        <w:rPr>
          <w:lang w:eastAsia="en-US"/>
        </w:rPr>
        <w:t xml:space="preserve">Piekrītam ievērot </w:t>
      </w:r>
      <w:r w:rsidR="008C1DE2" w:rsidRPr="00923626">
        <w:rPr>
          <w:lang w:eastAsia="en-US"/>
        </w:rPr>
        <w:t>i</w:t>
      </w:r>
      <w:r w:rsidR="000839AE" w:rsidRPr="00923626">
        <w:rPr>
          <w:lang w:eastAsia="en-US"/>
        </w:rPr>
        <w:t xml:space="preserve">epirkuma </w:t>
      </w:r>
      <w:r w:rsidR="008F6FE6">
        <w:rPr>
          <w:lang w:eastAsia="en-US"/>
        </w:rPr>
        <w:t>nolikuma</w:t>
      </w:r>
      <w:r w:rsidR="00F06F6F" w:rsidRPr="00923626">
        <w:rPr>
          <w:lang w:eastAsia="en-US"/>
        </w:rPr>
        <w:t xml:space="preserve"> prasības</w:t>
      </w:r>
      <w:r w:rsidR="00F06F6F" w:rsidRPr="00923626">
        <w:rPr>
          <w:bCs/>
          <w:lang w:eastAsia="en-US"/>
        </w:rPr>
        <w:t>.</w:t>
      </w:r>
    </w:p>
    <w:p w14:paraId="57E10141" w14:textId="7B51332C" w:rsidR="00F06F6F" w:rsidRDefault="008F6FE6" w:rsidP="000839AE">
      <w:pPr>
        <w:jc w:val="both"/>
        <w:rPr>
          <w:bCs/>
          <w:szCs w:val="20"/>
          <w:lang w:eastAsia="en-US"/>
        </w:rPr>
      </w:pPr>
      <w:r>
        <w:rPr>
          <w:lang w:eastAsia="en-US"/>
        </w:rPr>
        <w:t>3</w:t>
      </w:r>
      <w:r w:rsidR="00087E75">
        <w:rPr>
          <w:lang w:eastAsia="en-US"/>
        </w:rPr>
        <w:t>. </w:t>
      </w:r>
      <w:r w:rsidR="00F06F6F" w:rsidRPr="00923626">
        <w:rPr>
          <w:lang w:eastAsia="en-US"/>
        </w:rPr>
        <w:t>A</w:t>
      </w:r>
      <w:r w:rsidR="00F06F6F" w:rsidRPr="00923626">
        <w:rPr>
          <w:color w:val="000000"/>
          <w:lang w:eastAsia="en-US"/>
        </w:rPr>
        <w:t>pliecinām, ka</w:t>
      </w:r>
      <w:r w:rsidR="002167A0" w:rsidRPr="00923626">
        <w:rPr>
          <w:color w:val="000000"/>
          <w:lang w:eastAsia="en-US"/>
        </w:rPr>
        <w:t xml:space="preserve">, </w:t>
      </w:r>
      <w:r w:rsidR="002167A0" w:rsidRPr="00923626">
        <w:rPr>
          <w:bCs/>
          <w:szCs w:val="20"/>
          <w:lang w:eastAsia="en-US"/>
        </w:rPr>
        <w:t xml:space="preserve">parakstot iepirkuma līgumu, </w:t>
      </w:r>
      <w:r w:rsidR="00A61BDE">
        <w:rPr>
          <w:bCs/>
          <w:szCs w:val="20"/>
          <w:lang w:eastAsia="en-US"/>
        </w:rPr>
        <w:t>i</w:t>
      </w:r>
      <w:r w:rsidR="00225467">
        <w:rPr>
          <w:bCs/>
          <w:szCs w:val="20"/>
          <w:lang w:eastAsia="en-US"/>
        </w:rPr>
        <w:t>zpildītājs</w:t>
      </w:r>
      <w:r w:rsidR="00225467" w:rsidRPr="00923626">
        <w:rPr>
          <w:bCs/>
          <w:szCs w:val="20"/>
          <w:lang w:eastAsia="en-US"/>
        </w:rPr>
        <w:t xml:space="preserve"> </w:t>
      </w:r>
      <w:r w:rsidR="002167A0" w:rsidRPr="00923626">
        <w:rPr>
          <w:bCs/>
          <w:szCs w:val="20"/>
          <w:lang w:eastAsia="en-US"/>
        </w:rPr>
        <w:t xml:space="preserve">piekrīt šī iepirkuma līguma publicēšanai </w:t>
      </w:r>
      <w:r w:rsidR="00A61BDE">
        <w:rPr>
          <w:bCs/>
          <w:szCs w:val="20"/>
          <w:lang w:eastAsia="en-US"/>
        </w:rPr>
        <w:t>p</w:t>
      </w:r>
      <w:r w:rsidR="002167A0" w:rsidRPr="00923626">
        <w:rPr>
          <w:bCs/>
          <w:szCs w:val="20"/>
          <w:lang w:eastAsia="en-US"/>
        </w:rPr>
        <w:t xml:space="preserve">asūtītāja </w:t>
      </w:r>
      <w:r w:rsidR="009F0B82">
        <w:rPr>
          <w:bCs/>
          <w:szCs w:val="20"/>
          <w:lang w:eastAsia="en-US"/>
        </w:rPr>
        <w:t>tīmekļvietnē</w:t>
      </w:r>
      <w:r w:rsidR="008620BA" w:rsidRPr="008620BA">
        <w:rPr>
          <w:bCs/>
          <w:szCs w:val="20"/>
          <w:lang w:eastAsia="en-US"/>
        </w:rPr>
        <w:t xml:space="preserve"> </w:t>
      </w:r>
      <w:r w:rsidR="002167A0" w:rsidRPr="00923626">
        <w:rPr>
          <w:bCs/>
          <w:szCs w:val="20"/>
          <w:lang w:eastAsia="en-US"/>
        </w:rPr>
        <w:t>saskaņā ar Publisko iepirkumu likuma</w:t>
      </w:r>
      <w:r w:rsidR="00A6330A">
        <w:rPr>
          <w:bCs/>
          <w:szCs w:val="20"/>
          <w:lang w:eastAsia="en-US"/>
        </w:rPr>
        <w:t xml:space="preserve"> </w:t>
      </w:r>
      <w:r>
        <w:rPr>
          <w:bCs/>
          <w:szCs w:val="20"/>
          <w:lang w:eastAsia="en-US"/>
        </w:rPr>
        <w:t>9. </w:t>
      </w:r>
      <w:r w:rsidR="00A6330A" w:rsidRPr="008B3275">
        <w:rPr>
          <w:bCs/>
          <w:szCs w:val="20"/>
          <w:lang w:eastAsia="en-US"/>
        </w:rPr>
        <w:t xml:space="preserve">panta </w:t>
      </w:r>
      <w:r>
        <w:rPr>
          <w:bCs/>
          <w:szCs w:val="20"/>
          <w:lang w:eastAsia="en-US"/>
        </w:rPr>
        <w:t>astoņ</w:t>
      </w:r>
      <w:r w:rsidR="00A6330A">
        <w:rPr>
          <w:bCs/>
          <w:szCs w:val="20"/>
          <w:lang w:eastAsia="en-US"/>
        </w:rPr>
        <w:t>padsmito</w:t>
      </w:r>
      <w:r w:rsidR="00A6330A" w:rsidRPr="008B3275">
        <w:rPr>
          <w:bCs/>
          <w:szCs w:val="20"/>
          <w:lang w:eastAsia="en-US"/>
        </w:rPr>
        <w:t xml:space="preserve"> daļu</w:t>
      </w:r>
      <w:r w:rsidR="002167A0" w:rsidRPr="00923626">
        <w:rPr>
          <w:bCs/>
          <w:szCs w:val="20"/>
          <w:lang w:eastAsia="en-US"/>
        </w:rPr>
        <w:t>.</w:t>
      </w:r>
    </w:p>
    <w:p w14:paraId="0A203C9C" w14:textId="22274BF5" w:rsidR="00087E75" w:rsidRPr="00923626" w:rsidRDefault="00087E75" w:rsidP="000839AE">
      <w:pPr>
        <w:jc w:val="both"/>
        <w:rPr>
          <w:color w:val="000000"/>
          <w:lang w:eastAsia="en-US"/>
        </w:rPr>
      </w:pPr>
      <w:r>
        <w:rPr>
          <w:lang w:eastAsia="en-US"/>
        </w:rPr>
        <w:t>4. </w:t>
      </w:r>
      <w:r w:rsidRPr="00087E75">
        <w:rPr>
          <w:lang w:eastAsia="en-US"/>
        </w:rPr>
        <w:t>(pretendenta nosaukums) atbilst _________________________ (mazā vai vidējā uzņēmuma</w:t>
      </w:r>
      <w:r w:rsidRPr="00087E75">
        <w:rPr>
          <w:vertAlign w:val="superscript"/>
          <w:lang w:eastAsia="en-US"/>
        </w:rPr>
        <w:footnoteReference w:id="2"/>
      </w:r>
      <w:r w:rsidRPr="00087E75">
        <w:rPr>
          <w:lang w:eastAsia="en-US"/>
        </w:rPr>
        <w:t>) kritērijiem.</w:t>
      </w:r>
    </w:p>
    <w:p w14:paraId="57E10142" w14:textId="77777777" w:rsidR="00F06F6F" w:rsidRPr="00923626" w:rsidRDefault="00F06F6F" w:rsidP="000839AE">
      <w:pPr>
        <w:tabs>
          <w:tab w:val="left" w:pos="-4253"/>
          <w:tab w:val="left" w:pos="-1843"/>
          <w:tab w:val="right" w:leader="dot" w:pos="8460"/>
        </w:tabs>
        <w:ind w:right="-7"/>
        <w:rPr>
          <w:u w:val="single"/>
          <w:lang w:eastAsia="en-US"/>
        </w:rPr>
      </w:pPr>
    </w:p>
    <w:p w14:paraId="57E10143" w14:textId="77777777" w:rsidR="00F06F6F" w:rsidRPr="008B3275" w:rsidRDefault="00F06F6F" w:rsidP="00F06F6F">
      <w:pPr>
        <w:tabs>
          <w:tab w:val="left" w:pos="-4253"/>
          <w:tab w:val="left" w:pos="-1843"/>
          <w:tab w:val="right" w:leader="dot" w:pos="8460"/>
        </w:tabs>
        <w:spacing w:after="120"/>
        <w:ind w:right="-7"/>
        <w:rPr>
          <w:lang w:eastAsia="en-US"/>
        </w:rPr>
      </w:pPr>
      <w:r w:rsidRPr="00923626">
        <w:rPr>
          <w:lang w:eastAsia="en-US"/>
        </w:rPr>
        <w:t xml:space="preserve">_______________________________             </w:t>
      </w:r>
      <w:r w:rsidR="00D74926">
        <w:rPr>
          <w:lang w:eastAsia="en-US"/>
        </w:rPr>
        <w:t xml:space="preserve">         </w:t>
      </w:r>
      <w:r w:rsidRPr="00923626">
        <w:rPr>
          <w:lang w:eastAsia="en-US"/>
        </w:rPr>
        <w:t xml:space="preserve">  / ___________________ /</w:t>
      </w:r>
    </w:p>
    <w:p w14:paraId="57E10144" w14:textId="77777777"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14:paraId="57E10145" w14:textId="77777777" w:rsidR="004B542C" w:rsidRDefault="004B542C" w:rsidP="00F06F6F">
      <w:pPr>
        <w:tabs>
          <w:tab w:val="right" w:leader="dot" w:pos="-4253"/>
          <w:tab w:val="left" w:pos="-1843"/>
          <w:tab w:val="left" w:pos="5529"/>
        </w:tabs>
        <w:spacing w:after="120"/>
        <w:ind w:right="-7"/>
        <w:rPr>
          <w:lang w:eastAsia="en-US"/>
        </w:rPr>
      </w:pPr>
    </w:p>
    <w:p w14:paraId="57E10146" w14:textId="77777777" w:rsidR="004B542C" w:rsidRPr="008B3275" w:rsidRDefault="004B542C" w:rsidP="00F06F6F">
      <w:pPr>
        <w:tabs>
          <w:tab w:val="right" w:leader="dot" w:pos="-4253"/>
          <w:tab w:val="left" w:pos="-1843"/>
          <w:tab w:val="left" w:pos="5529"/>
        </w:tabs>
        <w:spacing w:after="120"/>
        <w:ind w:right="-7"/>
        <w:rPr>
          <w:lang w:eastAsia="en-US"/>
        </w:rPr>
      </w:pPr>
    </w:p>
    <w:p w14:paraId="57E10147" w14:textId="77777777" w:rsidR="006C7C8D" w:rsidRPr="00E34681" w:rsidRDefault="00F06F6F" w:rsidP="00E34681">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14:paraId="57E10149" w14:textId="74F83ADC" w:rsidR="006C7C8D" w:rsidRPr="008B3275" w:rsidRDefault="00FB5247" w:rsidP="00BB6395">
      <w:pPr>
        <w:rPr>
          <w:sz w:val="20"/>
          <w:szCs w:val="20"/>
        </w:rPr>
      </w:pPr>
      <w:r>
        <w:rPr>
          <w:sz w:val="20"/>
          <w:szCs w:val="20"/>
          <w:lang w:eastAsia="en-US"/>
        </w:rPr>
        <w:br w:type="page"/>
      </w:r>
    </w:p>
    <w:p w14:paraId="57E1014B" w14:textId="52AD6B06" w:rsidR="00575B3E" w:rsidRPr="00052F3D" w:rsidRDefault="000E5678" w:rsidP="00D45797">
      <w:pPr>
        <w:pStyle w:val="Heading1"/>
        <w:jc w:val="right"/>
      </w:pPr>
      <w:r>
        <w:lastRenderedPageBreak/>
        <w:t>3</w:t>
      </w:r>
      <w:r w:rsidR="00575B3E" w:rsidRPr="00052F3D">
        <w:t>. pielikums</w:t>
      </w:r>
    </w:p>
    <w:p w14:paraId="1A9A89A0" w14:textId="77777777" w:rsidR="00BD7D8F" w:rsidRDefault="00F14663" w:rsidP="00BD7D8F">
      <w:pPr>
        <w:jc w:val="right"/>
        <w:rPr>
          <w:bCs/>
          <w:lang w:eastAsia="en-US"/>
        </w:rPr>
      </w:pPr>
      <w:r w:rsidRPr="009B76B7">
        <w:rPr>
          <w:lang w:eastAsia="en-US"/>
        </w:rPr>
        <w:t xml:space="preserve">iepirkuma </w:t>
      </w:r>
      <w:r w:rsidR="00BD7D8F" w:rsidRPr="009A4D04">
        <w:rPr>
          <w:bCs/>
          <w:lang w:eastAsia="en-US"/>
        </w:rPr>
        <w:t>“Informācijas</w:t>
      </w:r>
    </w:p>
    <w:p w14:paraId="5279E0F0" w14:textId="19F2D761" w:rsidR="00BD7D8F" w:rsidRPr="006D60F4" w:rsidRDefault="00BD7D8F" w:rsidP="00BD7D8F">
      <w:pPr>
        <w:jc w:val="right"/>
        <w:rPr>
          <w:szCs w:val="20"/>
        </w:rPr>
      </w:pPr>
      <w:r w:rsidRPr="009A4D04">
        <w:rPr>
          <w:bCs/>
          <w:lang w:eastAsia="en-US"/>
        </w:rPr>
        <w:t>drošības ārējās pārbaudes”</w:t>
      </w:r>
    </w:p>
    <w:p w14:paraId="19B50AA1" w14:textId="5EC06A45" w:rsidR="00F14663" w:rsidRPr="009B76B7" w:rsidRDefault="00F14663" w:rsidP="00F14663">
      <w:pPr>
        <w:ind w:left="360"/>
        <w:jc w:val="right"/>
      </w:pPr>
      <w:r w:rsidRPr="009B76B7">
        <w:t>(Nr.</w:t>
      </w:r>
      <w:r w:rsidR="00CB7F0C">
        <w:t> </w:t>
      </w:r>
      <w:r w:rsidRPr="009B76B7">
        <w:t>VK/201</w:t>
      </w:r>
      <w:r>
        <w:t>8</w:t>
      </w:r>
      <w:r w:rsidR="00BD7D8F">
        <w:t>/06</w:t>
      </w:r>
      <w:r w:rsidRPr="00CE70F1">
        <w:t>)</w:t>
      </w:r>
      <w:r w:rsidRPr="009B76B7">
        <w:t xml:space="preserve"> nolikumam</w:t>
      </w:r>
    </w:p>
    <w:p w14:paraId="57E10150" w14:textId="77777777" w:rsidR="002827AF" w:rsidRPr="00F60E7D" w:rsidRDefault="002827AF" w:rsidP="00F06F6F">
      <w:pPr>
        <w:jc w:val="right"/>
        <w:rPr>
          <w:b/>
        </w:rPr>
      </w:pPr>
    </w:p>
    <w:p w14:paraId="57E10151" w14:textId="0A20AD08" w:rsidR="00F06F6F" w:rsidRPr="00C3410A" w:rsidRDefault="00F06F6F" w:rsidP="00C3410A">
      <w:pPr>
        <w:pStyle w:val="Title"/>
        <w:outlineLvl w:val="0"/>
        <w:rPr>
          <w:sz w:val="26"/>
          <w:szCs w:val="26"/>
        </w:rPr>
      </w:pPr>
      <w:r w:rsidRPr="00C3410A">
        <w:rPr>
          <w:sz w:val="26"/>
          <w:szCs w:val="26"/>
        </w:rPr>
        <w:t>Finanšu piedāvājum</w:t>
      </w:r>
      <w:r w:rsidR="002152F8">
        <w:rPr>
          <w:sz w:val="26"/>
          <w:szCs w:val="26"/>
        </w:rPr>
        <w:t>s</w:t>
      </w:r>
    </w:p>
    <w:p w14:paraId="57E10152" w14:textId="77777777" w:rsidR="00F06F6F" w:rsidRPr="00F60E7D" w:rsidRDefault="00F06F6F" w:rsidP="00F06F6F">
      <w:pPr>
        <w:ind w:left="360"/>
        <w:jc w:val="right"/>
        <w:rPr>
          <w:b/>
        </w:rPr>
      </w:pPr>
    </w:p>
    <w:p w14:paraId="57E10168" w14:textId="77777777" w:rsidR="00F06F6F" w:rsidRPr="00F60E7D" w:rsidRDefault="00F06F6F" w:rsidP="00F06F6F">
      <w:pPr>
        <w:ind w:left="360"/>
        <w:jc w:val="righ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4988"/>
        <w:gridCol w:w="1462"/>
        <w:gridCol w:w="2124"/>
      </w:tblGrid>
      <w:tr w:rsidR="0032423E" w:rsidRPr="008D04A4" w14:paraId="1E78DCCF" w14:textId="77777777" w:rsidTr="0032423E">
        <w:tc>
          <w:tcPr>
            <w:tcW w:w="534" w:type="dxa"/>
          </w:tcPr>
          <w:p w14:paraId="06249167" w14:textId="5CE95ABF" w:rsidR="0032423E" w:rsidRPr="008D04A4" w:rsidRDefault="0032423E" w:rsidP="0032423E">
            <w:pPr>
              <w:jc w:val="center"/>
              <w:rPr>
                <w:b/>
                <w:bCs/>
              </w:rPr>
            </w:pPr>
            <w:r>
              <w:rPr>
                <w:b/>
                <w:bCs/>
              </w:rPr>
              <w:t>#</w:t>
            </w:r>
          </w:p>
        </w:tc>
        <w:tc>
          <w:tcPr>
            <w:tcW w:w="5591" w:type="dxa"/>
          </w:tcPr>
          <w:p w14:paraId="17B0E4CA" w14:textId="46500033" w:rsidR="0032423E" w:rsidRPr="008D04A4" w:rsidRDefault="0032423E" w:rsidP="00E53731">
            <w:pPr>
              <w:jc w:val="center"/>
              <w:rPr>
                <w:b/>
                <w:bCs/>
              </w:rPr>
            </w:pPr>
            <w:r w:rsidRPr="008D04A4">
              <w:rPr>
                <w:b/>
                <w:bCs/>
              </w:rPr>
              <w:t>Nosaukums</w:t>
            </w:r>
          </w:p>
        </w:tc>
        <w:tc>
          <w:tcPr>
            <w:tcW w:w="1488" w:type="dxa"/>
          </w:tcPr>
          <w:p w14:paraId="00D783BC" w14:textId="6CB570F3" w:rsidR="0032423E" w:rsidRPr="008D04A4" w:rsidRDefault="0032423E" w:rsidP="001C677C">
            <w:pPr>
              <w:jc w:val="center"/>
              <w:rPr>
                <w:b/>
                <w:bCs/>
              </w:rPr>
            </w:pPr>
            <w:r>
              <w:rPr>
                <w:b/>
                <w:bCs/>
              </w:rPr>
              <w:t>Pārbaude</w:t>
            </w:r>
          </w:p>
        </w:tc>
        <w:tc>
          <w:tcPr>
            <w:tcW w:w="1718" w:type="dxa"/>
          </w:tcPr>
          <w:p w14:paraId="66E56443" w14:textId="77777777" w:rsidR="0032423E" w:rsidRPr="008D04A4" w:rsidRDefault="0032423E" w:rsidP="00E53731">
            <w:pPr>
              <w:jc w:val="center"/>
              <w:rPr>
                <w:b/>
                <w:bCs/>
              </w:rPr>
            </w:pPr>
            <w:r w:rsidRPr="008D04A4">
              <w:rPr>
                <w:b/>
                <w:bCs/>
              </w:rPr>
              <w:t>Summa</w:t>
            </w:r>
            <w:r>
              <w:rPr>
                <w:b/>
                <w:bCs/>
              </w:rPr>
              <w:t xml:space="preserve"> </w:t>
            </w:r>
            <w:r w:rsidRPr="008D04A4">
              <w:rPr>
                <w:b/>
                <w:bCs/>
              </w:rPr>
              <w:t>(</w:t>
            </w:r>
            <w:r>
              <w:rPr>
                <w:b/>
                <w:bCs/>
              </w:rPr>
              <w:t>EUR</w:t>
            </w:r>
            <w:r w:rsidRPr="008D04A4">
              <w:rPr>
                <w:b/>
                <w:bCs/>
              </w:rPr>
              <w:t>)</w:t>
            </w:r>
          </w:p>
          <w:p w14:paraId="09445B8D" w14:textId="77777777" w:rsidR="0032423E" w:rsidRPr="008D04A4" w:rsidRDefault="0032423E" w:rsidP="00E53731">
            <w:pPr>
              <w:jc w:val="center"/>
              <w:rPr>
                <w:b/>
                <w:bCs/>
              </w:rPr>
            </w:pPr>
            <w:r w:rsidRPr="008D04A4">
              <w:rPr>
                <w:b/>
                <w:bCs/>
              </w:rPr>
              <w:t>(bez PVN)</w:t>
            </w:r>
          </w:p>
        </w:tc>
      </w:tr>
      <w:tr w:rsidR="0032423E" w:rsidRPr="008D04A4" w14:paraId="6F9E3F9F" w14:textId="77777777" w:rsidTr="0032423E">
        <w:tc>
          <w:tcPr>
            <w:tcW w:w="534" w:type="dxa"/>
          </w:tcPr>
          <w:p w14:paraId="314CFB2B" w14:textId="6572D131" w:rsidR="0032423E" w:rsidRPr="00324EB8" w:rsidRDefault="0032423E" w:rsidP="00324EB8">
            <w:r>
              <w:t>1</w:t>
            </w:r>
            <w:r w:rsidR="0071044F">
              <w:t>.</w:t>
            </w:r>
          </w:p>
        </w:tc>
        <w:tc>
          <w:tcPr>
            <w:tcW w:w="5591" w:type="dxa"/>
          </w:tcPr>
          <w:p w14:paraId="7BA63F15" w14:textId="4CCEB6F0" w:rsidR="0032423E" w:rsidRPr="008D04A4" w:rsidRDefault="0032423E" w:rsidP="00324EB8">
            <w:r w:rsidRPr="00324EB8">
              <w:t xml:space="preserve">Budžeta elektronisko norēķinu sistēma eKase </w:t>
            </w:r>
          </w:p>
        </w:tc>
        <w:tc>
          <w:tcPr>
            <w:tcW w:w="1488" w:type="dxa"/>
          </w:tcPr>
          <w:p w14:paraId="25BB7150" w14:textId="14533896" w:rsidR="0032423E" w:rsidRPr="008D04A4" w:rsidRDefault="0032423E" w:rsidP="00BE5C36">
            <w:pPr>
              <w:jc w:val="center"/>
            </w:pPr>
            <w:r>
              <w:t>Pirmreizējā</w:t>
            </w:r>
          </w:p>
        </w:tc>
        <w:tc>
          <w:tcPr>
            <w:tcW w:w="1718" w:type="dxa"/>
          </w:tcPr>
          <w:p w14:paraId="22F6C2DC" w14:textId="77777777" w:rsidR="0032423E" w:rsidRPr="008D04A4" w:rsidRDefault="0032423E" w:rsidP="00BE5C36"/>
        </w:tc>
      </w:tr>
      <w:tr w:rsidR="0032423E" w:rsidRPr="008D04A4" w14:paraId="77E223DB" w14:textId="77777777" w:rsidTr="0032423E">
        <w:tc>
          <w:tcPr>
            <w:tcW w:w="534" w:type="dxa"/>
          </w:tcPr>
          <w:p w14:paraId="127A6E10" w14:textId="61051092" w:rsidR="0032423E" w:rsidRPr="00324EB8" w:rsidRDefault="0032423E" w:rsidP="00BE5C36">
            <w:r>
              <w:t>2</w:t>
            </w:r>
            <w:r w:rsidR="0071044F">
              <w:t>.</w:t>
            </w:r>
          </w:p>
        </w:tc>
        <w:tc>
          <w:tcPr>
            <w:tcW w:w="5591" w:type="dxa"/>
          </w:tcPr>
          <w:p w14:paraId="2EE34D90" w14:textId="547B1FA9" w:rsidR="0032423E" w:rsidRPr="008D04A4" w:rsidRDefault="0032423E" w:rsidP="00BE5C36">
            <w:r w:rsidRPr="00324EB8">
              <w:t xml:space="preserve">Budžeta elektronisko norēķinu sistēma eKase </w:t>
            </w:r>
          </w:p>
        </w:tc>
        <w:tc>
          <w:tcPr>
            <w:tcW w:w="1488" w:type="dxa"/>
          </w:tcPr>
          <w:p w14:paraId="235EF5B1" w14:textId="1FD448AA" w:rsidR="0032423E" w:rsidRPr="008D04A4" w:rsidRDefault="0032423E" w:rsidP="00BE5C36">
            <w:pPr>
              <w:jc w:val="center"/>
            </w:pPr>
            <w:r>
              <w:t>Atkārtotā</w:t>
            </w:r>
          </w:p>
        </w:tc>
        <w:tc>
          <w:tcPr>
            <w:tcW w:w="1718" w:type="dxa"/>
          </w:tcPr>
          <w:p w14:paraId="0D044545" w14:textId="565E7CF7" w:rsidR="0032423E" w:rsidRPr="008D04A4" w:rsidRDefault="0032423E" w:rsidP="00BE5C36"/>
        </w:tc>
      </w:tr>
      <w:tr w:rsidR="0032423E" w:rsidRPr="008D04A4" w14:paraId="40F4FC12" w14:textId="77777777" w:rsidTr="0032423E">
        <w:tc>
          <w:tcPr>
            <w:tcW w:w="534" w:type="dxa"/>
          </w:tcPr>
          <w:p w14:paraId="7EB9ADFA" w14:textId="026906F7" w:rsidR="0032423E" w:rsidRPr="00324EB8" w:rsidRDefault="0032423E" w:rsidP="00BE5C36">
            <w:r>
              <w:t>3</w:t>
            </w:r>
            <w:r w:rsidR="0071044F">
              <w:t>.</w:t>
            </w:r>
          </w:p>
        </w:tc>
        <w:tc>
          <w:tcPr>
            <w:tcW w:w="5591" w:type="dxa"/>
          </w:tcPr>
          <w:p w14:paraId="78C703B1" w14:textId="4C0F36E4" w:rsidR="0032423E" w:rsidRPr="008D04A4" w:rsidRDefault="0032423E" w:rsidP="00BE5C36">
            <w:r w:rsidRPr="00324EB8">
              <w:t>Vienotās elektroniskās datu apmaiņas sistēma VEDAS</w:t>
            </w:r>
          </w:p>
        </w:tc>
        <w:tc>
          <w:tcPr>
            <w:tcW w:w="1488" w:type="dxa"/>
          </w:tcPr>
          <w:p w14:paraId="5106DB95" w14:textId="68307E76" w:rsidR="0032423E" w:rsidRPr="008D04A4" w:rsidRDefault="0032423E" w:rsidP="00BE5C36">
            <w:pPr>
              <w:jc w:val="center"/>
            </w:pPr>
            <w:r>
              <w:t>Pirmreizējā</w:t>
            </w:r>
          </w:p>
        </w:tc>
        <w:tc>
          <w:tcPr>
            <w:tcW w:w="1718" w:type="dxa"/>
          </w:tcPr>
          <w:p w14:paraId="0F22B135" w14:textId="469671BB" w:rsidR="0032423E" w:rsidRPr="008D04A4" w:rsidRDefault="0032423E" w:rsidP="00BE5C36"/>
        </w:tc>
      </w:tr>
      <w:tr w:rsidR="0032423E" w:rsidRPr="008D04A4" w14:paraId="0B93EE23" w14:textId="77777777" w:rsidTr="0032423E">
        <w:tc>
          <w:tcPr>
            <w:tcW w:w="534" w:type="dxa"/>
          </w:tcPr>
          <w:p w14:paraId="505A5BE9" w14:textId="50D6FFC4" w:rsidR="0032423E" w:rsidRPr="00324EB8" w:rsidRDefault="0032423E" w:rsidP="00BE5C36">
            <w:r>
              <w:t>4</w:t>
            </w:r>
            <w:r w:rsidR="0071044F">
              <w:t>.</w:t>
            </w:r>
          </w:p>
        </w:tc>
        <w:tc>
          <w:tcPr>
            <w:tcW w:w="5591" w:type="dxa"/>
          </w:tcPr>
          <w:p w14:paraId="4014483C" w14:textId="5FDA2F6D" w:rsidR="0032423E" w:rsidRPr="008D04A4" w:rsidRDefault="0032423E" w:rsidP="00BE5C36">
            <w:r w:rsidRPr="00324EB8">
              <w:t>Vienotās elektroniskās datu apmaiņas sistēma VEDAS</w:t>
            </w:r>
          </w:p>
        </w:tc>
        <w:tc>
          <w:tcPr>
            <w:tcW w:w="1488" w:type="dxa"/>
          </w:tcPr>
          <w:p w14:paraId="30DF2437" w14:textId="74432BE5" w:rsidR="0032423E" w:rsidRPr="008D04A4" w:rsidRDefault="0032423E" w:rsidP="00BE5C36">
            <w:pPr>
              <w:jc w:val="center"/>
            </w:pPr>
            <w:r>
              <w:t>Atkārtotā</w:t>
            </w:r>
          </w:p>
        </w:tc>
        <w:tc>
          <w:tcPr>
            <w:tcW w:w="1718" w:type="dxa"/>
          </w:tcPr>
          <w:p w14:paraId="7B7D28D2" w14:textId="50075817" w:rsidR="0032423E" w:rsidRPr="008D04A4" w:rsidRDefault="0032423E" w:rsidP="00BE5C36"/>
        </w:tc>
      </w:tr>
      <w:tr w:rsidR="0032423E" w:rsidRPr="008D04A4" w14:paraId="09B06C19" w14:textId="77777777" w:rsidTr="0032423E">
        <w:tc>
          <w:tcPr>
            <w:tcW w:w="534" w:type="dxa"/>
          </w:tcPr>
          <w:p w14:paraId="5E5DA598" w14:textId="015E3BE0" w:rsidR="0032423E" w:rsidRPr="00324EB8" w:rsidRDefault="0032423E" w:rsidP="00BE5C36">
            <w:r>
              <w:t>5</w:t>
            </w:r>
            <w:r w:rsidR="0071044F">
              <w:t>.</w:t>
            </w:r>
          </w:p>
        </w:tc>
        <w:tc>
          <w:tcPr>
            <w:tcW w:w="5591" w:type="dxa"/>
          </w:tcPr>
          <w:p w14:paraId="34D1C02A" w14:textId="4F828CBA" w:rsidR="0032423E" w:rsidRPr="008D04A4" w:rsidRDefault="0032423E" w:rsidP="00BE5C36">
            <w:r w:rsidRPr="00324EB8">
              <w:t>Vienotās valsts budžeta un izpildes informācijas sistēmas budžeta plānošanas portāls</w:t>
            </w:r>
          </w:p>
        </w:tc>
        <w:tc>
          <w:tcPr>
            <w:tcW w:w="1488" w:type="dxa"/>
          </w:tcPr>
          <w:p w14:paraId="5CC7782F" w14:textId="7742D41E" w:rsidR="0032423E" w:rsidRPr="008D04A4" w:rsidRDefault="0032423E" w:rsidP="00BE5C36">
            <w:pPr>
              <w:jc w:val="center"/>
            </w:pPr>
            <w:r>
              <w:t>Pirmreizējā</w:t>
            </w:r>
          </w:p>
        </w:tc>
        <w:tc>
          <w:tcPr>
            <w:tcW w:w="1718" w:type="dxa"/>
          </w:tcPr>
          <w:p w14:paraId="6B5A7E69" w14:textId="14A6C43F" w:rsidR="0032423E" w:rsidRPr="008D04A4" w:rsidRDefault="0032423E" w:rsidP="00BE5C36"/>
        </w:tc>
      </w:tr>
      <w:tr w:rsidR="0032423E" w:rsidRPr="008D04A4" w14:paraId="6C1E37DA" w14:textId="77777777" w:rsidTr="0032423E">
        <w:tc>
          <w:tcPr>
            <w:tcW w:w="534" w:type="dxa"/>
          </w:tcPr>
          <w:p w14:paraId="232E4020" w14:textId="4602BB77" w:rsidR="0032423E" w:rsidRDefault="0032423E" w:rsidP="00324EB8">
            <w:pPr>
              <w:pStyle w:val="BodyText"/>
              <w:rPr>
                <w:szCs w:val="28"/>
              </w:rPr>
            </w:pPr>
            <w:r>
              <w:rPr>
                <w:szCs w:val="28"/>
              </w:rPr>
              <w:t>6</w:t>
            </w:r>
            <w:r w:rsidR="0071044F">
              <w:rPr>
                <w:szCs w:val="28"/>
              </w:rPr>
              <w:t>.</w:t>
            </w:r>
          </w:p>
        </w:tc>
        <w:tc>
          <w:tcPr>
            <w:tcW w:w="5591" w:type="dxa"/>
          </w:tcPr>
          <w:p w14:paraId="10D416E7" w14:textId="24A9DA73" w:rsidR="0032423E" w:rsidRPr="00324EB8" w:rsidRDefault="0032423E" w:rsidP="00324EB8">
            <w:pPr>
              <w:pStyle w:val="BodyText"/>
              <w:rPr>
                <w:szCs w:val="28"/>
              </w:rPr>
            </w:pPr>
            <w:r>
              <w:rPr>
                <w:szCs w:val="28"/>
              </w:rPr>
              <w:t>V</w:t>
            </w:r>
            <w:r w:rsidRPr="006838D5">
              <w:rPr>
                <w:szCs w:val="28"/>
              </w:rPr>
              <w:t>ienotā</w:t>
            </w:r>
            <w:r>
              <w:rPr>
                <w:szCs w:val="28"/>
              </w:rPr>
              <w:t>s</w:t>
            </w:r>
            <w:r w:rsidRPr="006838D5">
              <w:rPr>
                <w:szCs w:val="28"/>
              </w:rPr>
              <w:t xml:space="preserve"> valsts budžeta un izpildes informācijas sistēma</w:t>
            </w:r>
            <w:r>
              <w:rPr>
                <w:szCs w:val="28"/>
              </w:rPr>
              <w:t>s budžeta plānošanas portāls</w:t>
            </w:r>
          </w:p>
        </w:tc>
        <w:tc>
          <w:tcPr>
            <w:tcW w:w="1488" w:type="dxa"/>
          </w:tcPr>
          <w:p w14:paraId="359A0CED" w14:textId="78A2B816" w:rsidR="0032423E" w:rsidRPr="008D04A4" w:rsidRDefault="0032423E" w:rsidP="00BE5C36">
            <w:pPr>
              <w:jc w:val="center"/>
            </w:pPr>
            <w:r>
              <w:t>Atkārtotā</w:t>
            </w:r>
          </w:p>
        </w:tc>
        <w:tc>
          <w:tcPr>
            <w:tcW w:w="1718" w:type="dxa"/>
          </w:tcPr>
          <w:p w14:paraId="71EEAAE0" w14:textId="068E0B2E" w:rsidR="0032423E" w:rsidRPr="008D04A4" w:rsidRDefault="0032423E" w:rsidP="00BE5C36"/>
        </w:tc>
      </w:tr>
      <w:tr w:rsidR="0032423E" w:rsidRPr="008D04A4" w14:paraId="590ACA0F" w14:textId="77777777" w:rsidTr="0032423E">
        <w:tc>
          <w:tcPr>
            <w:tcW w:w="534" w:type="dxa"/>
          </w:tcPr>
          <w:p w14:paraId="73D937CA" w14:textId="10B33961" w:rsidR="0032423E" w:rsidRPr="00324EB8" w:rsidRDefault="0032423E" w:rsidP="00BE5C36">
            <w:r>
              <w:t>7</w:t>
            </w:r>
            <w:r w:rsidR="0071044F">
              <w:t>.</w:t>
            </w:r>
          </w:p>
        </w:tc>
        <w:tc>
          <w:tcPr>
            <w:tcW w:w="5591" w:type="dxa"/>
          </w:tcPr>
          <w:p w14:paraId="2109DC3B" w14:textId="5372BD69" w:rsidR="0032423E" w:rsidRPr="008D04A4" w:rsidRDefault="0032423E" w:rsidP="00BE5C36">
            <w:r w:rsidRPr="00324EB8">
              <w:t>Grāmatvedības uzskaites pakalpojuma Horizon un Centralizētā resursu vadības sistēmas Horizon pašapkalpošanās portāls</w:t>
            </w:r>
          </w:p>
        </w:tc>
        <w:tc>
          <w:tcPr>
            <w:tcW w:w="1488" w:type="dxa"/>
          </w:tcPr>
          <w:p w14:paraId="03887937" w14:textId="77B09D1A" w:rsidR="0032423E" w:rsidRPr="008D04A4" w:rsidRDefault="0032423E" w:rsidP="00BE5C36">
            <w:pPr>
              <w:jc w:val="center"/>
            </w:pPr>
            <w:r>
              <w:t>Pirmreizējā</w:t>
            </w:r>
          </w:p>
        </w:tc>
        <w:tc>
          <w:tcPr>
            <w:tcW w:w="1718" w:type="dxa"/>
          </w:tcPr>
          <w:p w14:paraId="259ED2D4" w14:textId="5DAEEAC4" w:rsidR="0032423E" w:rsidRPr="008D04A4" w:rsidRDefault="0032423E" w:rsidP="00BE5C36"/>
        </w:tc>
      </w:tr>
      <w:tr w:rsidR="0032423E" w:rsidRPr="008D04A4" w14:paraId="132CA685" w14:textId="77777777" w:rsidTr="0032423E">
        <w:tc>
          <w:tcPr>
            <w:tcW w:w="534" w:type="dxa"/>
          </w:tcPr>
          <w:p w14:paraId="7AC70EA8" w14:textId="727B7A85" w:rsidR="0032423E" w:rsidRPr="00A423D0" w:rsidRDefault="0032423E" w:rsidP="00E53731">
            <w:pPr>
              <w:rPr>
                <w:noProof/>
              </w:rPr>
            </w:pPr>
            <w:r>
              <w:rPr>
                <w:noProof/>
              </w:rPr>
              <w:t>8</w:t>
            </w:r>
            <w:r w:rsidR="0071044F">
              <w:rPr>
                <w:noProof/>
              </w:rPr>
              <w:t>.</w:t>
            </w:r>
          </w:p>
        </w:tc>
        <w:tc>
          <w:tcPr>
            <w:tcW w:w="5591" w:type="dxa"/>
          </w:tcPr>
          <w:p w14:paraId="43196D7A" w14:textId="4FBC02DF" w:rsidR="0032423E" w:rsidRPr="008D04A4" w:rsidRDefault="0032423E" w:rsidP="00E53731">
            <w:r w:rsidRPr="00A423D0">
              <w:rPr>
                <w:noProof/>
              </w:rPr>
              <w:t xml:space="preserve">Grāmatvedības uzskaites pakalpojuma </w:t>
            </w:r>
            <w:r w:rsidRPr="00FD041C">
              <w:rPr>
                <w:szCs w:val="28"/>
              </w:rPr>
              <w:t xml:space="preserve">Horizon </w:t>
            </w:r>
            <w:r>
              <w:rPr>
                <w:szCs w:val="28"/>
              </w:rPr>
              <w:t xml:space="preserve">un </w:t>
            </w:r>
            <w:r w:rsidRPr="00ED0D11">
              <w:rPr>
                <w:szCs w:val="28"/>
              </w:rPr>
              <w:t>Centralizētā resursu vadības sistēma</w:t>
            </w:r>
            <w:r>
              <w:rPr>
                <w:szCs w:val="28"/>
              </w:rPr>
              <w:t>s</w:t>
            </w:r>
            <w:r w:rsidRPr="00ED0D11">
              <w:rPr>
                <w:szCs w:val="28"/>
              </w:rPr>
              <w:t xml:space="preserve"> </w:t>
            </w:r>
            <w:r w:rsidRPr="00FD041C">
              <w:rPr>
                <w:szCs w:val="28"/>
              </w:rPr>
              <w:t xml:space="preserve">Horizon </w:t>
            </w:r>
            <w:r>
              <w:rPr>
                <w:szCs w:val="28"/>
              </w:rPr>
              <w:t>pašapkalpošanās portāls</w:t>
            </w:r>
          </w:p>
        </w:tc>
        <w:tc>
          <w:tcPr>
            <w:tcW w:w="1488" w:type="dxa"/>
          </w:tcPr>
          <w:p w14:paraId="5AB5D2E3" w14:textId="17BEE3B0" w:rsidR="0032423E" w:rsidRPr="008D04A4" w:rsidRDefault="0032423E" w:rsidP="00E53731">
            <w:pPr>
              <w:jc w:val="center"/>
            </w:pPr>
            <w:r>
              <w:t>Atkārtotā</w:t>
            </w:r>
          </w:p>
        </w:tc>
        <w:tc>
          <w:tcPr>
            <w:tcW w:w="1718" w:type="dxa"/>
          </w:tcPr>
          <w:p w14:paraId="0C682A55" w14:textId="2DCF3C67" w:rsidR="0032423E" w:rsidRPr="008D04A4" w:rsidRDefault="0032423E" w:rsidP="00E53731"/>
        </w:tc>
      </w:tr>
      <w:tr w:rsidR="0032423E" w:rsidRPr="008D04A4" w14:paraId="193EBFC1" w14:textId="77777777" w:rsidTr="0032423E">
        <w:tc>
          <w:tcPr>
            <w:tcW w:w="534" w:type="dxa"/>
          </w:tcPr>
          <w:p w14:paraId="0A6C016D" w14:textId="1856CB9B" w:rsidR="0032423E" w:rsidRPr="00324EB8" w:rsidRDefault="0032423E" w:rsidP="00E53731">
            <w:r>
              <w:t>9</w:t>
            </w:r>
            <w:r w:rsidR="0071044F">
              <w:t>.</w:t>
            </w:r>
          </w:p>
        </w:tc>
        <w:tc>
          <w:tcPr>
            <w:tcW w:w="5591" w:type="dxa"/>
          </w:tcPr>
          <w:p w14:paraId="069C98D1" w14:textId="30C18083" w:rsidR="0032423E" w:rsidRDefault="0032423E" w:rsidP="00E53731">
            <w:r w:rsidRPr="00324EB8">
              <w:t>Valsts kases ārējā mājas lapa</w:t>
            </w:r>
          </w:p>
        </w:tc>
        <w:tc>
          <w:tcPr>
            <w:tcW w:w="1488" w:type="dxa"/>
          </w:tcPr>
          <w:p w14:paraId="409F46FE" w14:textId="1874D7D6" w:rsidR="0032423E" w:rsidRDefault="0032423E" w:rsidP="00E53731">
            <w:pPr>
              <w:jc w:val="center"/>
            </w:pPr>
            <w:r>
              <w:t>Pirmreizējā</w:t>
            </w:r>
          </w:p>
        </w:tc>
        <w:tc>
          <w:tcPr>
            <w:tcW w:w="1718" w:type="dxa"/>
          </w:tcPr>
          <w:p w14:paraId="39735989" w14:textId="77777777" w:rsidR="0032423E" w:rsidRDefault="0032423E" w:rsidP="00E53731"/>
        </w:tc>
      </w:tr>
      <w:tr w:rsidR="0032423E" w:rsidRPr="008D04A4" w14:paraId="6226CB13" w14:textId="77777777" w:rsidTr="0032423E">
        <w:tc>
          <w:tcPr>
            <w:tcW w:w="534" w:type="dxa"/>
          </w:tcPr>
          <w:p w14:paraId="1BAC02F8" w14:textId="5A45AB2C" w:rsidR="0032423E" w:rsidRPr="00324EB8" w:rsidRDefault="0032423E" w:rsidP="00E53731">
            <w:r>
              <w:t>10</w:t>
            </w:r>
            <w:r w:rsidR="0071044F">
              <w:t>.</w:t>
            </w:r>
          </w:p>
        </w:tc>
        <w:tc>
          <w:tcPr>
            <w:tcW w:w="5591" w:type="dxa"/>
          </w:tcPr>
          <w:p w14:paraId="174F0092" w14:textId="523A250B" w:rsidR="0032423E" w:rsidRDefault="0032423E" w:rsidP="00E53731">
            <w:r w:rsidRPr="00324EB8">
              <w:t>Valsts kases ārējā mājas lapa</w:t>
            </w:r>
          </w:p>
        </w:tc>
        <w:tc>
          <w:tcPr>
            <w:tcW w:w="1488" w:type="dxa"/>
          </w:tcPr>
          <w:p w14:paraId="4CD59005" w14:textId="402BDBE1" w:rsidR="0032423E" w:rsidRDefault="0032423E" w:rsidP="00E53731">
            <w:pPr>
              <w:jc w:val="center"/>
            </w:pPr>
            <w:r>
              <w:t>Atkārtotā</w:t>
            </w:r>
          </w:p>
        </w:tc>
        <w:tc>
          <w:tcPr>
            <w:tcW w:w="1718" w:type="dxa"/>
          </w:tcPr>
          <w:p w14:paraId="3802E563" w14:textId="77777777" w:rsidR="0032423E" w:rsidRDefault="0032423E" w:rsidP="00E53731"/>
        </w:tc>
      </w:tr>
      <w:tr w:rsidR="0032423E" w:rsidRPr="008D04A4" w14:paraId="003AFDE6" w14:textId="77777777" w:rsidTr="0032423E">
        <w:tc>
          <w:tcPr>
            <w:tcW w:w="534" w:type="dxa"/>
          </w:tcPr>
          <w:p w14:paraId="3F659EB5" w14:textId="6FA09B11" w:rsidR="0032423E" w:rsidRPr="00324EB8" w:rsidRDefault="0032423E" w:rsidP="00324EB8">
            <w:r>
              <w:t>11</w:t>
            </w:r>
            <w:r w:rsidR="0071044F">
              <w:t>.</w:t>
            </w:r>
          </w:p>
        </w:tc>
        <w:tc>
          <w:tcPr>
            <w:tcW w:w="5591" w:type="dxa"/>
          </w:tcPr>
          <w:p w14:paraId="496E0A53" w14:textId="5B35F0D9" w:rsidR="0032423E" w:rsidRDefault="0032423E" w:rsidP="00324EB8">
            <w:r w:rsidRPr="00324EB8">
              <w:t>Valsts kases informācijas sistēma</w:t>
            </w:r>
          </w:p>
        </w:tc>
        <w:tc>
          <w:tcPr>
            <w:tcW w:w="1488" w:type="dxa"/>
          </w:tcPr>
          <w:p w14:paraId="1D8EE8D9" w14:textId="6663A00D" w:rsidR="0032423E" w:rsidRDefault="0032423E" w:rsidP="00E53731">
            <w:pPr>
              <w:jc w:val="center"/>
            </w:pPr>
            <w:r>
              <w:t>Pirmreizējā</w:t>
            </w:r>
          </w:p>
        </w:tc>
        <w:tc>
          <w:tcPr>
            <w:tcW w:w="1718" w:type="dxa"/>
          </w:tcPr>
          <w:p w14:paraId="0E878661" w14:textId="68FB3EDC" w:rsidR="0032423E" w:rsidRDefault="0032423E" w:rsidP="00E53731">
            <w:r>
              <w:t>(1</w:t>
            </w:r>
            <w:r w:rsidR="00DF71B3">
              <w:t>.</w:t>
            </w:r>
            <w:r>
              <w:t>+3</w:t>
            </w:r>
            <w:r w:rsidR="00DF71B3">
              <w:t>.</w:t>
            </w:r>
            <w:r>
              <w:t>+5</w:t>
            </w:r>
            <w:r w:rsidR="00DF71B3">
              <w:t>.</w:t>
            </w:r>
            <w:r>
              <w:t>+7</w:t>
            </w:r>
            <w:r w:rsidR="00DF71B3">
              <w:t>.</w:t>
            </w:r>
            <w:r>
              <w:t>+9</w:t>
            </w:r>
            <w:r w:rsidR="00DF71B3">
              <w:t>.</w:t>
            </w:r>
            <w:r>
              <w:t>)/5</w:t>
            </w:r>
          </w:p>
        </w:tc>
      </w:tr>
      <w:tr w:rsidR="0032423E" w:rsidRPr="008D04A4" w14:paraId="023FB4AF" w14:textId="77777777" w:rsidTr="0032423E">
        <w:tc>
          <w:tcPr>
            <w:tcW w:w="534" w:type="dxa"/>
          </w:tcPr>
          <w:p w14:paraId="14990616" w14:textId="3BC22CCC" w:rsidR="0032423E" w:rsidRPr="00324EB8" w:rsidRDefault="0032423E" w:rsidP="00E53731">
            <w:r>
              <w:t>12</w:t>
            </w:r>
            <w:r w:rsidR="0071044F">
              <w:t>.</w:t>
            </w:r>
          </w:p>
        </w:tc>
        <w:tc>
          <w:tcPr>
            <w:tcW w:w="5591" w:type="dxa"/>
          </w:tcPr>
          <w:p w14:paraId="722B1F0B" w14:textId="542E705A" w:rsidR="0032423E" w:rsidRDefault="0032423E" w:rsidP="00E53731">
            <w:r w:rsidRPr="00324EB8">
              <w:t>Valsts kases informācijas sistēma</w:t>
            </w:r>
          </w:p>
        </w:tc>
        <w:tc>
          <w:tcPr>
            <w:tcW w:w="1488" w:type="dxa"/>
          </w:tcPr>
          <w:p w14:paraId="7B52D591" w14:textId="52F05795" w:rsidR="0032423E" w:rsidRDefault="0032423E" w:rsidP="00E53731">
            <w:pPr>
              <w:jc w:val="center"/>
            </w:pPr>
            <w:r>
              <w:t>Atkārtotā</w:t>
            </w:r>
          </w:p>
        </w:tc>
        <w:tc>
          <w:tcPr>
            <w:tcW w:w="1718" w:type="dxa"/>
          </w:tcPr>
          <w:p w14:paraId="33D80B8B" w14:textId="1D939D0C" w:rsidR="0032423E" w:rsidRDefault="0032423E" w:rsidP="0032423E">
            <w:r>
              <w:t>(2</w:t>
            </w:r>
            <w:r w:rsidR="00DF71B3">
              <w:t>.</w:t>
            </w:r>
            <w:r>
              <w:t>+4</w:t>
            </w:r>
            <w:r w:rsidR="00DF71B3">
              <w:t>.</w:t>
            </w:r>
            <w:r>
              <w:t>+6</w:t>
            </w:r>
            <w:r w:rsidR="00DF71B3">
              <w:t>.</w:t>
            </w:r>
            <w:r>
              <w:t>+8</w:t>
            </w:r>
            <w:r w:rsidR="00DF71B3">
              <w:t>.</w:t>
            </w:r>
            <w:r>
              <w:t>+10</w:t>
            </w:r>
            <w:r w:rsidR="00DF71B3">
              <w:t>.</w:t>
            </w:r>
            <w:r>
              <w:t>)/5</w:t>
            </w:r>
          </w:p>
        </w:tc>
      </w:tr>
      <w:tr w:rsidR="0032423E" w:rsidRPr="008D04A4" w14:paraId="19947BC4" w14:textId="77777777" w:rsidTr="0032423E">
        <w:tc>
          <w:tcPr>
            <w:tcW w:w="534" w:type="dxa"/>
          </w:tcPr>
          <w:p w14:paraId="48BEB77B" w14:textId="10FF840B" w:rsidR="0032423E" w:rsidRPr="00C16381" w:rsidRDefault="0032423E" w:rsidP="00E53731">
            <w:r>
              <w:t>13</w:t>
            </w:r>
            <w:r w:rsidR="0071044F">
              <w:t>.</w:t>
            </w:r>
          </w:p>
        </w:tc>
        <w:tc>
          <w:tcPr>
            <w:tcW w:w="5591" w:type="dxa"/>
          </w:tcPr>
          <w:p w14:paraId="5CE4A49C" w14:textId="05668310" w:rsidR="0032423E" w:rsidRDefault="0032423E" w:rsidP="00E53731">
            <w:r w:rsidRPr="00C16381">
              <w:t>Valsts kases informāc</w:t>
            </w:r>
            <w:r>
              <w:t>ijas tehnoloģiju infrastruktūra</w:t>
            </w:r>
          </w:p>
        </w:tc>
        <w:tc>
          <w:tcPr>
            <w:tcW w:w="1488" w:type="dxa"/>
          </w:tcPr>
          <w:p w14:paraId="4A8BD63B" w14:textId="367AB943" w:rsidR="0032423E" w:rsidRDefault="007A63F4" w:rsidP="00E53731">
            <w:pPr>
              <w:jc w:val="center"/>
            </w:pPr>
            <w:r>
              <w:t>Vienīgā</w:t>
            </w:r>
          </w:p>
        </w:tc>
        <w:tc>
          <w:tcPr>
            <w:tcW w:w="1718" w:type="dxa"/>
          </w:tcPr>
          <w:p w14:paraId="71A672F1" w14:textId="77777777" w:rsidR="0032423E" w:rsidRDefault="0032423E" w:rsidP="00E53731"/>
        </w:tc>
      </w:tr>
      <w:tr w:rsidR="0032423E" w:rsidRPr="008D04A4" w14:paraId="523D1C99" w14:textId="77777777" w:rsidTr="0032423E">
        <w:tc>
          <w:tcPr>
            <w:tcW w:w="534" w:type="dxa"/>
            <w:tcBorders>
              <w:top w:val="single" w:sz="4" w:space="0" w:color="auto"/>
              <w:left w:val="nil"/>
              <w:bottom w:val="nil"/>
              <w:right w:val="nil"/>
            </w:tcBorders>
          </w:tcPr>
          <w:p w14:paraId="5780C489" w14:textId="77777777" w:rsidR="0032423E" w:rsidRPr="008D04A4" w:rsidRDefault="0032423E" w:rsidP="00E53731">
            <w:pPr>
              <w:jc w:val="right"/>
              <w:rPr>
                <w:b/>
                <w:bCs/>
              </w:rPr>
            </w:pPr>
          </w:p>
        </w:tc>
        <w:tc>
          <w:tcPr>
            <w:tcW w:w="5591" w:type="dxa"/>
            <w:tcBorders>
              <w:top w:val="single" w:sz="4" w:space="0" w:color="auto"/>
              <w:left w:val="nil"/>
              <w:bottom w:val="nil"/>
              <w:right w:val="nil"/>
            </w:tcBorders>
          </w:tcPr>
          <w:p w14:paraId="1AB08C07" w14:textId="3D3C9083" w:rsidR="0032423E" w:rsidRPr="008D04A4" w:rsidRDefault="0032423E" w:rsidP="00E53731">
            <w:pPr>
              <w:jc w:val="right"/>
              <w:rPr>
                <w:b/>
                <w:bCs/>
              </w:rPr>
            </w:pPr>
          </w:p>
        </w:tc>
        <w:tc>
          <w:tcPr>
            <w:tcW w:w="1488" w:type="dxa"/>
            <w:tcBorders>
              <w:left w:val="single" w:sz="4" w:space="0" w:color="auto"/>
            </w:tcBorders>
          </w:tcPr>
          <w:p w14:paraId="3ABCAF86" w14:textId="77777777" w:rsidR="0032423E" w:rsidRPr="008D04A4" w:rsidRDefault="0032423E" w:rsidP="00E53731">
            <w:pPr>
              <w:jc w:val="right"/>
              <w:rPr>
                <w:b/>
                <w:bCs/>
              </w:rPr>
            </w:pPr>
            <w:r w:rsidRPr="008D04A4">
              <w:rPr>
                <w:b/>
                <w:bCs/>
              </w:rPr>
              <w:t>Kopā (</w:t>
            </w:r>
            <w:r>
              <w:rPr>
                <w:b/>
                <w:bCs/>
              </w:rPr>
              <w:t>EUR</w:t>
            </w:r>
            <w:r w:rsidRPr="008D04A4">
              <w:rPr>
                <w:b/>
                <w:bCs/>
              </w:rPr>
              <w:t>)</w:t>
            </w:r>
          </w:p>
        </w:tc>
        <w:tc>
          <w:tcPr>
            <w:tcW w:w="1718" w:type="dxa"/>
          </w:tcPr>
          <w:p w14:paraId="73A669FE" w14:textId="53926044" w:rsidR="0032423E" w:rsidRPr="008D04A4" w:rsidRDefault="0032423E" w:rsidP="00E53731"/>
        </w:tc>
      </w:tr>
      <w:tr w:rsidR="0032423E" w:rsidRPr="008D04A4" w14:paraId="191F70CA" w14:textId="77777777" w:rsidTr="0032423E">
        <w:trPr>
          <w:trHeight w:val="163"/>
        </w:trPr>
        <w:tc>
          <w:tcPr>
            <w:tcW w:w="534" w:type="dxa"/>
            <w:tcBorders>
              <w:top w:val="nil"/>
              <w:left w:val="nil"/>
              <w:bottom w:val="nil"/>
              <w:right w:val="nil"/>
            </w:tcBorders>
          </w:tcPr>
          <w:p w14:paraId="754656A1" w14:textId="77777777" w:rsidR="0032423E" w:rsidRPr="008D04A4" w:rsidRDefault="0032423E" w:rsidP="00E53731">
            <w:pPr>
              <w:jc w:val="right"/>
              <w:rPr>
                <w:b/>
                <w:bCs/>
              </w:rPr>
            </w:pPr>
          </w:p>
        </w:tc>
        <w:tc>
          <w:tcPr>
            <w:tcW w:w="5591" w:type="dxa"/>
            <w:tcBorders>
              <w:top w:val="nil"/>
              <w:left w:val="nil"/>
              <w:bottom w:val="nil"/>
              <w:right w:val="nil"/>
            </w:tcBorders>
          </w:tcPr>
          <w:p w14:paraId="5D1627D5" w14:textId="4EDC5219" w:rsidR="0032423E" w:rsidRPr="008D04A4" w:rsidRDefault="0032423E" w:rsidP="00E53731">
            <w:pPr>
              <w:jc w:val="right"/>
              <w:rPr>
                <w:b/>
                <w:bCs/>
              </w:rPr>
            </w:pPr>
          </w:p>
        </w:tc>
        <w:tc>
          <w:tcPr>
            <w:tcW w:w="1488" w:type="dxa"/>
            <w:tcBorders>
              <w:left w:val="single" w:sz="4" w:space="0" w:color="auto"/>
            </w:tcBorders>
          </w:tcPr>
          <w:p w14:paraId="2BC60EFF" w14:textId="77777777" w:rsidR="0032423E" w:rsidRPr="008D04A4" w:rsidRDefault="0032423E" w:rsidP="00E53731">
            <w:pPr>
              <w:jc w:val="right"/>
              <w:rPr>
                <w:b/>
                <w:bCs/>
              </w:rPr>
            </w:pPr>
            <w:r>
              <w:rPr>
                <w:b/>
                <w:bCs/>
              </w:rPr>
              <w:t>PVN (21</w:t>
            </w:r>
            <w:r w:rsidRPr="008D04A4">
              <w:rPr>
                <w:b/>
                <w:bCs/>
              </w:rPr>
              <w:t>%)</w:t>
            </w:r>
          </w:p>
        </w:tc>
        <w:tc>
          <w:tcPr>
            <w:tcW w:w="1718" w:type="dxa"/>
          </w:tcPr>
          <w:p w14:paraId="683A2161" w14:textId="6E4118F2" w:rsidR="0032423E" w:rsidRPr="008D04A4" w:rsidRDefault="0032423E" w:rsidP="00E53731"/>
        </w:tc>
      </w:tr>
      <w:tr w:rsidR="0032423E" w:rsidRPr="008D04A4" w14:paraId="2F6B0CB8" w14:textId="77777777" w:rsidTr="0032423E">
        <w:tc>
          <w:tcPr>
            <w:tcW w:w="534" w:type="dxa"/>
            <w:tcBorders>
              <w:top w:val="nil"/>
              <w:left w:val="nil"/>
              <w:bottom w:val="nil"/>
              <w:right w:val="nil"/>
            </w:tcBorders>
          </w:tcPr>
          <w:p w14:paraId="419AE0A3" w14:textId="77777777" w:rsidR="0032423E" w:rsidRPr="008D04A4" w:rsidRDefault="0032423E" w:rsidP="00E53731">
            <w:pPr>
              <w:jc w:val="right"/>
              <w:rPr>
                <w:b/>
                <w:bCs/>
              </w:rPr>
            </w:pPr>
          </w:p>
        </w:tc>
        <w:tc>
          <w:tcPr>
            <w:tcW w:w="5591" w:type="dxa"/>
            <w:tcBorders>
              <w:top w:val="nil"/>
              <w:left w:val="nil"/>
              <w:bottom w:val="nil"/>
              <w:right w:val="nil"/>
            </w:tcBorders>
          </w:tcPr>
          <w:p w14:paraId="5BA7FE32" w14:textId="197BE8B3" w:rsidR="0032423E" w:rsidRPr="008D04A4" w:rsidRDefault="0032423E" w:rsidP="00E53731">
            <w:pPr>
              <w:jc w:val="right"/>
              <w:rPr>
                <w:b/>
                <w:bCs/>
              </w:rPr>
            </w:pPr>
          </w:p>
        </w:tc>
        <w:tc>
          <w:tcPr>
            <w:tcW w:w="1488" w:type="dxa"/>
            <w:tcBorders>
              <w:left w:val="single" w:sz="4" w:space="0" w:color="auto"/>
            </w:tcBorders>
          </w:tcPr>
          <w:p w14:paraId="7535664F" w14:textId="77777777" w:rsidR="0032423E" w:rsidRPr="008D04A4" w:rsidRDefault="0032423E" w:rsidP="00E53731">
            <w:pPr>
              <w:jc w:val="right"/>
              <w:rPr>
                <w:b/>
                <w:bCs/>
              </w:rPr>
            </w:pPr>
            <w:r w:rsidRPr="008D04A4">
              <w:rPr>
                <w:b/>
                <w:bCs/>
              </w:rPr>
              <w:t>Kopā ar PVN</w:t>
            </w:r>
          </w:p>
        </w:tc>
        <w:tc>
          <w:tcPr>
            <w:tcW w:w="1718" w:type="dxa"/>
          </w:tcPr>
          <w:p w14:paraId="1CA2DFA9" w14:textId="34C0E6A3" w:rsidR="0032423E" w:rsidRPr="008D04A4" w:rsidRDefault="0032423E" w:rsidP="00E53731"/>
        </w:tc>
      </w:tr>
    </w:tbl>
    <w:p w14:paraId="57E1016C" w14:textId="77777777" w:rsidR="00F06F6F" w:rsidRPr="00F60E7D" w:rsidRDefault="00F06F6F" w:rsidP="00F06F6F">
      <w:pPr>
        <w:spacing w:line="360" w:lineRule="auto"/>
        <w:ind w:left="360"/>
      </w:pPr>
    </w:p>
    <w:p w14:paraId="57E1016D" w14:textId="77777777" w:rsidR="00F06F6F" w:rsidRPr="008B3275" w:rsidRDefault="00F06F6F" w:rsidP="00F06F6F">
      <w:pPr>
        <w:spacing w:line="360" w:lineRule="auto"/>
        <w:rPr>
          <w:sz w:val="22"/>
          <w:szCs w:val="22"/>
        </w:rPr>
      </w:pPr>
    </w:p>
    <w:p w14:paraId="57E1016E" w14:textId="77777777" w:rsidR="00844DFA" w:rsidRDefault="00844DFA" w:rsidP="00F06F6F">
      <w:pPr>
        <w:spacing w:line="360" w:lineRule="auto"/>
        <w:ind w:left="360"/>
        <w:rPr>
          <w:sz w:val="22"/>
          <w:szCs w:val="22"/>
        </w:rPr>
      </w:pPr>
      <w:r w:rsidRPr="00844DFA">
        <w:rPr>
          <w:sz w:val="22"/>
          <w:szCs w:val="22"/>
        </w:rPr>
        <w:t>Ar šo mēs apstiprinām un apliecinām sniegto ziņu patiesumu.</w:t>
      </w:r>
    </w:p>
    <w:p w14:paraId="57E1016F" w14:textId="77777777" w:rsidR="00F06F6F" w:rsidRPr="008B3275" w:rsidRDefault="00F06F6F" w:rsidP="004A54FB">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F06F6F" w:rsidRPr="008B3275" w14:paraId="57E10173" w14:textId="77777777" w:rsidTr="00C73B81">
        <w:trPr>
          <w:trHeight w:val="244"/>
        </w:trPr>
        <w:tc>
          <w:tcPr>
            <w:tcW w:w="6032" w:type="dxa"/>
            <w:shd w:val="clear" w:color="auto" w:fill="auto"/>
          </w:tcPr>
          <w:p w14:paraId="57E10170" w14:textId="77777777" w:rsidR="00805C5A" w:rsidRPr="008B3275" w:rsidRDefault="00805C5A" w:rsidP="004A54FB">
            <w:pPr>
              <w:rPr>
                <w:sz w:val="22"/>
                <w:szCs w:val="22"/>
              </w:rPr>
            </w:pPr>
          </w:p>
          <w:p w14:paraId="57E10171" w14:textId="77777777" w:rsidR="00F06F6F" w:rsidRPr="008B3275" w:rsidRDefault="00F06F6F" w:rsidP="00471E6E">
            <w:pPr>
              <w:ind w:firstLine="284"/>
              <w:rPr>
                <w:b/>
                <w:sz w:val="22"/>
                <w:szCs w:val="22"/>
              </w:rPr>
            </w:pPr>
            <w:r w:rsidRPr="008B3275">
              <w:rPr>
                <w:sz w:val="22"/>
                <w:szCs w:val="22"/>
              </w:rPr>
              <w:t>Pretendenta pilnvarotā pārstāvja pilns amata nosaukums:</w:t>
            </w:r>
          </w:p>
        </w:tc>
        <w:tc>
          <w:tcPr>
            <w:tcW w:w="3098" w:type="dxa"/>
            <w:shd w:val="clear" w:color="auto" w:fill="auto"/>
          </w:tcPr>
          <w:p w14:paraId="57E10172" w14:textId="77777777" w:rsidR="00F06F6F" w:rsidRPr="008B3275" w:rsidRDefault="00F06F6F" w:rsidP="004A54FB">
            <w:pPr>
              <w:ind w:left="360"/>
              <w:jc w:val="center"/>
              <w:rPr>
                <w:b/>
                <w:sz w:val="22"/>
                <w:szCs w:val="22"/>
              </w:rPr>
            </w:pPr>
          </w:p>
        </w:tc>
      </w:tr>
      <w:tr w:rsidR="00F06F6F" w:rsidRPr="008B3275" w14:paraId="57E10177" w14:textId="77777777" w:rsidTr="00C73B81">
        <w:trPr>
          <w:trHeight w:val="777"/>
        </w:trPr>
        <w:tc>
          <w:tcPr>
            <w:tcW w:w="6032" w:type="dxa"/>
            <w:shd w:val="clear" w:color="auto" w:fill="auto"/>
          </w:tcPr>
          <w:p w14:paraId="57E10174" w14:textId="77777777" w:rsidR="00F06F6F" w:rsidRPr="008B3275" w:rsidRDefault="00F06F6F" w:rsidP="00471E6E">
            <w:pPr>
              <w:ind w:left="360" w:hanging="76"/>
              <w:rPr>
                <w:sz w:val="22"/>
                <w:szCs w:val="22"/>
              </w:rPr>
            </w:pPr>
          </w:p>
          <w:p w14:paraId="57E10175" w14:textId="77777777" w:rsidR="00F06F6F" w:rsidRPr="008B3275" w:rsidRDefault="00F06F6F" w:rsidP="00471E6E">
            <w:pPr>
              <w:ind w:left="360" w:hanging="76"/>
              <w:rPr>
                <w:sz w:val="22"/>
                <w:szCs w:val="22"/>
              </w:rPr>
            </w:pPr>
            <w:r w:rsidRPr="008B3275">
              <w:rPr>
                <w:sz w:val="22"/>
                <w:szCs w:val="22"/>
              </w:rPr>
              <w:t>Paraksts:</w:t>
            </w:r>
          </w:p>
        </w:tc>
        <w:tc>
          <w:tcPr>
            <w:tcW w:w="3098" w:type="dxa"/>
            <w:shd w:val="clear" w:color="auto" w:fill="auto"/>
          </w:tcPr>
          <w:p w14:paraId="57E10176" w14:textId="77777777" w:rsidR="00F06F6F" w:rsidRPr="008B3275" w:rsidRDefault="00F06F6F" w:rsidP="004A54FB">
            <w:pPr>
              <w:ind w:left="360"/>
              <w:jc w:val="center"/>
              <w:rPr>
                <w:b/>
                <w:sz w:val="22"/>
                <w:szCs w:val="22"/>
              </w:rPr>
            </w:pPr>
          </w:p>
        </w:tc>
      </w:tr>
      <w:tr w:rsidR="00F06F6F" w:rsidRPr="008B3275" w14:paraId="57E1017A" w14:textId="77777777" w:rsidTr="00C73B81">
        <w:trPr>
          <w:trHeight w:val="518"/>
        </w:trPr>
        <w:tc>
          <w:tcPr>
            <w:tcW w:w="6032" w:type="dxa"/>
            <w:shd w:val="clear" w:color="auto" w:fill="auto"/>
          </w:tcPr>
          <w:p w14:paraId="57E10178" w14:textId="310E3A6F" w:rsidR="00324EB8" w:rsidRPr="008B3275" w:rsidRDefault="00324EB8" w:rsidP="00471E6E">
            <w:pPr>
              <w:ind w:left="360" w:hanging="76"/>
              <w:rPr>
                <w:sz w:val="22"/>
                <w:szCs w:val="22"/>
              </w:rPr>
            </w:pPr>
          </w:p>
        </w:tc>
        <w:tc>
          <w:tcPr>
            <w:tcW w:w="3098" w:type="dxa"/>
            <w:shd w:val="clear" w:color="auto" w:fill="auto"/>
          </w:tcPr>
          <w:p w14:paraId="57E10179" w14:textId="77777777" w:rsidR="00F06F6F" w:rsidRPr="008B3275" w:rsidRDefault="00F06F6F" w:rsidP="004A54FB">
            <w:pPr>
              <w:ind w:left="360"/>
              <w:jc w:val="center"/>
              <w:rPr>
                <w:b/>
                <w:sz w:val="22"/>
                <w:szCs w:val="22"/>
              </w:rPr>
            </w:pPr>
          </w:p>
        </w:tc>
      </w:tr>
    </w:tbl>
    <w:p w14:paraId="1BCF669D" w14:textId="53D5234F" w:rsidR="00283971" w:rsidRPr="00945947" w:rsidRDefault="00C54F1A" w:rsidP="00AD5F4C">
      <w:pPr>
        <w:jc w:val="right"/>
        <w:rPr>
          <w:b/>
        </w:rPr>
      </w:pPr>
      <w:r>
        <w:br w:type="page"/>
      </w:r>
      <w:r w:rsidR="00283971" w:rsidRPr="00945947">
        <w:rPr>
          <w:b/>
          <w:bCs/>
          <w:kern w:val="28"/>
        </w:rPr>
        <w:lastRenderedPageBreak/>
        <w:t>4</w:t>
      </w:r>
      <w:r w:rsidR="00283971" w:rsidRPr="00945947">
        <w:rPr>
          <w:b/>
        </w:rPr>
        <w:t>. pielikums</w:t>
      </w:r>
      <w:bookmarkStart w:id="6" w:name="_GoBack"/>
      <w:bookmarkEnd w:id="6"/>
    </w:p>
    <w:p w14:paraId="61DF2292" w14:textId="77777777" w:rsidR="00BD7D8F" w:rsidRDefault="00283971" w:rsidP="00BD7D8F">
      <w:pPr>
        <w:jc w:val="right"/>
        <w:rPr>
          <w:bCs/>
          <w:lang w:eastAsia="en-US"/>
        </w:rPr>
      </w:pPr>
      <w:r w:rsidRPr="009B76B7">
        <w:rPr>
          <w:lang w:eastAsia="en-US"/>
        </w:rPr>
        <w:t xml:space="preserve">iepirkuma </w:t>
      </w:r>
      <w:r w:rsidR="00BD7D8F" w:rsidRPr="009A4D04">
        <w:rPr>
          <w:bCs/>
          <w:lang w:eastAsia="en-US"/>
        </w:rPr>
        <w:t>“Informācijas</w:t>
      </w:r>
    </w:p>
    <w:p w14:paraId="7EA0589E" w14:textId="13C1AA3D" w:rsidR="00BD7D8F" w:rsidRPr="006D60F4" w:rsidRDefault="00BD7D8F" w:rsidP="00BD7D8F">
      <w:pPr>
        <w:jc w:val="right"/>
        <w:rPr>
          <w:szCs w:val="20"/>
        </w:rPr>
      </w:pPr>
      <w:r w:rsidRPr="009A4D04">
        <w:rPr>
          <w:bCs/>
          <w:lang w:eastAsia="en-US"/>
        </w:rPr>
        <w:t>drošības ārējās pārbaudes”</w:t>
      </w:r>
    </w:p>
    <w:p w14:paraId="337B0327" w14:textId="70A0CB9A" w:rsidR="00283971" w:rsidRDefault="00283971" w:rsidP="00E865AB">
      <w:pPr>
        <w:jc w:val="right"/>
        <w:rPr>
          <w:b/>
          <w:bCs/>
          <w:kern w:val="28"/>
        </w:rPr>
      </w:pPr>
      <w:r w:rsidRPr="009B76B7">
        <w:t>(Nr.</w:t>
      </w:r>
      <w:r w:rsidR="00DB6124">
        <w:t> </w:t>
      </w:r>
      <w:r w:rsidRPr="009B76B7">
        <w:t>VK/201</w:t>
      </w:r>
      <w:r>
        <w:t>8</w:t>
      </w:r>
      <w:r w:rsidR="00BD7D8F">
        <w:t>/06</w:t>
      </w:r>
      <w:r w:rsidRPr="00CE70F1">
        <w:t>)</w:t>
      </w:r>
      <w:r w:rsidRPr="009B76B7">
        <w:t xml:space="preserve"> nolikumam</w:t>
      </w:r>
    </w:p>
    <w:p w14:paraId="1670EBC3" w14:textId="77777777" w:rsidR="00283971" w:rsidRDefault="00283971" w:rsidP="00E865AB"/>
    <w:p w14:paraId="627FF9D2" w14:textId="77777777" w:rsidR="00283971" w:rsidRDefault="00283971" w:rsidP="00E865AB"/>
    <w:p w14:paraId="79FB3E05" w14:textId="2CA6AE08" w:rsidR="00E90737" w:rsidRPr="00282A52" w:rsidRDefault="00E90737" w:rsidP="00E865AB">
      <w:pPr>
        <w:pStyle w:val="Heading1"/>
        <w:rPr>
          <w:b w:val="0"/>
          <w:bCs/>
          <w:kern w:val="28"/>
        </w:rPr>
      </w:pPr>
      <w:r>
        <w:t>LĪGUM</w:t>
      </w:r>
      <w:r w:rsidR="0070314F">
        <w:t>A PROJEKT</w:t>
      </w:r>
      <w:r>
        <w:t>S</w:t>
      </w:r>
    </w:p>
    <w:p w14:paraId="36873011" w14:textId="4B007587" w:rsidR="00E90737" w:rsidRPr="00282A52" w:rsidRDefault="008403A3" w:rsidP="00CB0856">
      <w:pPr>
        <w:widowControl w:val="0"/>
        <w:overflowPunct w:val="0"/>
        <w:autoSpaceDE w:val="0"/>
        <w:autoSpaceDN w:val="0"/>
        <w:adjustRightInd w:val="0"/>
        <w:jc w:val="center"/>
        <w:rPr>
          <w:b/>
          <w:bCs/>
          <w:kern w:val="28"/>
        </w:rPr>
      </w:pPr>
      <w:r>
        <w:rPr>
          <w:b/>
          <w:bCs/>
          <w:kern w:val="28"/>
        </w:rPr>
        <w:t>p</w:t>
      </w:r>
      <w:r w:rsidR="00BD7D8F">
        <w:rPr>
          <w:b/>
          <w:bCs/>
          <w:kern w:val="28"/>
        </w:rPr>
        <w:t>ar informācijas drošības ārējajām</w:t>
      </w:r>
      <w:r w:rsidR="00BD7D8F" w:rsidRPr="00BD7D8F">
        <w:rPr>
          <w:b/>
          <w:bCs/>
          <w:kern w:val="28"/>
        </w:rPr>
        <w:t xml:space="preserve"> </w:t>
      </w:r>
      <w:r w:rsidR="00BD7D8F">
        <w:rPr>
          <w:b/>
          <w:bCs/>
          <w:kern w:val="28"/>
        </w:rPr>
        <w:t>pārbaudēm</w:t>
      </w:r>
    </w:p>
    <w:p w14:paraId="7B4BC587" w14:textId="1796A3E5" w:rsidR="00E90737" w:rsidRPr="00282A52" w:rsidRDefault="00E90737" w:rsidP="00E90737">
      <w:pPr>
        <w:widowControl w:val="0"/>
        <w:overflowPunct w:val="0"/>
        <w:autoSpaceDE w:val="0"/>
        <w:autoSpaceDN w:val="0"/>
        <w:adjustRightInd w:val="0"/>
        <w:jc w:val="center"/>
        <w:rPr>
          <w:bCs/>
          <w:kern w:val="28"/>
        </w:rPr>
      </w:pPr>
      <w:r w:rsidRPr="00282A52">
        <w:rPr>
          <w:bCs/>
          <w:kern w:val="28"/>
        </w:rPr>
        <w:t>(iepirkuma identifikācijas numurs:</w:t>
      </w:r>
      <w:r w:rsidRPr="00282A52">
        <w:rPr>
          <w:szCs w:val="28"/>
        </w:rPr>
        <w:t xml:space="preserve"> </w:t>
      </w:r>
      <w:r>
        <w:rPr>
          <w:bCs/>
          <w:kern w:val="28"/>
        </w:rPr>
        <w:t>VK/2018/</w:t>
      </w:r>
      <w:r w:rsidR="00FC7D74" w:rsidRPr="00CE70F1">
        <w:rPr>
          <w:kern w:val="28"/>
        </w:rPr>
        <w:t>0</w:t>
      </w:r>
      <w:r w:rsidR="00BD7D8F">
        <w:rPr>
          <w:bCs/>
          <w:kern w:val="28"/>
        </w:rPr>
        <w:t>6</w:t>
      </w:r>
      <w:r w:rsidRPr="00282A52">
        <w:rPr>
          <w:bCs/>
          <w:kern w:val="28"/>
        </w:rPr>
        <w:t>)</w:t>
      </w:r>
    </w:p>
    <w:p w14:paraId="24E5C594" w14:textId="77777777" w:rsidR="00E90737" w:rsidRDefault="00E90737" w:rsidP="00E90737">
      <w:pPr>
        <w:widowControl w:val="0"/>
        <w:overflowPunct w:val="0"/>
        <w:autoSpaceDE w:val="0"/>
        <w:autoSpaceDN w:val="0"/>
        <w:adjustRightInd w:val="0"/>
        <w:spacing w:after="120"/>
        <w:jc w:val="center"/>
        <w:rPr>
          <w:kern w:val="28"/>
        </w:rPr>
      </w:pPr>
    </w:p>
    <w:p w14:paraId="1DD98A39" w14:textId="77777777" w:rsidR="00E90737" w:rsidRPr="006826C2" w:rsidRDefault="00E90737" w:rsidP="00E90737">
      <w:pPr>
        <w:widowControl w:val="0"/>
        <w:overflowPunct w:val="0"/>
        <w:autoSpaceDE w:val="0"/>
        <w:autoSpaceDN w:val="0"/>
        <w:adjustRightInd w:val="0"/>
        <w:spacing w:after="120"/>
        <w:jc w:val="center"/>
        <w:rPr>
          <w:kern w:val="28"/>
        </w:rPr>
      </w:pPr>
      <w:r>
        <w:rPr>
          <w:kern w:val="28"/>
        </w:rPr>
        <w:t>Rīgā</w:t>
      </w:r>
    </w:p>
    <w:p w14:paraId="3D985CD0" w14:textId="6E19CF42" w:rsidR="00E90737" w:rsidRDefault="00E90737" w:rsidP="00E90737">
      <w:pPr>
        <w:widowControl w:val="0"/>
        <w:overflowPunct w:val="0"/>
        <w:autoSpaceDE w:val="0"/>
        <w:autoSpaceDN w:val="0"/>
        <w:adjustRightInd w:val="0"/>
        <w:spacing w:after="120"/>
        <w:rPr>
          <w:kern w:val="28"/>
        </w:rPr>
      </w:pPr>
      <w:r w:rsidRPr="006826C2">
        <w:rPr>
          <w:kern w:val="28"/>
        </w:rPr>
        <w:t>201</w:t>
      </w:r>
      <w:r>
        <w:rPr>
          <w:kern w:val="28"/>
        </w:rPr>
        <w:t>8.</w:t>
      </w:r>
      <w:r w:rsidR="00A7711B">
        <w:rPr>
          <w:kern w:val="28"/>
        </w:rPr>
        <w:t> </w:t>
      </w:r>
      <w:r>
        <w:rPr>
          <w:kern w:val="28"/>
        </w:rPr>
        <w:t>gada ____.</w:t>
      </w:r>
      <w:r w:rsidRPr="006826C2">
        <w:rPr>
          <w:kern w:val="28"/>
        </w:rPr>
        <w:t>_________</w:t>
      </w:r>
      <w:r w:rsidRPr="006826C2">
        <w:rPr>
          <w:kern w:val="28"/>
        </w:rPr>
        <w:tab/>
      </w:r>
      <w:r w:rsidRPr="006826C2">
        <w:rPr>
          <w:kern w:val="28"/>
        </w:rPr>
        <w:tab/>
      </w:r>
      <w:r w:rsidRPr="006826C2">
        <w:rPr>
          <w:kern w:val="28"/>
        </w:rPr>
        <w:tab/>
      </w:r>
      <w:r w:rsidRPr="006826C2">
        <w:rPr>
          <w:kern w:val="28"/>
        </w:rPr>
        <w:tab/>
        <w:t xml:space="preserve">                   Nr</w:t>
      </w:r>
      <w:r>
        <w:rPr>
          <w:kern w:val="28"/>
        </w:rPr>
        <w:t>. VKI/K/18________</w:t>
      </w:r>
      <w:r w:rsidRPr="006826C2">
        <w:rPr>
          <w:kern w:val="28"/>
        </w:rPr>
        <w:tab/>
      </w:r>
      <w:r w:rsidRPr="006826C2">
        <w:rPr>
          <w:kern w:val="28"/>
        </w:rPr>
        <w:tab/>
      </w:r>
    </w:p>
    <w:p w14:paraId="3919D61B" w14:textId="77777777" w:rsidR="00317874" w:rsidRDefault="00317874" w:rsidP="00E90737">
      <w:pPr>
        <w:widowControl w:val="0"/>
        <w:overflowPunct w:val="0"/>
        <w:autoSpaceDE w:val="0"/>
        <w:autoSpaceDN w:val="0"/>
        <w:adjustRightInd w:val="0"/>
        <w:spacing w:after="120"/>
        <w:jc w:val="both"/>
        <w:rPr>
          <w:b/>
          <w:bCs/>
          <w:szCs w:val="28"/>
        </w:rPr>
      </w:pPr>
    </w:p>
    <w:p w14:paraId="192D6292" w14:textId="0F227CC9" w:rsidR="00E90737" w:rsidRPr="00CD6ED4" w:rsidRDefault="00E90737" w:rsidP="00E90737">
      <w:pPr>
        <w:widowControl w:val="0"/>
        <w:overflowPunct w:val="0"/>
        <w:autoSpaceDE w:val="0"/>
        <w:autoSpaceDN w:val="0"/>
        <w:adjustRightInd w:val="0"/>
        <w:spacing w:after="120"/>
        <w:jc w:val="both"/>
        <w:rPr>
          <w:szCs w:val="28"/>
        </w:rPr>
      </w:pPr>
      <w:r w:rsidRPr="00CD6ED4">
        <w:rPr>
          <w:b/>
          <w:bCs/>
          <w:szCs w:val="28"/>
        </w:rPr>
        <w:t>Valsts kase</w:t>
      </w:r>
      <w:r w:rsidRPr="00CD6ED4">
        <w:rPr>
          <w:szCs w:val="28"/>
        </w:rPr>
        <w:t>, vienotais reģ. Nr.</w:t>
      </w:r>
      <w:r w:rsidR="00A7711B" w:rsidRPr="00CD6ED4">
        <w:rPr>
          <w:szCs w:val="28"/>
        </w:rPr>
        <w:t> </w:t>
      </w:r>
      <w:r w:rsidRPr="00CD6ED4">
        <w:rPr>
          <w:szCs w:val="28"/>
        </w:rPr>
        <w:t xml:space="preserve">90000597275, adrese: Smilšu iela 1, Rīgā, LV-1919, turpmāk – </w:t>
      </w:r>
      <w:r w:rsidRPr="00CD6ED4">
        <w:rPr>
          <w:b/>
          <w:szCs w:val="28"/>
        </w:rPr>
        <w:t>PASŪTĪTĀJS,</w:t>
      </w:r>
      <w:r w:rsidRPr="00CD6ED4">
        <w:rPr>
          <w:szCs w:val="28"/>
        </w:rPr>
        <w:t xml:space="preserve"> tās pārvaldnieka Kaspara Āboliņa personā, kurš rīkojas saskaņā ar Ministru kabineta 2004. gada 3. augusta noteikumiem Nr. </w:t>
      </w:r>
      <w:r w:rsidR="00F757F3" w:rsidRPr="00CD6ED4">
        <w:rPr>
          <w:szCs w:val="28"/>
        </w:rPr>
        <w:t>677 “</w:t>
      </w:r>
      <w:r w:rsidRPr="00CD6ED4">
        <w:rPr>
          <w:szCs w:val="28"/>
        </w:rPr>
        <w:t>Valsts kases nolikums”, no vienas puses, un</w:t>
      </w:r>
    </w:p>
    <w:p w14:paraId="7D2B27B1" w14:textId="2F05B5F5" w:rsidR="00E90737" w:rsidRPr="00CD6ED4" w:rsidRDefault="00E90737" w:rsidP="00274F11">
      <w:pPr>
        <w:shd w:val="solid" w:color="FFFFFF" w:fill="FFFFFF"/>
        <w:spacing w:after="120"/>
        <w:jc w:val="both"/>
        <w:rPr>
          <w:szCs w:val="28"/>
        </w:rPr>
      </w:pPr>
      <w:r w:rsidRPr="00CD6ED4">
        <w:rPr>
          <w:b/>
          <w:szCs w:val="28"/>
        </w:rPr>
        <w:t>______________</w:t>
      </w:r>
      <w:r w:rsidRPr="00CD6ED4">
        <w:rPr>
          <w:szCs w:val="28"/>
        </w:rPr>
        <w:t xml:space="preserve">, vienotais reģ. Nr. __________, juridiskā adrese: ____________, turpmāk – </w:t>
      </w:r>
      <w:r w:rsidRPr="00CD6ED4">
        <w:rPr>
          <w:b/>
          <w:szCs w:val="28"/>
        </w:rPr>
        <w:t>PIEGĀDĀTĀJS</w:t>
      </w:r>
      <w:r w:rsidRPr="00CD6ED4">
        <w:rPr>
          <w:szCs w:val="28"/>
        </w:rPr>
        <w:t>, tās</w:t>
      </w:r>
      <w:r w:rsidR="00274F11" w:rsidRPr="00CD6ED4">
        <w:rPr>
          <w:szCs w:val="28"/>
        </w:rPr>
        <w:t xml:space="preserve"> ________</w:t>
      </w:r>
      <w:r w:rsidRPr="00CD6ED4">
        <w:rPr>
          <w:szCs w:val="28"/>
        </w:rPr>
        <w:t xml:space="preserve">personā, kurš/a rīkojas saskaņā ar statūtiem, no otras puses, abi kopā un katrs atsevišķi turpmāk saukti – </w:t>
      </w:r>
      <w:r w:rsidRPr="00CD6ED4">
        <w:rPr>
          <w:b/>
          <w:szCs w:val="28"/>
        </w:rPr>
        <w:t>Puses/Puse</w:t>
      </w:r>
      <w:r w:rsidRPr="00CD6ED4">
        <w:rPr>
          <w:szCs w:val="28"/>
        </w:rPr>
        <w:t>,</w:t>
      </w:r>
    </w:p>
    <w:p w14:paraId="7B9EBB64" w14:textId="10400C8D" w:rsidR="00E90737" w:rsidRPr="00CD6ED4" w:rsidRDefault="00E90737" w:rsidP="00317874">
      <w:pPr>
        <w:shd w:val="solid" w:color="FFFFFF" w:fill="FFFFFF"/>
        <w:spacing w:after="120"/>
        <w:ind w:firstLine="573"/>
        <w:contextualSpacing/>
        <w:jc w:val="both"/>
        <w:rPr>
          <w:szCs w:val="28"/>
        </w:rPr>
      </w:pPr>
      <w:r w:rsidRPr="00CD6ED4">
        <w:rPr>
          <w:szCs w:val="28"/>
        </w:rPr>
        <w:t xml:space="preserve">pamatojoties uz Valsts kases </w:t>
      </w:r>
      <w:r w:rsidR="003B608C" w:rsidRPr="00CD6ED4">
        <w:rPr>
          <w:szCs w:val="28"/>
        </w:rPr>
        <w:t>iepirkum</w:t>
      </w:r>
      <w:r w:rsidRPr="00CD6ED4">
        <w:rPr>
          <w:szCs w:val="28"/>
        </w:rPr>
        <w:t xml:space="preserve">a </w:t>
      </w:r>
      <w:r w:rsidR="00BD7D8F" w:rsidRPr="00CD6ED4">
        <w:rPr>
          <w:bCs/>
        </w:rPr>
        <w:t>“Informācijas drošības ārējās pārbaudes”</w:t>
      </w:r>
      <w:r w:rsidR="00BD7D8F" w:rsidRPr="00CD6ED4">
        <w:t xml:space="preserve"> </w:t>
      </w:r>
      <w:r w:rsidRPr="00CD6ED4">
        <w:rPr>
          <w:szCs w:val="28"/>
        </w:rPr>
        <w:t>(iepirkuma identifikācijas Nr. VK/2018</w:t>
      </w:r>
      <w:r w:rsidRPr="00CD6ED4">
        <w:t>/</w:t>
      </w:r>
      <w:r w:rsidR="00BD7D8F" w:rsidRPr="00CD6ED4">
        <w:rPr>
          <w:szCs w:val="28"/>
        </w:rPr>
        <w:t>06</w:t>
      </w:r>
      <w:r w:rsidRPr="00CD6ED4">
        <w:rPr>
          <w:szCs w:val="28"/>
        </w:rPr>
        <w:t xml:space="preserve">, turpmāk – </w:t>
      </w:r>
      <w:r w:rsidR="003B608C" w:rsidRPr="00CD6ED4">
        <w:rPr>
          <w:szCs w:val="28"/>
        </w:rPr>
        <w:t>Iepirkum</w:t>
      </w:r>
      <w:r w:rsidRPr="00CD6ED4">
        <w:rPr>
          <w:szCs w:val="28"/>
        </w:rPr>
        <w:t>s) rezultātiem, brīvi izsakot Pušu gribu, bez maldības, viltus vai spaidiem, noslēdz šādu līgumu (turpmāk – Līgums) par tālāk minēto.</w:t>
      </w:r>
      <w:r w:rsidRPr="00CD6ED4">
        <w:rPr>
          <w:szCs w:val="28"/>
        </w:rPr>
        <w:tab/>
      </w:r>
    </w:p>
    <w:p w14:paraId="1387E28B" w14:textId="3A2B227D" w:rsidR="00E90737" w:rsidRPr="00CD6ED4" w:rsidRDefault="00E90737" w:rsidP="00317874">
      <w:pPr>
        <w:shd w:val="solid" w:color="FFFFFF" w:fill="FFFFFF"/>
        <w:spacing w:after="120"/>
        <w:contextualSpacing/>
        <w:jc w:val="both"/>
        <w:rPr>
          <w:szCs w:val="28"/>
        </w:rPr>
      </w:pPr>
    </w:p>
    <w:p w14:paraId="5F0AA1AC" w14:textId="77777777" w:rsidR="00E90737" w:rsidRPr="00CD6ED4" w:rsidRDefault="00E90737" w:rsidP="00C54F1A">
      <w:pPr>
        <w:pStyle w:val="ListParagraph"/>
        <w:numPr>
          <w:ilvl w:val="0"/>
          <w:numId w:val="13"/>
        </w:numPr>
        <w:shd w:val="solid" w:color="FFFFFF" w:fill="FFFFFF"/>
        <w:tabs>
          <w:tab w:val="left" w:pos="284"/>
        </w:tabs>
        <w:spacing w:after="120"/>
        <w:jc w:val="both"/>
        <w:rPr>
          <w:b/>
          <w:szCs w:val="28"/>
        </w:rPr>
      </w:pPr>
      <w:r w:rsidRPr="00CD6ED4">
        <w:rPr>
          <w:b/>
          <w:bCs/>
          <w:szCs w:val="28"/>
        </w:rPr>
        <w:t>Līguma priekšmets</w:t>
      </w:r>
    </w:p>
    <w:p w14:paraId="35E91FA6" w14:textId="7CC61757" w:rsidR="00E90737" w:rsidRPr="00B339EC" w:rsidRDefault="00E90737" w:rsidP="006A5A5B">
      <w:pPr>
        <w:pStyle w:val="ListParagraph"/>
        <w:numPr>
          <w:ilvl w:val="1"/>
          <w:numId w:val="13"/>
        </w:numPr>
        <w:shd w:val="solid" w:color="FFFFFF" w:fill="FFFFFF"/>
        <w:ind w:left="425" w:hanging="425"/>
        <w:jc w:val="both"/>
        <w:rPr>
          <w:szCs w:val="28"/>
        </w:rPr>
      </w:pPr>
      <w:r w:rsidRPr="00CD6ED4">
        <w:rPr>
          <w:szCs w:val="28"/>
        </w:rPr>
        <w:t>PASŪTĪTĀJS pasūta un PIEGĀDĀTĀJS saskaņā ar Līgum</w:t>
      </w:r>
      <w:r w:rsidR="00AE2F2F" w:rsidRPr="00CD6ED4">
        <w:rPr>
          <w:szCs w:val="28"/>
        </w:rPr>
        <w:t>u un</w:t>
      </w:r>
      <w:r w:rsidRPr="00CD6ED4">
        <w:rPr>
          <w:szCs w:val="28"/>
        </w:rPr>
        <w:t xml:space="preserve"> </w:t>
      </w:r>
      <w:r w:rsidR="003B608C" w:rsidRPr="00CD6ED4">
        <w:rPr>
          <w:szCs w:val="28"/>
        </w:rPr>
        <w:t>Iepirkum</w:t>
      </w:r>
      <w:r w:rsidRPr="00CD6ED4">
        <w:rPr>
          <w:szCs w:val="28"/>
        </w:rPr>
        <w:t>a tehnisko specifikāciju (Līguma 1.</w:t>
      </w:r>
      <w:r w:rsidR="00774F8A" w:rsidRPr="00CD6ED4">
        <w:rPr>
          <w:szCs w:val="28"/>
        </w:rPr>
        <w:t> </w:t>
      </w:r>
      <w:r w:rsidRPr="00CD6ED4">
        <w:rPr>
          <w:szCs w:val="28"/>
        </w:rPr>
        <w:t xml:space="preserve">pielikums, turpmāk – Tehniskā specifikācija) </w:t>
      </w:r>
      <w:r w:rsidR="00E268B2" w:rsidRPr="00CD6ED4">
        <w:rPr>
          <w:szCs w:val="28"/>
        </w:rPr>
        <w:t xml:space="preserve">veic PASŪTĪTĀJA </w:t>
      </w:r>
      <w:r w:rsidR="00E268B2" w:rsidRPr="004232B9">
        <w:rPr>
          <w:szCs w:val="28"/>
        </w:rPr>
        <w:t>informācijas sistēmu drošības ārējās pārbaudes</w:t>
      </w:r>
      <w:r w:rsidRPr="00CD6ED4">
        <w:t>,</w:t>
      </w:r>
      <w:r w:rsidRPr="00CD6ED4">
        <w:rPr>
          <w:sz w:val="28"/>
        </w:rPr>
        <w:t xml:space="preserve"> </w:t>
      </w:r>
      <w:r w:rsidRPr="00CD6ED4">
        <w:rPr>
          <w:szCs w:val="28"/>
        </w:rPr>
        <w:t xml:space="preserve">turpmāk </w:t>
      </w:r>
      <w:r w:rsidR="00DA4958" w:rsidRPr="00CD6ED4">
        <w:rPr>
          <w:szCs w:val="28"/>
        </w:rPr>
        <w:t>– Pakalpojumi</w:t>
      </w:r>
      <w:r w:rsidRPr="00CD6ED4">
        <w:rPr>
          <w:szCs w:val="28"/>
        </w:rPr>
        <w:t>.</w:t>
      </w:r>
    </w:p>
    <w:p w14:paraId="567A4CFB" w14:textId="7739E14E" w:rsidR="006A5A5B" w:rsidRPr="00B339EC" w:rsidRDefault="006A5A5B" w:rsidP="006A5A5B">
      <w:pPr>
        <w:pStyle w:val="ListParagraph"/>
        <w:numPr>
          <w:ilvl w:val="1"/>
          <w:numId w:val="13"/>
        </w:numPr>
        <w:shd w:val="solid" w:color="FFFFFF" w:fill="FFFFFF"/>
        <w:ind w:left="425" w:hanging="425"/>
        <w:jc w:val="both"/>
        <w:rPr>
          <w:szCs w:val="28"/>
        </w:rPr>
      </w:pPr>
      <w:r w:rsidRPr="00B43AA9">
        <w:t xml:space="preserve">PIEGĀDĀTĀJS veic Pakalpojumus </w:t>
      </w:r>
      <w:r w:rsidR="007238B8">
        <w:t>posmo</w:t>
      </w:r>
      <w:r>
        <w:t xml:space="preserve">s </w:t>
      </w:r>
      <w:r w:rsidRPr="00B43AA9">
        <w:t>PASŪTĪTĀJA norādītajā laikā un apjomā</w:t>
      </w:r>
      <w:r>
        <w:t xml:space="preserve"> kopumā</w:t>
      </w:r>
      <w:r w:rsidR="00F00171">
        <w:t>,</w:t>
      </w:r>
      <w:r w:rsidRPr="00B43AA9">
        <w:t xml:space="preserve"> </w:t>
      </w:r>
      <w:r>
        <w:t xml:space="preserve">pabeidzot visu Līgumā paredzēto Pakalpojumu apjomu </w:t>
      </w:r>
      <w:r w:rsidRPr="00B43AA9">
        <w:t>ne vēlāk kā līdz 20</w:t>
      </w:r>
      <w:r>
        <w:t>22. gada 1. janvārim</w:t>
      </w:r>
      <w:r w:rsidRPr="00B43AA9">
        <w:t>.</w:t>
      </w:r>
    </w:p>
    <w:p w14:paraId="4B6FE6D1" w14:textId="77777777" w:rsidR="00E90737" w:rsidRPr="001F4412" w:rsidRDefault="00E90737" w:rsidP="00BB6395">
      <w:pPr>
        <w:pStyle w:val="ListParagraph"/>
        <w:rPr>
          <w:szCs w:val="28"/>
        </w:rPr>
      </w:pPr>
    </w:p>
    <w:p w14:paraId="1EF6ACA8" w14:textId="77777777" w:rsidR="00E90737" w:rsidRPr="00CD6ED4" w:rsidRDefault="00E90737" w:rsidP="006D5E45">
      <w:pPr>
        <w:pStyle w:val="ListParagraph"/>
        <w:widowControl w:val="0"/>
        <w:numPr>
          <w:ilvl w:val="0"/>
          <w:numId w:val="13"/>
        </w:numPr>
        <w:tabs>
          <w:tab w:val="left" w:pos="284"/>
        </w:tabs>
        <w:overflowPunct w:val="0"/>
        <w:autoSpaceDE w:val="0"/>
        <w:autoSpaceDN w:val="0"/>
        <w:adjustRightInd w:val="0"/>
        <w:spacing w:after="120"/>
        <w:ind w:left="0" w:firstLine="0"/>
        <w:contextualSpacing/>
        <w:jc w:val="both"/>
        <w:rPr>
          <w:b/>
          <w:kern w:val="28"/>
        </w:rPr>
      </w:pPr>
      <w:r w:rsidRPr="00CD6ED4">
        <w:rPr>
          <w:b/>
          <w:kern w:val="28"/>
        </w:rPr>
        <w:t>Līgumcena un norēķinu kārtība</w:t>
      </w:r>
    </w:p>
    <w:p w14:paraId="784A5C81" w14:textId="5C87EB1F" w:rsidR="00E90737" w:rsidRPr="00CD6ED4" w:rsidRDefault="00E242F6" w:rsidP="006D5E45">
      <w:pPr>
        <w:widowControl w:val="0"/>
        <w:numPr>
          <w:ilvl w:val="1"/>
          <w:numId w:val="13"/>
        </w:numPr>
        <w:overflowPunct w:val="0"/>
        <w:autoSpaceDE w:val="0"/>
        <w:autoSpaceDN w:val="0"/>
        <w:adjustRightInd w:val="0"/>
        <w:spacing w:after="120"/>
        <w:ind w:left="426" w:hanging="426"/>
        <w:contextualSpacing/>
        <w:jc w:val="both"/>
        <w:rPr>
          <w:kern w:val="28"/>
        </w:rPr>
      </w:pPr>
      <w:bookmarkStart w:id="7" w:name="_Ref380506815"/>
      <w:bookmarkStart w:id="8" w:name="_Ref409598912"/>
      <w:r>
        <w:t>Līgum</w:t>
      </w:r>
      <w:r w:rsidR="006E7782">
        <w:t>cena par Pakalpojumiem</w:t>
      </w:r>
      <w:r>
        <w:t xml:space="preserve"> ir __________ EUR (____________________) bez pievienotās vērtības nodokļa (turpmāk – PVN). PVN tiek maksāts saskaņā ar spēkā esošo nodokļa likmi atbilstoši Latvijas Republikas normatīvajos aktos noteiktajam apmēram.</w:t>
      </w:r>
      <w:bookmarkEnd w:id="7"/>
      <w:r>
        <w:t xml:space="preserve"> </w:t>
      </w:r>
    </w:p>
    <w:p w14:paraId="5020C3CB" w14:textId="104594C1" w:rsidR="00DA4958" w:rsidRPr="00CD6ED4" w:rsidRDefault="00DA4958" w:rsidP="006D5E45">
      <w:pPr>
        <w:widowControl w:val="0"/>
        <w:numPr>
          <w:ilvl w:val="1"/>
          <w:numId w:val="13"/>
        </w:numPr>
        <w:overflowPunct w:val="0"/>
        <w:autoSpaceDE w:val="0"/>
        <w:autoSpaceDN w:val="0"/>
        <w:adjustRightInd w:val="0"/>
        <w:spacing w:after="120"/>
        <w:ind w:left="426" w:hanging="426"/>
        <w:contextualSpacing/>
        <w:jc w:val="both"/>
        <w:rPr>
          <w:kern w:val="28"/>
        </w:rPr>
      </w:pPr>
      <w:r w:rsidRPr="00CD6ED4">
        <w:rPr>
          <w:kern w:val="28"/>
        </w:rPr>
        <w:t>PASŪTĪTĀJS pieņem PIEGĀDĀTĀJA sniegtos Pakalpojumus</w:t>
      </w:r>
      <w:r w:rsidR="00CA27E1">
        <w:rPr>
          <w:kern w:val="28"/>
        </w:rPr>
        <w:t>,</w:t>
      </w:r>
      <w:r w:rsidRPr="00CD6ED4">
        <w:rPr>
          <w:kern w:val="28"/>
        </w:rPr>
        <w:t xml:space="preserve"> parakstot nodošanas – pieņemšanas aktu</w:t>
      </w:r>
      <w:r w:rsidR="009721FD">
        <w:rPr>
          <w:kern w:val="28"/>
        </w:rPr>
        <w:t xml:space="preserve"> par katru </w:t>
      </w:r>
      <w:r w:rsidR="007238B8">
        <w:rPr>
          <w:kern w:val="28"/>
        </w:rPr>
        <w:t>posm</w:t>
      </w:r>
      <w:r w:rsidR="009721FD">
        <w:rPr>
          <w:kern w:val="28"/>
        </w:rPr>
        <w:t>u</w:t>
      </w:r>
      <w:r w:rsidRPr="00CD6ED4">
        <w:rPr>
          <w:kern w:val="28"/>
        </w:rPr>
        <w:t>.</w:t>
      </w:r>
      <w:r w:rsidR="00F428BF">
        <w:rPr>
          <w:kern w:val="28"/>
        </w:rPr>
        <w:t xml:space="preserve"> </w:t>
      </w:r>
    </w:p>
    <w:bookmarkEnd w:id="8"/>
    <w:p w14:paraId="57CBB8E6" w14:textId="31EC713B" w:rsidR="00E90737" w:rsidRDefault="004B7A73" w:rsidP="006D5E45">
      <w:pPr>
        <w:widowControl w:val="0"/>
        <w:numPr>
          <w:ilvl w:val="1"/>
          <w:numId w:val="13"/>
        </w:numPr>
        <w:overflowPunct w:val="0"/>
        <w:autoSpaceDE w:val="0"/>
        <w:autoSpaceDN w:val="0"/>
        <w:adjustRightInd w:val="0"/>
        <w:spacing w:after="120"/>
        <w:ind w:left="426" w:hanging="426"/>
        <w:contextualSpacing/>
        <w:jc w:val="both"/>
        <w:rPr>
          <w:kern w:val="28"/>
        </w:rPr>
      </w:pPr>
      <w:r>
        <w:rPr>
          <w:kern w:val="28"/>
        </w:rPr>
        <w:t xml:space="preserve"> </w:t>
      </w:r>
      <w:r>
        <w:t>Rēķinus</w:t>
      </w:r>
      <w:r w:rsidRPr="00B27002">
        <w:t xml:space="preserve"> par Pakalpojumiem </w:t>
      </w:r>
      <w:r w:rsidRPr="00CD6ED4">
        <w:rPr>
          <w:kern w:val="28"/>
        </w:rPr>
        <w:t>PIEGĀDĀTĀJ</w:t>
      </w:r>
      <w:r>
        <w:rPr>
          <w:kern w:val="28"/>
        </w:rPr>
        <w:t>S</w:t>
      </w:r>
      <w:r w:rsidRPr="00B27002">
        <w:t xml:space="preserve"> </w:t>
      </w:r>
      <w:r w:rsidR="002F7085">
        <w:t>izraks</w:t>
      </w:r>
      <w:r w:rsidRPr="00B27002">
        <w:t>t</w:t>
      </w:r>
      <w:r>
        <w:t>a</w:t>
      </w:r>
      <w:r w:rsidRPr="00B27002">
        <w:t xml:space="preserve"> atbilstoši </w:t>
      </w:r>
      <w:r>
        <w:t>2.2. apakšpunktā norādītajiem abpusēji parakstītajiem</w:t>
      </w:r>
      <w:r w:rsidRPr="00B27002">
        <w:t xml:space="preserve"> nodošanas</w:t>
      </w:r>
      <w:r w:rsidR="006E7782">
        <w:t xml:space="preserve"> – </w:t>
      </w:r>
      <w:r w:rsidRPr="00B27002">
        <w:t>pieņemšanas aktiem</w:t>
      </w:r>
      <w:r w:rsidR="00A71223">
        <w:t>,</w:t>
      </w:r>
      <w:r>
        <w:t xml:space="preserve"> un s</w:t>
      </w:r>
      <w:r w:rsidR="00A71223">
        <w:t>amaksu par Pakalpojumiem</w:t>
      </w:r>
      <w:r>
        <w:t xml:space="preserve"> </w:t>
      </w:r>
      <w:r w:rsidR="00CC6584" w:rsidRPr="00CD6ED4">
        <w:rPr>
          <w:kern w:val="28"/>
        </w:rPr>
        <w:t>PASŪTĪTĀJS</w:t>
      </w:r>
      <w:r w:rsidR="00CC6584">
        <w:t xml:space="preserve"> </w:t>
      </w:r>
      <w:r>
        <w:t xml:space="preserve">veic ar pārskaitījumu uz </w:t>
      </w:r>
      <w:r w:rsidR="00CC6584" w:rsidRPr="00CD6ED4">
        <w:rPr>
          <w:kern w:val="28"/>
        </w:rPr>
        <w:t>PIEGĀDĀTĀJA</w:t>
      </w:r>
      <w:r w:rsidR="00CC6584">
        <w:t xml:space="preserve"> </w:t>
      </w:r>
      <w:r>
        <w:t>rēķinā norādīto</w:t>
      </w:r>
      <w:r w:rsidR="00CC6584">
        <w:t xml:space="preserve"> bankas kontu</w:t>
      </w:r>
      <w:r>
        <w:t xml:space="preserve"> </w:t>
      </w:r>
      <w:r w:rsidRPr="00CD6ED4">
        <w:rPr>
          <w:kern w:val="28"/>
        </w:rPr>
        <w:t xml:space="preserve">20 (divdesmit) </w:t>
      </w:r>
      <w:r>
        <w:rPr>
          <w:kern w:val="28"/>
        </w:rPr>
        <w:t xml:space="preserve">darba </w:t>
      </w:r>
      <w:r w:rsidRPr="00CD6ED4">
        <w:rPr>
          <w:kern w:val="28"/>
        </w:rPr>
        <w:t>dienu laikā</w:t>
      </w:r>
      <w:r>
        <w:rPr>
          <w:kern w:val="28"/>
        </w:rPr>
        <w:t>.</w:t>
      </w:r>
    </w:p>
    <w:p w14:paraId="5FE18E86" w14:textId="1E338AEE" w:rsidR="00BE4541" w:rsidRPr="001E448D" w:rsidRDefault="00BE4541" w:rsidP="006D5E45">
      <w:pPr>
        <w:widowControl w:val="0"/>
        <w:numPr>
          <w:ilvl w:val="1"/>
          <w:numId w:val="13"/>
        </w:numPr>
        <w:overflowPunct w:val="0"/>
        <w:autoSpaceDE w:val="0"/>
        <w:autoSpaceDN w:val="0"/>
        <w:adjustRightInd w:val="0"/>
        <w:spacing w:after="120"/>
        <w:ind w:left="426" w:hanging="426"/>
        <w:contextualSpacing/>
        <w:jc w:val="both"/>
        <w:rPr>
          <w:kern w:val="28"/>
        </w:rPr>
      </w:pPr>
      <w:r w:rsidRPr="001E448D">
        <w:t xml:space="preserve">PIEGĀDĀTĀJS nosūta rēķinu elektroniskā veidā uz PASŪTĪTĀJA e-pasta adresi </w:t>
      </w:r>
      <w:hyperlink r:id="rId20" w:history="1">
        <w:r w:rsidRPr="001E448D">
          <w:rPr>
            <w:rStyle w:val="Hyperlink"/>
          </w:rPr>
          <w:t>rekini@kase.gov.lv</w:t>
        </w:r>
      </w:hyperlink>
      <w:r w:rsidRPr="001E448D">
        <w:t>.</w:t>
      </w:r>
    </w:p>
    <w:p w14:paraId="3D812918" w14:textId="32BF894B" w:rsidR="00E90737" w:rsidRPr="00CD6ED4" w:rsidRDefault="00E90737" w:rsidP="006D5E45">
      <w:pPr>
        <w:widowControl w:val="0"/>
        <w:numPr>
          <w:ilvl w:val="1"/>
          <w:numId w:val="13"/>
        </w:numPr>
        <w:overflowPunct w:val="0"/>
        <w:autoSpaceDE w:val="0"/>
        <w:autoSpaceDN w:val="0"/>
        <w:adjustRightInd w:val="0"/>
        <w:spacing w:after="120"/>
        <w:ind w:left="426" w:hanging="426"/>
        <w:contextualSpacing/>
        <w:jc w:val="both"/>
        <w:rPr>
          <w:szCs w:val="28"/>
        </w:rPr>
      </w:pPr>
      <w:r w:rsidRPr="00CD6ED4">
        <w:rPr>
          <w:kern w:val="28"/>
        </w:rPr>
        <w:t>Par apmaksas dienu uzskata dien</w:t>
      </w:r>
      <w:r w:rsidR="006F5231" w:rsidRPr="00CD6ED4">
        <w:rPr>
          <w:kern w:val="28"/>
        </w:rPr>
        <w:t>u</w:t>
      </w:r>
      <w:r w:rsidRPr="00CD6ED4">
        <w:rPr>
          <w:kern w:val="28"/>
        </w:rPr>
        <w:t xml:space="preserve">, kad PASŪTĪTĀJS devis maksājuma rīkojumu bankai, apmaksājot Līguma </w:t>
      </w:r>
      <w:r w:rsidR="004B7A73">
        <w:rPr>
          <w:kern w:val="28"/>
        </w:rPr>
        <w:t>2.3.</w:t>
      </w:r>
      <w:r w:rsidRPr="00CD6ED4">
        <w:rPr>
          <w:kern w:val="28"/>
        </w:rPr>
        <w:t> apakšpunktā minēto rēķinu</w:t>
      </w:r>
      <w:r w:rsidR="009721FD">
        <w:rPr>
          <w:kern w:val="28"/>
        </w:rPr>
        <w:t>.</w:t>
      </w:r>
    </w:p>
    <w:p w14:paraId="0C3250B8" w14:textId="06D82CB3" w:rsidR="00C54F1A" w:rsidRPr="00325AA5" w:rsidRDefault="00DA4958" w:rsidP="006D5E45">
      <w:pPr>
        <w:widowControl w:val="0"/>
        <w:numPr>
          <w:ilvl w:val="1"/>
          <w:numId w:val="13"/>
        </w:numPr>
        <w:overflowPunct w:val="0"/>
        <w:autoSpaceDE w:val="0"/>
        <w:autoSpaceDN w:val="0"/>
        <w:adjustRightInd w:val="0"/>
        <w:spacing w:after="120"/>
        <w:ind w:left="426" w:hanging="426"/>
        <w:contextualSpacing/>
        <w:jc w:val="both"/>
        <w:rPr>
          <w:szCs w:val="28"/>
        </w:rPr>
      </w:pPr>
      <w:r w:rsidRPr="00CD6ED4">
        <w:rPr>
          <w:kern w:val="28"/>
        </w:rPr>
        <w:t xml:space="preserve">Visi izdevumi, kas PIEGĀDĀTĀJAM rodas nodarbinot </w:t>
      </w:r>
      <w:r w:rsidR="00147E80" w:rsidRPr="00CD6ED4">
        <w:rPr>
          <w:kern w:val="28"/>
        </w:rPr>
        <w:t xml:space="preserve">Pakalpojumu </w:t>
      </w:r>
      <w:r w:rsidRPr="00CD6ED4">
        <w:rPr>
          <w:kern w:val="28"/>
        </w:rPr>
        <w:t xml:space="preserve">izpildē iesaistīto </w:t>
      </w:r>
      <w:r w:rsidRPr="00CD6ED4">
        <w:rPr>
          <w:kern w:val="28"/>
        </w:rPr>
        <w:lastRenderedPageBreak/>
        <w:t>personālu</w:t>
      </w:r>
      <w:r w:rsidR="00147E80" w:rsidRPr="00CD6ED4">
        <w:rPr>
          <w:kern w:val="28"/>
        </w:rPr>
        <w:t>,</w:t>
      </w:r>
      <w:r w:rsidRPr="00CD6ED4">
        <w:rPr>
          <w:kern w:val="28"/>
        </w:rPr>
        <w:t xml:space="preserve"> ir iekļauti Līguma 2.1.</w:t>
      </w:r>
      <w:r w:rsidR="00147E80" w:rsidRPr="00CD6ED4">
        <w:rPr>
          <w:kern w:val="28"/>
        </w:rPr>
        <w:t> </w:t>
      </w:r>
      <w:r w:rsidRPr="00CD6ED4">
        <w:rPr>
          <w:kern w:val="28"/>
        </w:rPr>
        <w:t>apakšpunktā minētājā līgumcenā.</w:t>
      </w:r>
    </w:p>
    <w:p w14:paraId="2E3790BE" w14:textId="77777777" w:rsidR="00325AA5" w:rsidRPr="00CD6ED4" w:rsidRDefault="00325AA5" w:rsidP="00325AA5">
      <w:pPr>
        <w:widowControl w:val="0"/>
        <w:overflowPunct w:val="0"/>
        <w:autoSpaceDE w:val="0"/>
        <w:autoSpaceDN w:val="0"/>
        <w:adjustRightInd w:val="0"/>
        <w:spacing w:after="120"/>
        <w:contextualSpacing/>
        <w:jc w:val="both"/>
        <w:rPr>
          <w:szCs w:val="28"/>
        </w:rPr>
      </w:pPr>
    </w:p>
    <w:p w14:paraId="1E0EF69D" w14:textId="1B32DB2A" w:rsidR="00E90737" w:rsidRPr="00CD6ED4" w:rsidRDefault="00577117" w:rsidP="006D5E45">
      <w:pPr>
        <w:widowControl w:val="0"/>
        <w:numPr>
          <w:ilvl w:val="0"/>
          <w:numId w:val="13"/>
        </w:numPr>
        <w:tabs>
          <w:tab w:val="left" w:pos="284"/>
        </w:tabs>
        <w:overflowPunct w:val="0"/>
        <w:autoSpaceDE w:val="0"/>
        <w:autoSpaceDN w:val="0"/>
        <w:adjustRightInd w:val="0"/>
        <w:spacing w:after="120"/>
        <w:ind w:left="0" w:firstLine="0"/>
        <w:jc w:val="both"/>
        <w:rPr>
          <w:b/>
          <w:szCs w:val="28"/>
        </w:rPr>
      </w:pPr>
      <w:r w:rsidRPr="00CD6ED4">
        <w:rPr>
          <w:b/>
          <w:bCs/>
          <w:szCs w:val="28"/>
        </w:rPr>
        <w:t>Pakalpojumu sniegšan</w:t>
      </w:r>
      <w:r w:rsidR="00E90737" w:rsidRPr="00CD6ED4">
        <w:rPr>
          <w:b/>
          <w:bCs/>
          <w:szCs w:val="28"/>
        </w:rPr>
        <w:t>a</w:t>
      </w:r>
    </w:p>
    <w:p w14:paraId="5D90D779" w14:textId="508E0170" w:rsidR="00577117" w:rsidRPr="00CD6ED4" w:rsidRDefault="00577117" w:rsidP="006D5E45">
      <w:pPr>
        <w:widowControl w:val="0"/>
        <w:numPr>
          <w:ilvl w:val="1"/>
          <w:numId w:val="13"/>
        </w:numPr>
        <w:overflowPunct w:val="0"/>
        <w:autoSpaceDE w:val="0"/>
        <w:autoSpaceDN w:val="0"/>
        <w:adjustRightInd w:val="0"/>
        <w:ind w:left="426" w:hanging="426"/>
        <w:contextualSpacing/>
        <w:jc w:val="both"/>
      </w:pPr>
      <w:r w:rsidRPr="00CD6ED4">
        <w:rPr>
          <w:kern w:val="28"/>
        </w:rPr>
        <w:t>PIEGĀDĀTĀJ</w:t>
      </w:r>
      <w:r w:rsidR="009A2724" w:rsidRPr="00CD6ED4">
        <w:rPr>
          <w:kern w:val="28"/>
        </w:rPr>
        <w:t>AM</w:t>
      </w:r>
      <w:r w:rsidRPr="00CD6ED4">
        <w:t xml:space="preserve"> ir tiesības pieprasīt no </w:t>
      </w:r>
      <w:r w:rsidRPr="00CD6ED4">
        <w:rPr>
          <w:kern w:val="28"/>
        </w:rPr>
        <w:t>PASŪTĪTĀJA</w:t>
      </w:r>
      <w:r w:rsidRPr="00CD6ED4">
        <w:t xml:space="preserve"> dokumentus un informāciju, kas nepieciešama Pakalpojumu sniegšanai.</w:t>
      </w:r>
    </w:p>
    <w:p w14:paraId="18A716E0" w14:textId="601FAF5C" w:rsidR="00577117" w:rsidRPr="00CD6ED4" w:rsidRDefault="00577117" w:rsidP="006D5E45">
      <w:pPr>
        <w:widowControl w:val="0"/>
        <w:numPr>
          <w:ilvl w:val="1"/>
          <w:numId w:val="13"/>
        </w:numPr>
        <w:overflowPunct w:val="0"/>
        <w:autoSpaceDE w:val="0"/>
        <w:autoSpaceDN w:val="0"/>
        <w:adjustRightInd w:val="0"/>
        <w:ind w:left="426" w:hanging="426"/>
        <w:contextualSpacing/>
        <w:jc w:val="both"/>
      </w:pPr>
      <w:r w:rsidRPr="00CD6ED4">
        <w:rPr>
          <w:kern w:val="28"/>
        </w:rPr>
        <w:t>PASŪTĪTĀJS</w:t>
      </w:r>
      <w:r w:rsidRPr="00CD6ED4">
        <w:t xml:space="preserve"> nodrošina savu darbinieku un nepieciešamības gadījumā arī informācijas tehnoloģiju piegādātāju dalību intervijās un sanāksmēs.</w:t>
      </w:r>
    </w:p>
    <w:p w14:paraId="5D2541A7" w14:textId="1A82307F" w:rsidR="00577117" w:rsidRPr="00CD6ED4" w:rsidRDefault="00577117" w:rsidP="006D5E45">
      <w:pPr>
        <w:widowControl w:val="0"/>
        <w:numPr>
          <w:ilvl w:val="1"/>
          <w:numId w:val="13"/>
        </w:numPr>
        <w:overflowPunct w:val="0"/>
        <w:autoSpaceDE w:val="0"/>
        <w:autoSpaceDN w:val="0"/>
        <w:adjustRightInd w:val="0"/>
        <w:ind w:left="426" w:hanging="426"/>
        <w:contextualSpacing/>
        <w:jc w:val="both"/>
      </w:pPr>
      <w:r w:rsidRPr="00CD6ED4">
        <w:rPr>
          <w:kern w:val="28"/>
        </w:rPr>
        <w:t>PASŪTĪTĀJS</w:t>
      </w:r>
      <w:r w:rsidRPr="00CD6ED4">
        <w:t xml:space="preserve"> nodrošina </w:t>
      </w:r>
      <w:r w:rsidRPr="00CD6ED4">
        <w:rPr>
          <w:kern w:val="28"/>
        </w:rPr>
        <w:t>PIEGĀDĀTĀJA</w:t>
      </w:r>
      <w:r w:rsidRPr="00CD6ED4">
        <w:t xml:space="preserve"> piekļuvi informācijas tehnoloģijas infrastruktūrai un sistēmām, kurām tiks veiktas pārbaudes (testēšana).</w:t>
      </w:r>
    </w:p>
    <w:p w14:paraId="795478EF" w14:textId="7952E428" w:rsidR="00577117" w:rsidRPr="00CD6ED4" w:rsidRDefault="00577117" w:rsidP="006D5E45">
      <w:pPr>
        <w:widowControl w:val="0"/>
        <w:numPr>
          <w:ilvl w:val="1"/>
          <w:numId w:val="13"/>
        </w:numPr>
        <w:overflowPunct w:val="0"/>
        <w:autoSpaceDE w:val="0"/>
        <w:autoSpaceDN w:val="0"/>
        <w:adjustRightInd w:val="0"/>
        <w:ind w:left="426" w:hanging="426"/>
        <w:contextualSpacing/>
        <w:jc w:val="both"/>
      </w:pPr>
      <w:r w:rsidRPr="00CD6ED4">
        <w:t xml:space="preserve">Testēšana jāveic </w:t>
      </w:r>
      <w:r w:rsidR="00DE0A3F">
        <w:t>vairākos posmos</w:t>
      </w:r>
      <w:r w:rsidR="000C748C">
        <w:t xml:space="preserve">, katrā posmā izpildot Pasūtītāja norādīto apjomu –informācijas </w:t>
      </w:r>
      <w:r w:rsidR="008A3F7A">
        <w:t>sistēmas</w:t>
      </w:r>
      <w:r w:rsidR="000C748C">
        <w:t xml:space="preserve"> un </w:t>
      </w:r>
      <w:r w:rsidR="006849DF">
        <w:t xml:space="preserve">to </w:t>
      </w:r>
      <w:r w:rsidR="000C748C">
        <w:t>pārbaudes veidu.</w:t>
      </w:r>
    </w:p>
    <w:p w14:paraId="28012C37" w14:textId="16B00463" w:rsidR="00577117" w:rsidRPr="00CD6ED4" w:rsidRDefault="00577117" w:rsidP="006D5E45">
      <w:pPr>
        <w:widowControl w:val="0"/>
        <w:numPr>
          <w:ilvl w:val="1"/>
          <w:numId w:val="13"/>
        </w:numPr>
        <w:overflowPunct w:val="0"/>
        <w:autoSpaceDE w:val="0"/>
        <w:autoSpaceDN w:val="0"/>
        <w:adjustRightInd w:val="0"/>
        <w:ind w:left="426" w:hanging="426"/>
        <w:contextualSpacing/>
        <w:jc w:val="both"/>
      </w:pPr>
      <w:r w:rsidRPr="00CD6ED4">
        <w:t xml:space="preserve">Par katra </w:t>
      </w:r>
      <w:r w:rsidR="00310178" w:rsidRPr="00CD6ED4">
        <w:t>testēšanas posma (nodevuma) uzsākšanas un beigu</w:t>
      </w:r>
      <w:r w:rsidRPr="00CD6ED4">
        <w:t xml:space="preserve"> termiņu </w:t>
      </w:r>
      <w:r w:rsidRPr="00CD6ED4">
        <w:rPr>
          <w:kern w:val="28"/>
        </w:rPr>
        <w:t>PASŪTĪTĀJA</w:t>
      </w:r>
      <w:r w:rsidRPr="00CD6ED4">
        <w:t xml:space="preserve"> un </w:t>
      </w:r>
      <w:r w:rsidRPr="00CD6ED4">
        <w:rPr>
          <w:kern w:val="28"/>
        </w:rPr>
        <w:t>PIEGĀDĀTĀJA</w:t>
      </w:r>
      <w:r w:rsidRPr="00CD6ED4">
        <w:t xml:space="preserve"> kontaktpersonas vienojas ne vēlāk kā 10 (desmit) darba dienas pirms katra testēšanas </w:t>
      </w:r>
      <w:r w:rsidR="00310178" w:rsidRPr="00CD6ED4">
        <w:t>pos</w:t>
      </w:r>
      <w:r w:rsidRPr="00CD6ED4">
        <w:t>ma</w:t>
      </w:r>
      <w:r w:rsidR="00310178" w:rsidRPr="00CD6ED4">
        <w:t xml:space="preserve"> (nodevuma)</w:t>
      </w:r>
      <w:r w:rsidRPr="00CD6ED4">
        <w:t xml:space="preserve"> uzsākšanas.</w:t>
      </w:r>
    </w:p>
    <w:p w14:paraId="36FD57AA" w14:textId="2D0FB932" w:rsidR="00245AEB" w:rsidRPr="00CD6ED4" w:rsidRDefault="00577117" w:rsidP="006D5E45">
      <w:pPr>
        <w:widowControl w:val="0"/>
        <w:numPr>
          <w:ilvl w:val="1"/>
          <w:numId w:val="13"/>
        </w:numPr>
        <w:overflowPunct w:val="0"/>
        <w:autoSpaceDE w:val="0"/>
        <w:autoSpaceDN w:val="0"/>
        <w:adjustRightInd w:val="0"/>
        <w:ind w:left="426" w:hanging="426"/>
        <w:contextualSpacing/>
        <w:jc w:val="both"/>
      </w:pPr>
      <w:r w:rsidRPr="00CD6ED4">
        <w:t>Ziņojums par katru testēšanas posmu (nodevumu) iesniedzams ne vēlāk kā līdz testēšanas nodevuma beigu datumam.</w:t>
      </w:r>
    </w:p>
    <w:p w14:paraId="3F819C90" w14:textId="77777777" w:rsidR="00310178" w:rsidRPr="00CD6ED4" w:rsidRDefault="00310178" w:rsidP="006D5E45">
      <w:pPr>
        <w:widowControl w:val="0"/>
        <w:numPr>
          <w:ilvl w:val="1"/>
          <w:numId w:val="13"/>
        </w:numPr>
        <w:overflowPunct w:val="0"/>
        <w:autoSpaceDE w:val="0"/>
        <w:autoSpaceDN w:val="0"/>
        <w:adjustRightInd w:val="0"/>
        <w:ind w:left="426" w:hanging="426"/>
        <w:contextualSpacing/>
        <w:jc w:val="both"/>
      </w:pPr>
      <w:r w:rsidRPr="00CD6ED4">
        <w:t>Ziņojums sastāv no:</w:t>
      </w:r>
    </w:p>
    <w:p w14:paraId="068AD131" w14:textId="77777777" w:rsidR="00310178" w:rsidRPr="00CD6ED4" w:rsidRDefault="00310178" w:rsidP="006D5E45">
      <w:pPr>
        <w:pStyle w:val="ListParagraph"/>
        <w:widowControl w:val="0"/>
        <w:numPr>
          <w:ilvl w:val="2"/>
          <w:numId w:val="13"/>
        </w:numPr>
        <w:overflowPunct w:val="0"/>
        <w:autoSpaceDE w:val="0"/>
        <w:autoSpaceDN w:val="0"/>
        <w:adjustRightInd w:val="0"/>
        <w:ind w:left="993" w:hanging="567"/>
        <w:contextualSpacing/>
        <w:jc w:val="both"/>
      </w:pPr>
      <w:r w:rsidRPr="00CD6ED4">
        <w:t>kopsavilkuma;</w:t>
      </w:r>
    </w:p>
    <w:p w14:paraId="0FC6E61E" w14:textId="77777777" w:rsidR="00310178" w:rsidRPr="00CD6ED4" w:rsidRDefault="00310178" w:rsidP="006D5E45">
      <w:pPr>
        <w:pStyle w:val="ListParagraph"/>
        <w:widowControl w:val="0"/>
        <w:numPr>
          <w:ilvl w:val="2"/>
          <w:numId w:val="13"/>
        </w:numPr>
        <w:overflowPunct w:val="0"/>
        <w:autoSpaceDE w:val="0"/>
        <w:autoSpaceDN w:val="0"/>
        <w:adjustRightInd w:val="0"/>
        <w:ind w:left="993" w:hanging="567"/>
        <w:contextualSpacing/>
        <w:jc w:val="both"/>
      </w:pPr>
      <w:r w:rsidRPr="00CD6ED4">
        <w:t>atklāto ievainojamību saraksta;</w:t>
      </w:r>
    </w:p>
    <w:p w14:paraId="537C9C41" w14:textId="77777777" w:rsidR="00310178" w:rsidRPr="00A00D1A" w:rsidRDefault="00310178" w:rsidP="006D5E45">
      <w:pPr>
        <w:pStyle w:val="ListParagraph"/>
        <w:widowControl w:val="0"/>
        <w:numPr>
          <w:ilvl w:val="2"/>
          <w:numId w:val="13"/>
        </w:numPr>
        <w:overflowPunct w:val="0"/>
        <w:autoSpaceDE w:val="0"/>
        <w:autoSpaceDN w:val="0"/>
        <w:adjustRightInd w:val="0"/>
        <w:ind w:left="993" w:hanging="567"/>
        <w:contextualSpacing/>
        <w:jc w:val="both"/>
      </w:pPr>
      <w:r w:rsidRPr="00A00D1A">
        <w:t>ievainojamību detalizēta apraksta un to klasifikācijas pēc ietekmes un izmantošanas riskiem;</w:t>
      </w:r>
    </w:p>
    <w:p w14:paraId="3212CF1C" w14:textId="77777777" w:rsidR="00310178" w:rsidRPr="00A00D1A" w:rsidRDefault="00310178" w:rsidP="006D5E45">
      <w:pPr>
        <w:pStyle w:val="ListParagraph"/>
        <w:widowControl w:val="0"/>
        <w:numPr>
          <w:ilvl w:val="2"/>
          <w:numId w:val="13"/>
        </w:numPr>
        <w:overflowPunct w:val="0"/>
        <w:autoSpaceDE w:val="0"/>
        <w:autoSpaceDN w:val="0"/>
        <w:adjustRightInd w:val="0"/>
        <w:ind w:left="993" w:hanging="567"/>
        <w:contextualSpacing/>
        <w:jc w:val="both"/>
      </w:pPr>
      <w:r w:rsidRPr="00A00D1A">
        <w:t>ieteikumiem apdraudējumu mazināšanai;</w:t>
      </w:r>
    </w:p>
    <w:p w14:paraId="0CA2E638" w14:textId="20B1B6A1" w:rsidR="00310178" w:rsidRPr="00A00D1A" w:rsidRDefault="00310178" w:rsidP="006D5E45">
      <w:pPr>
        <w:pStyle w:val="ListParagraph"/>
        <w:widowControl w:val="0"/>
        <w:numPr>
          <w:ilvl w:val="2"/>
          <w:numId w:val="13"/>
        </w:numPr>
        <w:overflowPunct w:val="0"/>
        <w:autoSpaceDE w:val="0"/>
        <w:autoSpaceDN w:val="0"/>
        <w:adjustRightInd w:val="0"/>
        <w:ind w:left="993" w:hanging="567"/>
        <w:contextualSpacing/>
        <w:jc w:val="both"/>
      </w:pPr>
      <w:r w:rsidRPr="00A00D1A">
        <w:t xml:space="preserve">aizpildītas </w:t>
      </w:r>
      <w:r w:rsidRPr="00B43AA9">
        <w:t>OWASP ASVS Level 2 trasējamības tabulas</w:t>
      </w:r>
      <w:r w:rsidRPr="00A00D1A">
        <w:t>;</w:t>
      </w:r>
    </w:p>
    <w:p w14:paraId="5D16595A" w14:textId="46A89E36" w:rsidR="00310178" w:rsidRPr="00A00D1A" w:rsidRDefault="00310178" w:rsidP="006D5E45">
      <w:pPr>
        <w:pStyle w:val="ListParagraph"/>
        <w:widowControl w:val="0"/>
        <w:numPr>
          <w:ilvl w:val="2"/>
          <w:numId w:val="13"/>
        </w:numPr>
        <w:overflowPunct w:val="0"/>
        <w:autoSpaceDE w:val="0"/>
        <w:autoSpaceDN w:val="0"/>
        <w:adjustRightInd w:val="0"/>
        <w:ind w:left="993" w:hanging="567"/>
        <w:contextualSpacing/>
        <w:jc w:val="both"/>
      </w:pPr>
      <w:r w:rsidRPr="00A00D1A">
        <w:t>darba dokumentiem, kas ļautu izdarīt secinājumus par veikto testēšanas darba kvalitāti;</w:t>
      </w:r>
    </w:p>
    <w:p w14:paraId="4A6EDD31" w14:textId="20AB0CCA" w:rsidR="00310178" w:rsidRPr="00CD6ED4" w:rsidRDefault="00310178" w:rsidP="006D5E45">
      <w:pPr>
        <w:pStyle w:val="ListParagraph"/>
        <w:widowControl w:val="0"/>
        <w:numPr>
          <w:ilvl w:val="2"/>
          <w:numId w:val="13"/>
        </w:numPr>
        <w:overflowPunct w:val="0"/>
        <w:autoSpaceDE w:val="0"/>
        <w:autoSpaceDN w:val="0"/>
        <w:adjustRightInd w:val="0"/>
        <w:ind w:left="993" w:hanging="567"/>
        <w:contextualSpacing/>
        <w:jc w:val="both"/>
      </w:pPr>
      <w:r w:rsidRPr="00CD6ED4">
        <w:t>Noslēguma prezentācijas sistēmu turētāju pārstāvjiem un Pasūtītāja pieaicinātajiem izstrādātājiem.</w:t>
      </w:r>
    </w:p>
    <w:p w14:paraId="2F7C2BB6" w14:textId="4B89C588" w:rsidR="00310178" w:rsidRPr="00CD6ED4" w:rsidRDefault="00310178" w:rsidP="006D5E45">
      <w:pPr>
        <w:widowControl w:val="0"/>
        <w:numPr>
          <w:ilvl w:val="1"/>
          <w:numId w:val="13"/>
        </w:numPr>
        <w:overflowPunct w:val="0"/>
        <w:autoSpaceDE w:val="0"/>
        <w:autoSpaceDN w:val="0"/>
        <w:adjustRightInd w:val="0"/>
        <w:ind w:left="426" w:hanging="426"/>
        <w:contextualSpacing/>
        <w:jc w:val="both"/>
      </w:pPr>
      <w:r w:rsidRPr="00CD6ED4">
        <w:t>5 (piecu) darba dienu laikā no ziņojuma iesniegšanas dienas PASŪTĪTĀJS vai nu paraksta nodošanas – pieņemšanas aktu, vai arī sagatavo un nosūta PIEGĀDĀTĀJAM motivētu iebilduma vēstuli un nosaka termiņu, kādā jānovērš nepilnības</w:t>
      </w:r>
      <w:r w:rsidR="00052977" w:rsidRPr="00CD6ED4">
        <w:t>.</w:t>
      </w:r>
    </w:p>
    <w:p w14:paraId="7F6BC50C" w14:textId="77777777" w:rsidR="006A5A5B" w:rsidRPr="00CD6ED4" w:rsidRDefault="006A5A5B" w:rsidP="006A5A5B">
      <w:pPr>
        <w:widowControl w:val="0"/>
        <w:overflowPunct w:val="0"/>
        <w:autoSpaceDE w:val="0"/>
        <w:autoSpaceDN w:val="0"/>
        <w:adjustRightInd w:val="0"/>
        <w:ind w:left="426"/>
        <w:contextualSpacing/>
        <w:jc w:val="both"/>
      </w:pPr>
    </w:p>
    <w:p w14:paraId="14C0C83D" w14:textId="1D0DF41C" w:rsidR="006A7DE2" w:rsidRPr="00A00D1A" w:rsidRDefault="00052977" w:rsidP="000D6FA1">
      <w:pPr>
        <w:widowControl w:val="0"/>
        <w:numPr>
          <w:ilvl w:val="0"/>
          <w:numId w:val="13"/>
        </w:numPr>
        <w:tabs>
          <w:tab w:val="left" w:pos="284"/>
        </w:tabs>
        <w:overflowPunct w:val="0"/>
        <w:autoSpaceDE w:val="0"/>
        <w:autoSpaceDN w:val="0"/>
        <w:adjustRightInd w:val="0"/>
        <w:spacing w:after="120"/>
        <w:ind w:left="0" w:firstLine="0"/>
        <w:jc w:val="both"/>
      </w:pPr>
      <w:bookmarkStart w:id="9" w:name="bookmark1"/>
      <w:r w:rsidRPr="000D6FA1">
        <w:rPr>
          <w:b/>
          <w:szCs w:val="28"/>
        </w:rPr>
        <w:t>Pušu tiesības un pienākumi</w:t>
      </w:r>
      <w:bookmarkEnd w:id="9"/>
    </w:p>
    <w:p w14:paraId="4AA0DAB4" w14:textId="3FB8C16E" w:rsidR="00052977" w:rsidRPr="00A00D1A" w:rsidRDefault="006A7DE2" w:rsidP="006D5E45">
      <w:pPr>
        <w:pStyle w:val="Bodytext21"/>
        <w:numPr>
          <w:ilvl w:val="1"/>
          <w:numId w:val="13"/>
        </w:numPr>
        <w:shd w:val="clear" w:color="auto" w:fill="auto"/>
        <w:tabs>
          <w:tab w:val="left" w:pos="600"/>
        </w:tabs>
        <w:spacing w:after="120" w:line="240" w:lineRule="auto"/>
        <w:ind w:left="425" w:hanging="425"/>
        <w:contextualSpacing/>
        <w:jc w:val="both"/>
        <w:rPr>
          <w:sz w:val="24"/>
          <w:szCs w:val="24"/>
        </w:rPr>
      </w:pPr>
      <w:r w:rsidRPr="00A00D1A">
        <w:t>PASŪTĪTĀJA</w:t>
      </w:r>
      <w:r w:rsidR="00052977" w:rsidRPr="00A00D1A">
        <w:rPr>
          <w:sz w:val="24"/>
          <w:szCs w:val="24"/>
        </w:rPr>
        <w:t xml:space="preserve"> tiesības un pienākumi:</w:t>
      </w:r>
    </w:p>
    <w:p w14:paraId="17F30ED3" w14:textId="77777777" w:rsidR="00052977" w:rsidRPr="00A00D1A" w:rsidRDefault="00052977" w:rsidP="006D5E45">
      <w:pPr>
        <w:pStyle w:val="Bodytext21"/>
        <w:numPr>
          <w:ilvl w:val="2"/>
          <w:numId w:val="13"/>
        </w:numPr>
        <w:shd w:val="clear" w:color="auto" w:fill="auto"/>
        <w:tabs>
          <w:tab w:val="left" w:pos="600"/>
        </w:tabs>
        <w:spacing w:after="120" w:line="240" w:lineRule="auto"/>
        <w:ind w:left="426" w:hanging="426"/>
        <w:contextualSpacing/>
        <w:jc w:val="both"/>
        <w:rPr>
          <w:sz w:val="24"/>
          <w:szCs w:val="24"/>
        </w:rPr>
      </w:pPr>
      <w:r w:rsidRPr="00A00D1A">
        <w:rPr>
          <w:sz w:val="24"/>
          <w:szCs w:val="24"/>
        </w:rPr>
        <w:t>Ievērot Līguma noteikumus un termiņus;</w:t>
      </w:r>
    </w:p>
    <w:p w14:paraId="628C698D" w14:textId="3669AD57" w:rsidR="00052977" w:rsidRPr="00A00D1A" w:rsidRDefault="00052977" w:rsidP="006D5E45">
      <w:pPr>
        <w:pStyle w:val="Bodytext21"/>
        <w:numPr>
          <w:ilvl w:val="2"/>
          <w:numId w:val="13"/>
        </w:numPr>
        <w:shd w:val="clear" w:color="auto" w:fill="auto"/>
        <w:tabs>
          <w:tab w:val="left" w:pos="622"/>
        </w:tabs>
        <w:spacing w:after="120" w:line="240" w:lineRule="auto"/>
        <w:ind w:left="426" w:hanging="426"/>
        <w:contextualSpacing/>
        <w:jc w:val="both"/>
        <w:rPr>
          <w:sz w:val="24"/>
          <w:szCs w:val="24"/>
        </w:rPr>
      </w:pPr>
      <w:r w:rsidRPr="00A00D1A">
        <w:rPr>
          <w:sz w:val="24"/>
          <w:szCs w:val="24"/>
        </w:rPr>
        <w:t xml:space="preserve">Nodrošināt </w:t>
      </w:r>
      <w:r w:rsidR="006A7DE2" w:rsidRPr="00A00D1A">
        <w:t>PIEGĀDĀTĀJU</w:t>
      </w:r>
      <w:r w:rsidRPr="00A00D1A">
        <w:rPr>
          <w:sz w:val="24"/>
          <w:szCs w:val="24"/>
        </w:rPr>
        <w:t xml:space="preserve"> ar visu i</w:t>
      </w:r>
      <w:r w:rsidR="006A7DE2" w:rsidRPr="00A00D1A">
        <w:rPr>
          <w:sz w:val="24"/>
          <w:szCs w:val="24"/>
        </w:rPr>
        <w:t>nformāciju, kas nepieciešama Pakalpojumu</w:t>
      </w:r>
      <w:r w:rsidRPr="00A00D1A">
        <w:rPr>
          <w:sz w:val="24"/>
          <w:szCs w:val="24"/>
        </w:rPr>
        <w:t xml:space="preserve"> izpildei, kā arī nodrošināt </w:t>
      </w:r>
      <w:r w:rsidR="006A7DE2" w:rsidRPr="00A00D1A">
        <w:t>PASŪTĪTĀJA</w:t>
      </w:r>
      <w:r w:rsidRPr="00A00D1A">
        <w:rPr>
          <w:sz w:val="24"/>
          <w:szCs w:val="24"/>
        </w:rPr>
        <w:t xml:space="preserve"> atbildīgo darbinieku līdzdalību Līguma izpildē, lai nodrošinātu Pakalpojumu izpildi no </w:t>
      </w:r>
      <w:r w:rsidR="006A7DE2" w:rsidRPr="00A00D1A">
        <w:rPr>
          <w:sz w:val="24"/>
          <w:szCs w:val="24"/>
        </w:rPr>
        <w:t>PASŪTĪTĀJA</w:t>
      </w:r>
      <w:r w:rsidRPr="00A00D1A">
        <w:rPr>
          <w:sz w:val="24"/>
          <w:szCs w:val="24"/>
        </w:rPr>
        <w:t xml:space="preserve"> puses.</w:t>
      </w:r>
    </w:p>
    <w:p w14:paraId="3FBA2934" w14:textId="77777777" w:rsidR="00052977" w:rsidRPr="00A00D1A" w:rsidRDefault="00052977" w:rsidP="006D5E45">
      <w:pPr>
        <w:pStyle w:val="Bodytext21"/>
        <w:numPr>
          <w:ilvl w:val="2"/>
          <w:numId w:val="13"/>
        </w:numPr>
        <w:shd w:val="clear" w:color="auto" w:fill="auto"/>
        <w:tabs>
          <w:tab w:val="left" w:pos="622"/>
        </w:tabs>
        <w:spacing w:after="120" w:line="240" w:lineRule="auto"/>
        <w:ind w:left="426" w:hanging="426"/>
        <w:contextualSpacing/>
        <w:jc w:val="both"/>
        <w:rPr>
          <w:sz w:val="24"/>
          <w:szCs w:val="24"/>
        </w:rPr>
      </w:pPr>
      <w:r w:rsidRPr="00A00D1A">
        <w:rPr>
          <w:sz w:val="24"/>
          <w:szCs w:val="24"/>
        </w:rPr>
        <w:t>Veikt samaksu par Pakalpojumiem atbilstoši Līgumam.</w:t>
      </w:r>
    </w:p>
    <w:p w14:paraId="63CB87B4" w14:textId="31FCE9EF" w:rsidR="00052977" w:rsidRPr="00A00D1A" w:rsidRDefault="006A7DE2" w:rsidP="006D5E45">
      <w:pPr>
        <w:pStyle w:val="Bodytext21"/>
        <w:numPr>
          <w:ilvl w:val="1"/>
          <w:numId w:val="13"/>
        </w:numPr>
        <w:shd w:val="clear" w:color="auto" w:fill="auto"/>
        <w:tabs>
          <w:tab w:val="left" w:pos="600"/>
        </w:tabs>
        <w:spacing w:after="120" w:line="240" w:lineRule="auto"/>
        <w:ind w:left="426" w:hanging="426"/>
        <w:contextualSpacing/>
        <w:jc w:val="both"/>
        <w:rPr>
          <w:sz w:val="24"/>
          <w:szCs w:val="24"/>
        </w:rPr>
      </w:pPr>
      <w:r w:rsidRPr="00A00D1A">
        <w:t>PIEGĀDĀTĀJA</w:t>
      </w:r>
      <w:r w:rsidR="00052977" w:rsidRPr="00A00D1A">
        <w:rPr>
          <w:sz w:val="24"/>
          <w:szCs w:val="24"/>
        </w:rPr>
        <w:t xml:space="preserve"> tiesības un pienākumi:</w:t>
      </w:r>
    </w:p>
    <w:p w14:paraId="1222001A" w14:textId="77777777" w:rsidR="00052977" w:rsidRPr="00A00D1A" w:rsidRDefault="00052977" w:rsidP="006D5E45">
      <w:pPr>
        <w:pStyle w:val="Bodytext21"/>
        <w:numPr>
          <w:ilvl w:val="2"/>
          <w:numId w:val="13"/>
        </w:numPr>
        <w:shd w:val="clear" w:color="auto" w:fill="auto"/>
        <w:tabs>
          <w:tab w:val="left" w:pos="601"/>
        </w:tabs>
        <w:spacing w:after="120" w:line="240" w:lineRule="auto"/>
        <w:ind w:left="426" w:hanging="426"/>
        <w:contextualSpacing/>
        <w:jc w:val="both"/>
        <w:rPr>
          <w:sz w:val="24"/>
          <w:szCs w:val="24"/>
        </w:rPr>
      </w:pPr>
      <w:r w:rsidRPr="00A00D1A">
        <w:rPr>
          <w:sz w:val="24"/>
          <w:szCs w:val="24"/>
        </w:rPr>
        <w:t>ievērot Līguma noteikumus un termiņus;</w:t>
      </w:r>
    </w:p>
    <w:p w14:paraId="3D6A94A7" w14:textId="42C7974A" w:rsidR="00052977" w:rsidRPr="00A00D1A" w:rsidRDefault="00052977" w:rsidP="006D5E45">
      <w:pPr>
        <w:pStyle w:val="Bodytext21"/>
        <w:numPr>
          <w:ilvl w:val="2"/>
          <w:numId w:val="13"/>
        </w:numPr>
        <w:shd w:val="clear" w:color="auto" w:fill="auto"/>
        <w:tabs>
          <w:tab w:val="left" w:pos="622"/>
        </w:tabs>
        <w:spacing w:after="120" w:line="240" w:lineRule="auto"/>
        <w:ind w:left="426" w:hanging="426"/>
        <w:contextualSpacing/>
        <w:jc w:val="both"/>
        <w:rPr>
          <w:sz w:val="24"/>
          <w:szCs w:val="24"/>
        </w:rPr>
      </w:pPr>
      <w:r w:rsidRPr="00A00D1A">
        <w:rPr>
          <w:sz w:val="24"/>
          <w:szCs w:val="24"/>
        </w:rPr>
        <w:t xml:space="preserve">Līguma izpildes ietvaros visus sagatavotos dokumentus iesniegt </w:t>
      </w:r>
      <w:r w:rsidR="006A7DE2" w:rsidRPr="00A00D1A">
        <w:rPr>
          <w:sz w:val="24"/>
          <w:szCs w:val="24"/>
        </w:rPr>
        <w:t>PASŪTĪTĀJAM</w:t>
      </w:r>
      <w:r w:rsidRPr="00A00D1A">
        <w:rPr>
          <w:sz w:val="24"/>
          <w:szCs w:val="24"/>
        </w:rPr>
        <w:t xml:space="preserve"> gan elektroniskā formātā, gan papīra formātā;</w:t>
      </w:r>
    </w:p>
    <w:p w14:paraId="3CD58EC7" w14:textId="77777777" w:rsidR="00052977" w:rsidRPr="00476C36" w:rsidRDefault="00052977" w:rsidP="006D5E45">
      <w:pPr>
        <w:pStyle w:val="Bodytext21"/>
        <w:numPr>
          <w:ilvl w:val="2"/>
          <w:numId w:val="13"/>
        </w:numPr>
        <w:shd w:val="clear" w:color="auto" w:fill="auto"/>
        <w:tabs>
          <w:tab w:val="left" w:pos="622"/>
        </w:tabs>
        <w:spacing w:after="120" w:line="240" w:lineRule="auto"/>
        <w:ind w:left="426" w:hanging="426"/>
        <w:contextualSpacing/>
        <w:jc w:val="both"/>
        <w:rPr>
          <w:sz w:val="24"/>
          <w:szCs w:val="24"/>
        </w:rPr>
      </w:pPr>
      <w:r w:rsidRPr="00A00D1A">
        <w:rPr>
          <w:sz w:val="24"/>
          <w:szCs w:val="24"/>
        </w:rPr>
        <w:t xml:space="preserve">uzņemties atbildību par autortiesību aizsardzību un normatīvo aktu ievērošanu, </w:t>
      </w:r>
      <w:r w:rsidRPr="00476C36">
        <w:rPr>
          <w:sz w:val="24"/>
          <w:szCs w:val="24"/>
        </w:rPr>
        <w:t>uzņemoties pilnu atbildību par jebkurām tiesiskām vai finansiālām sekām šajā sakarā.</w:t>
      </w:r>
    </w:p>
    <w:p w14:paraId="67D34667" w14:textId="0B16DF45" w:rsidR="00052977" w:rsidRPr="00476C36" w:rsidRDefault="006A7DE2" w:rsidP="006D5E45">
      <w:pPr>
        <w:pStyle w:val="Bodytext21"/>
        <w:numPr>
          <w:ilvl w:val="2"/>
          <w:numId w:val="13"/>
        </w:numPr>
        <w:shd w:val="clear" w:color="auto" w:fill="auto"/>
        <w:tabs>
          <w:tab w:val="left" w:pos="626"/>
        </w:tabs>
        <w:spacing w:after="120" w:line="240" w:lineRule="auto"/>
        <w:ind w:left="426" w:hanging="426"/>
        <w:contextualSpacing/>
        <w:jc w:val="both"/>
        <w:rPr>
          <w:sz w:val="24"/>
          <w:szCs w:val="24"/>
        </w:rPr>
      </w:pPr>
      <w:r w:rsidRPr="00476C36">
        <w:t>PIEGĀDĀTĀJS</w:t>
      </w:r>
      <w:r w:rsidR="00052977" w:rsidRPr="00476C36">
        <w:rPr>
          <w:sz w:val="24"/>
          <w:szCs w:val="24"/>
        </w:rPr>
        <w:t xml:space="preserve"> Iepirkuma piedāvājumā norādīto un Pakalpojumu izpildē iesaistīto personālu drīkst aizvietot tikai ar </w:t>
      </w:r>
      <w:r w:rsidRPr="00476C36">
        <w:rPr>
          <w:sz w:val="24"/>
          <w:szCs w:val="24"/>
        </w:rPr>
        <w:t>PASŪTĪTĀJA</w:t>
      </w:r>
      <w:r w:rsidR="00052977" w:rsidRPr="00476C36">
        <w:rPr>
          <w:sz w:val="24"/>
          <w:szCs w:val="24"/>
        </w:rPr>
        <w:t xml:space="preserve"> rakstveida saskaņojumu un ar nosacījumu, ka Pakalpojumu izpildē iesaistītā personāla kvalifikācija nav zemāka kā norādīts Iepirkumam iesniegtajā piedāvājumā.</w:t>
      </w:r>
    </w:p>
    <w:p w14:paraId="2F40BCA7" w14:textId="77777777" w:rsidR="00052977" w:rsidRPr="00A00D1A" w:rsidRDefault="00052977" w:rsidP="006D5E45">
      <w:pPr>
        <w:pStyle w:val="Bodytext21"/>
        <w:numPr>
          <w:ilvl w:val="1"/>
          <w:numId w:val="13"/>
        </w:numPr>
        <w:shd w:val="clear" w:color="auto" w:fill="auto"/>
        <w:tabs>
          <w:tab w:val="left" w:pos="600"/>
        </w:tabs>
        <w:spacing w:after="120" w:line="240" w:lineRule="auto"/>
        <w:ind w:left="426" w:hanging="426"/>
        <w:contextualSpacing/>
        <w:jc w:val="both"/>
        <w:rPr>
          <w:sz w:val="24"/>
          <w:szCs w:val="24"/>
        </w:rPr>
      </w:pPr>
      <w:r w:rsidRPr="00A00D1A">
        <w:rPr>
          <w:sz w:val="24"/>
          <w:szCs w:val="24"/>
        </w:rPr>
        <w:t>Puses apņemas nekavējoties informēt (telefoniski, elektroniski vai rakstveidā) viena otru par jebkādām grūtībām Līguma izpildes procesā, kas varētu aizkavēt savlaicīgu Pakalpojumu veikšanu un Līguma izpildi.</w:t>
      </w:r>
    </w:p>
    <w:p w14:paraId="61922756" w14:textId="77777777" w:rsidR="00052977" w:rsidRPr="00A00D1A" w:rsidRDefault="00052977" w:rsidP="006D5E45">
      <w:pPr>
        <w:pStyle w:val="Bodytext21"/>
        <w:numPr>
          <w:ilvl w:val="1"/>
          <w:numId w:val="13"/>
        </w:numPr>
        <w:shd w:val="clear" w:color="auto" w:fill="auto"/>
        <w:tabs>
          <w:tab w:val="left" w:pos="600"/>
        </w:tabs>
        <w:spacing w:after="0" w:line="240" w:lineRule="auto"/>
        <w:ind w:left="425" w:hanging="425"/>
        <w:contextualSpacing/>
        <w:jc w:val="both"/>
        <w:rPr>
          <w:sz w:val="24"/>
          <w:szCs w:val="24"/>
        </w:rPr>
      </w:pPr>
      <w:r w:rsidRPr="00A00D1A">
        <w:rPr>
          <w:sz w:val="24"/>
          <w:szCs w:val="24"/>
        </w:rPr>
        <w:t xml:space="preserve">Puses apliecina, ka tām ir visas nepieciešamās pilnvaras un tiesības, lai slēgtu Līgumu, kā </w:t>
      </w:r>
      <w:r w:rsidRPr="00A00D1A">
        <w:rPr>
          <w:sz w:val="24"/>
          <w:szCs w:val="24"/>
        </w:rPr>
        <w:lastRenderedPageBreak/>
        <w:t>arī tām nav zināmi nekādi tiesiski vai faktiski šķēršļi vai iemesli, kas jebkādā veidā ietekmētu vai aizliegtu uzņemties Līgumā minēto pienākumu izpildi.</w:t>
      </w:r>
    </w:p>
    <w:p w14:paraId="5554DDD2" w14:textId="5F963439" w:rsidR="00052977" w:rsidRPr="00A00D1A" w:rsidRDefault="006A7DE2" w:rsidP="006D5E45">
      <w:pPr>
        <w:widowControl w:val="0"/>
        <w:numPr>
          <w:ilvl w:val="0"/>
          <w:numId w:val="13"/>
        </w:numPr>
        <w:overflowPunct w:val="0"/>
        <w:autoSpaceDE w:val="0"/>
        <w:autoSpaceDN w:val="0"/>
        <w:adjustRightInd w:val="0"/>
        <w:ind w:left="425" w:hanging="425"/>
        <w:contextualSpacing/>
        <w:jc w:val="both"/>
      </w:pPr>
      <w:r w:rsidRPr="00A00D1A">
        <w:t>PIEGĀDĀTĀJS</w:t>
      </w:r>
      <w:r w:rsidR="00052977" w:rsidRPr="00A00D1A">
        <w:t xml:space="preserve"> apliecina, ka ir iepazinies ar Līguma noteikumiem un atzinis tos par saistošiem un izpildāmiem. </w:t>
      </w:r>
      <w:r w:rsidRPr="00A00D1A">
        <w:t>PIEGĀDĀTĀJS</w:t>
      </w:r>
      <w:r w:rsidR="00052977" w:rsidRPr="00A00D1A">
        <w:t xml:space="preserve"> apliecina, ka viņa rīcībā atrodas pietiekami daudz darbinieku un nepieciešamo materiālo resursu, kā arī citu līdzekļu, lai savlaicīgi un kvalitatīvi veiktu visus Līgumā noteiktos pienākumus</w:t>
      </w:r>
      <w:r w:rsidRPr="00A00D1A">
        <w:t>.</w:t>
      </w:r>
    </w:p>
    <w:p w14:paraId="77163401" w14:textId="2273BBF0" w:rsidR="00E90737" w:rsidRPr="00A00D1A" w:rsidRDefault="00E90737" w:rsidP="006D5E45">
      <w:pPr>
        <w:widowControl w:val="0"/>
        <w:tabs>
          <w:tab w:val="left" w:pos="709"/>
        </w:tabs>
        <w:overflowPunct w:val="0"/>
        <w:autoSpaceDE w:val="0"/>
        <w:autoSpaceDN w:val="0"/>
        <w:adjustRightInd w:val="0"/>
        <w:spacing w:after="120"/>
        <w:contextualSpacing/>
        <w:jc w:val="both"/>
        <w:rPr>
          <w:kern w:val="28"/>
        </w:rPr>
      </w:pPr>
    </w:p>
    <w:p w14:paraId="29D5F61D" w14:textId="77777777" w:rsidR="00E90737" w:rsidRPr="00A00D1A" w:rsidRDefault="00E90737" w:rsidP="006D5E45">
      <w:pPr>
        <w:pStyle w:val="ListParagraph"/>
        <w:widowControl w:val="0"/>
        <w:numPr>
          <w:ilvl w:val="0"/>
          <w:numId w:val="13"/>
        </w:numPr>
        <w:tabs>
          <w:tab w:val="left" w:pos="284"/>
        </w:tabs>
        <w:overflowPunct w:val="0"/>
        <w:autoSpaceDE w:val="0"/>
        <w:autoSpaceDN w:val="0"/>
        <w:adjustRightInd w:val="0"/>
        <w:spacing w:after="120"/>
        <w:ind w:left="0" w:firstLine="0"/>
        <w:contextualSpacing/>
        <w:jc w:val="both"/>
        <w:rPr>
          <w:b/>
          <w:kern w:val="28"/>
        </w:rPr>
      </w:pPr>
      <w:r w:rsidRPr="00A00D1A">
        <w:rPr>
          <w:b/>
          <w:bCs/>
          <w:kern w:val="28"/>
        </w:rPr>
        <w:t xml:space="preserve">Pušu </w:t>
      </w:r>
      <w:r w:rsidRPr="00A00D1A">
        <w:rPr>
          <w:b/>
          <w:kern w:val="28"/>
        </w:rPr>
        <w:t>atbildība</w:t>
      </w:r>
    </w:p>
    <w:p w14:paraId="104F71CF" w14:textId="77777777" w:rsidR="00E90737" w:rsidRPr="00A00D1A" w:rsidRDefault="00E90737" w:rsidP="006D5E45">
      <w:pPr>
        <w:widowControl w:val="0"/>
        <w:numPr>
          <w:ilvl w:val="1"/>
          <w:numId w:val="13"/>
        </w:numPr>
        <w:overflowPunct w:val="0"/>
        <w:autoSpaceDE w:val="0"/>
        <w:autoSpaceDN w:val="0"/>
        <w:adjustRightInd w:val="0"/>
        <w:spacing w:after="120"/>
        <w:ind w:left="426" w:hanging="426"/>
        <w:contextualSpacing/>
        <w:jc w:val="both"/>
        <w:rPr>
          <w:kern w:val="28"/>
        </w:rPr>
      </w:pPr>
      <w:r w:rsidRPr="00A00D1A">
        <w:rPr>
          <w:kern w:val="28"/>
        </w:rPr>
        <w:t xml:space="preserve">Puses ir savstarpēji atbildīgas par savlaicīgu un precīzu Līguma izpildi. </w:t>
      </w:r>
    </w:p>
    <w:p w14:paraId="52CDB950" w14:textId="77777777" w:rsidR="00E90737" w:rsidRPr="00A00D1A" w:rsidRDefault="00E90737" w:rsidP="006D5E45">
      <w:pPr>
        <w:widowControl w:val="0"/>
        <w:numPr>
          <w:ilvl w:val="1"/>
          <w:numId w:val="13"/>
        </w:numPr>
        <w:overflowPunct w:val="0"/>
        <w:autoSpaceDE w:val="0"/>
        <w:autoSpaceDN w:val="0"/>
        <w:adjustRightInd w:val="0"/>
        <w:spacing w:after="120"/>
        <w:ind w:left="426" w:hanging="426"/>
        <w:contextualSpacing/>
        <w:jc w:val="both"/>
        <w:rPr>
          <w:kern w:val="28"/>
        </w:rPr>
      </w:pPr>
      <w:r w:rsidRPr="00A00D1A">
        <w:rPr>
          <w:kern w:val="28"/>
        </w:rPr>
        <w:t>Gadījumā, ja kāda no Pusēm neizpilda vai nepienācīgi pilda Līgumu, kā rezultātā kādai no Pusēm ir nodarīti zaudējumi, vainīgajai Pusei ir jāatlīdzina cietušajai Pusei nodarītais zaudējums pilnā apmērā.</w:t>
      </w:r>
    </w:p>
    <w:p w14:paraId="0E063AC0" w14:textId="4F2A9177" w:rsidR="00E90737" w:rsidRPr="00A00D1A" w:rsidRDefault="00E90737" w:rsidP="006D5E45">
      <w:pPr>
        <w:widowControl w:val="0"/>
        <w:numPr>
          <w:ilvl w:val="1"/>
          <w:numId w:val="13"/>
        </w:numPr>
        <w:overflowPunct w:val="0"/>
        <w:autoSpaceDE w:val="0"/>
        <w:autoSpaceDN w:val="0"/>
        <w:adjustRightInd w:val="0"/>
        <w:spacing w:after="120"/>
        <w:ind w:left="426" w:hanging="426"/>
        <w:contextualSpacing/>
        <w:jc w:val="both"/>
        <w:rPr>
          <w:kern w:val="28"/>
        </w:rPr>
      </w:pPr>
      <w:r w:rsidRPr="00A00D1A">
        <w:rPr>
          <w:kern w:val="28"/>
        </w:rPr>
        <w:t xml:space="preserve">Gadījumā, ja </w:t>
      </w:r>
      <w:r w:rsidR="00A213A0" w:rsidRPr="00A00D1A">
        <w:rPr>
          <w:kern w:val="28"/>
        </w:rPr>
        <w:t xml:space="preserve">tiek </w:t>
      </w:r>
      <w:r w:rsidR="0068381C" w:rsidRPr="00A00D1A">
        <w:rPr>
          <w:kern w:val="28"/>
        </w:rPr>
        <w:t>kavē</w:t>
      </w:r>
      <w:r w:rsidR="00A213A0" w:rsidRPr="00A00D1A">
        <w:rPr>
          <w:kern w:val="28"/>
        </w:rPr>
        <w:t>ta</w:t>
      </w:r>
      <w:r w:rsidR="0068381C" w:rsidRPr="00A00D1A">
        <w:rPr>
          <w:kern w:val="28"/>
        </w:rPr>
        <w:t xml:space="preserve"> </w:t>
      </w:r>
      <w:r w:rsidR="00A213A0" w:rsidRPr="00A00D1A">
        <w:rPr>
          <w:kern w:val="28"/>
        </w:rPr>
        <w:t>l</w:t>
      </w:r>
      <w:r w:rsidRPr="00A00D1A">
        <w:rPr>
          <w:kern w:val="28"/>
        </w:rPr>
        <w:t>īgumcenas samaks</w:t>
      </w:r>
      <w:r w:rsidR="00A213A0" w:rsidRPr="00A00D1A">
        <w:rPr>
          <w:kern w:val="28"/>
        </w:rPr>
        <w:t>a</w:t>
      </w:r>
      <w:r w:rsidRPr="00A00D1A">
        <w:rPr>
          <w:kern w:val="28"/>
        </w:rPr>
        <w:t xml:space="preserve">, PASŪTĪTĀJS maksā </w:t>
      </w:r>
      <w:r w:rsidRPr="00A00D1A">
        <w:rPr>
          <w:szCs w:val="28"/>
        </w:rPr>
        <w:t>PIEGĀDĀ</w:t>
      </w:r>
      <w:r w:rsidRPr="00A00D1A">
        <w:rPr>
          <w:kern w:val="28"/>
        </w:rPr>
        <w:t>TĀJAM līgumsodu, kura apmērs ir 0,</w:t>
      </w:r>
      <w:r w:rsidR="00A213A0" w:rsidRPr="00A00D1A">
        <w:rPr>
          <w:kern w:val="28"/>
        </w:rPr>
        <w:t>5% dienā no laikā nesamaksātās l</w:t>
      </w:r>
      <w:r w:rsidRPr="00A00D1A">
        <w:rPr>
          <w:kern w:val="28"/>
        </w:rPr>
        <w:t>īgumcenas (neieskaitot PVN), bet ne vairāk kā 10</w:t>
      </w:r>
      <w:r w:rsidR="00A213A0" w:rsidRPr="00A00D1A">
        <w:rPr>
          <w:kern w:val="28"/>
        </w:rPr>
        <w:t>% no nesamaksātās l</w:t>
      </w:r>
      <w:r w:rsidRPr="00A00D1A">
        <w:rPr>
          <w:kern w:val="28"/>
        </w:rPr>
        <w:t>īgumcenas</w:t>
      </w:r>
      <w:r w:rsidR="00A213A0" w:rsidRPr="00A00D1A">
        <w:rPr>
          <w:kern w:val="28"/>
        </w:rPr>
        <w:t xml:space="preserve"> (neieskaitot PVN)</w:t>
      </w:r>
      <w:r w:rsidRPr="00A00D1A">
        <w:rPr>
          <w:kern w:val="28"/>
        </w:rPr>
        <w:t>.</w:t>
      </w:r>
    </w:p>
    <w:p w14:paraId="20088E86" w14:textId="165D8A19" w:rsidR="00E90737" w:rsidRPr="00476C36" w:rsidRDefault="00E90737" w:rsidP="006D5E45">
      <w:pPr>
        <w:widowControl w:val="0"/>
        <w:numPr>
          <w:ilvl w:val="1"/>
          <w:numId w:val="13"/>
        </w:numPr>
        <w:overflowPunct w:val="0"/>
        <w:autoSpaceDE w:val="0"/>
        <w:autoSpaceDN w:val="0"/>
        <w:adjustRightInd w:val="0"/>
        <w:spacing w:after="120"/>
        <w:ind w:left="426" w:hanging="426"/>
        <w:contextualSpacing/>
        <w:jc w:val="both"/>
        <w:rPr>
          <w:kern w:val="28"/>
        </w:rPr>
      </w:pPr>
      <w:r w:rsidRPr="00A00D1A">
        <w:rPr>
          <w:kern w:val="28"/>
        </w:rPr>
        <w:t xml:space="preserve">Gadījumā, ja </w:t>
      </w:r>
      <w:r w:rsidR="00A213A0" w:rsidRPr="00A00D1A">
        <w:rPr>
          <w:kern w:val="28"/>
        </w:rPr>
        <w:t xml:space="preserve">tiek </w:t>
      </w:r>
      <w:r w:rsidR="0068381C" w:rsidRPr="00A00D1A">
        <w:rPr>
          <w:kern w:val="28"/>
        </w:rPr>
        <w:t>kavē</w:t>
      </w:r>
      <w:r w:rsidR="00A213A0" w:rsidRPr="00A00D1A">
        <w:rPr>
          <w:kern w:val="28"/>
        </w:rPr>
        <w:t>ta</w:t>
      </w:r>
      <w:r w:rsidR="0068381C" w:rsidRPr="00A00D1A">
        <w:rPr>
          <w:kern w:val="28"/>
        </w:rPr>
        <w:t xml:space="preserve"> </w:t>
      </w:r>
      <w:r w:rsidR="00A213A0" w:rsidRPr="00A00D1A">
        <w:rPr>
          <w:kern w:val="28"/>
        </w:rPr>
        <w:t>Pakalpojumu</w:t>
      </w:r>
      <w:r w:rsidRPr="00A00D1A">
        <w:rPr>
          <w:kern w:val="28"/>
        </w:rPr>
        <w:t xml:space="preserve"> izpild</w:t>
      </w:r>
      <w:r w:rsidR="00A213A0" w:rsidRPr="00A00D1A">
        <w:rPr>
          <w:kern w:val="28"/>
        </w:rPr>
        <w:t>e</w:t>
      </w:r>
      <w:r w:rsidRPr="00A00D1A">
        <w:rPr>
          <w:kern w:val="28"/>
        </w:rPr>
        <w:t xml:space="preserve">, </w:t>
      </w:r>
      <w:r w:rsidRPr="00A00D1A">
        <w:rPr>
          <w:szCs w:val="28"/>
        </w:rPr>
        <w:t>PIEGĀDĀ</w:t>
      </w:r>
      <w:r w:rsidRPr="00A00D1A">
        <w:rPr>
          <w:kern w:val="28"/>
        </w:rPr>
        <w:t xml:space="preserve">TĀJS par katru kavēto dienu </w:t>
      </w:r>
      <w:r w:rsidRPr="00476C36">
        <w:rPr>
          <w:kern w:val="28"/>
        </w:rPr>
        <w:t xml:space="preserve">maksā </w:t>
      </w:r>
      <w:r w:rsidR="00A213A0" w:rsidRPr="00476C36">
        <w:rPr>
          <w:kern w:val="28"/>
        </w:rPr>
        <w:t xml:space="preserve">PASŪTĪTĀJAM </w:t>
      </w:r>
      <w:r w:rsidRPr="00476C36">
        <w:rPr>
          <w:kern w:val="28"/>
        </w:rPr>
        <w:t xml:space="preserve">līgumsodu, kura apmērs ir 0,5% dienā no </w:t>
      </w:r>
      <w:r w:rsidR="00A213A0" w:rsidRPr="00476C36">
        <w:rPr>
          <w:kern w:val="28"/>
        </w:rPr>
        <w:t>l</w:t>
      </w:r>
      <w:r w:rsidRPr="00476C36">
        <w:rPr>
          <w:kern w:val="28"/>
        </w:rPr>
        <w:t xml:space="preserve">īgumcenas (neieskaitot PVN), bet ne vairāk kā 10% no kopējās </w:t>
      </w:r>
      <w:r w:rsidR="00A213A0" w:rsidRPr="00476C36">
        <w:rPr>
          <w:kern w:val="28"/>
        </w:rPr>
        <w:t>l</w:t>
      </w:r>
      <w:r w:rsidRPr="00476C36">
        <w:rPr>
          <w:kern w:val="28"/>
        </w:rPr>
        <w:t>īgumcenas</w:t>
      </w:r>
      <w:r w:rsidR="00A213A0" w:rsidRPr="00476C36">
        <w:rPr>
          <w:kern w:val="28"/>
        </w:rPr>
        <w:t xml:space="preserve"> (neieskaitot PVN)</w:t>
      </w:r>
      <w:r w:rsidRPr="00476C36">
        <w:rPr>
          <w:kern w:val="28"/>
        </w:rPr>
        <w:t>.</w:t>
      </w:r>
    </w:p>
    <w:p w14:paraId="03507C0E" w14:textId="43B3D05D" w:rsidR="00E90737" w:rsidRPr="00476C36" w:rsidRDefault="00E90737" w:rsidP="006D5E45">
      <w:pPr>
        <w:widowControl w:val="0"/>
        <w:numPr>
          <w:ilvl w:val="1"/>
          <w:numId w:val="13"/>
        </w:numPr>
        <w:shd w:val="clear" w:color="auto" w:fill="FFFFFF" w:themeFill="background1"/>
        <w:tabs>
          <w:tab w:val="left" w:pos="709"/>
        </w:tabs>
        <w:overflowPunct w:val="0"/>
        <w:autoSpaceDE w:val="0"/>
        <w:autoSpaceDN w:val="0"/>
        <w:adjustRightInd w:val="0"/>
        <w:spacing w:after="120"/>
        <w:ind w:left="426" w:hanging="426"/>
        <w:contextualSpacing/>
        <w:jc w:val="both"/>
        <w:rPr>
          <w:kern w:val="28"/>
        </w:rPr>
      </w:pPr>
      <w:r w:rsidRPr="00476C36">
        <w:rPr>
          <w:kern w:val="28"/>
        </w:rPr>
        <w:t xml:space="preserve">Gadījumā, ja PIEGĀDĀTĀJS aizstāj </w:t>
      </w:r>
      <w:r w:rsidR="00E45526" w:rsidRPr="00476C36">
        <w:rPr>
          <w:kern w:val="28"/>
        </w:rPr>
        <w:t xml:space="preserve">Iepirkumam </w:t>
      </w:r>
      <w:r w:rsidRPr="00476C36">
        <w:rPr>
          <w:kern w:val="28"/>
        </w:rPr>
        <w:t xml:space="preserve">iesniegtajā piedāvājumā uzrādīto un Līguma izpildē iesaistīto personālu bez rakstveida saskaņojuma ar PASŪTĪTĀJU, PIEGĀDĀTĀJS maksā līgumsodu 200,00 EUR (divi simti </w:t>
      </w:r>
      <w:r w:rsidRPr="00476C36">
        <w:rPr>
          <w:i/>
          <w:kern w:val="28"/>
        </w:rPr>
        <w:t>euro</w:t>
      </w:r>
      <w:r w:rsidRPr="00476C36">
        <w:rPr>
          <w:kern w:val="28"/>
        </w:rPr>
        <w:t>) par katru šādu gadījumu.</w:t>
      </w:r>
    </w:p>
    <w:p w14:paraId="41B3E29A" w14:textId="5AC7CAFB" w:rsidR="00E90737" w:rsidRPr="00A00D1A" w:rsidRDefault="00E90737" w:rsidP="006D5E45">
      <w:pPr>
        <w:widowControl w:val="0"/>
        <w:numPr>
          <w:ilvl w:val="1"/>
          <w:numId w:val="13"/>
        </w:numPr>
        <w:overflowPunct w:val="0"/>
        <w:autoSpaceDE w:val="0"/>
        <w:autoSpaceDN w:val="0"/>
        <w:adjustRightInd w:val="0"/>
        <w:spacing w:after="120"/>
        <w:ind w:left="426" w:hanging="426"/>
        <w:contextualSpacing/>
        <w:jc w:val="both"/>
        <w:rPr>
          <w:kern w:val="28"/>
        </w:rPr>
      </w:pPr>
      <w:r w:rsidRPr="00476C36">
        <w:rPr>
          <w:kern w:val="28"/>
        </w:rPr>
        <w:t>Līgumsoda samaksa neietver sevī zaudējumu atlīdzību otrai Pusei</w:t>
      </w:r>
      <w:r w:rsidR="00A213A0" w:rsidRPr="00476C36">
        <w:rPr>
          <w:kern w:val="28"/>
        </w:rPr>
        <w:t xml:space="preserve"> un neatceļ Pušu tiesības vērsties pret otru Pusi par zaudējumu atlīdzināšanu</w:t>
      </w:r>
      <w:r w:rsidRPr="00A00D1A">
        <w:rPr>
          <w:kern w:val="28"/>
        </w:rPr>
        <w:t>, kā arī līgumsoda un/vai zaudējumu samaksa neatbrīvo Puses no citu Līgum</w:t>
      </w:r>
      <w:r w:rsidR="00A213A0" w:rsidRPr="00A00D1A">
        <w:rPr>
          <w:kern w:val="28"/>
        </w:rPr>
        <w:t>ā paredzēto saistību izpildes</w:t>
      </w:r>
      <w:r w:rsidRPr="00A00D1A">
        <w:rPr>
          <w:kern w:val="28"/>
        </w:rPr>
        <w:t>.</w:t>
      </w:r>
    </w:p>
    <w:p w14:paraId="2D090CA9" w14:textId="09E83F37" w:rsidR="00E90737" w:rsidRPr="00A00D1A" w:rsidRDefault="00E90737" w:rsidP="006D5E45">
      <w:pPr>
        <w:tabs>
          <w:tab w:val="left" w:pos="1080"/>
        </w:tabs>
        <w:spacing w:after="120"/>
        <w:ind w:firstLine="573"/>
        <w:contextualSpacing/>
        <w:jc w:val="both"/>
        <w:rPr>
          <w:szCs w:val="28"/>
        </w:rPr>
      </w:pPr>
    </w:p>
    <w:p w14:paraId="3BC5088C" w14:textId="77777777" w:rsidR="00D624C1" w:rsidRPr="00A00D1A" w:rsidRDefault="00D624C1" w:rsidP="006D5E45">
      <w:pPr>
        <w:pStyle w:val="Heading51"/>
        <w:keepNext/>
        <w:keepLines/>
        <w:numPr>
          <w:ilvl w:val="0"/>
          <w:numId w:val="13"/>
        </w:numPr>
        <w:shd w:val="clear" w:color="auto" w:fill="auto"/>
        <w:tabs>
          <w:tab w:val="left" w:pos="600"/>
        </w:tabs>
        <w:spacing w:after="120" w:line="240" w:lineRule="auto"/>
        <w:ind w:left="425" w:hanging="425"/>
        <w:contextualSpacing/>
        <w:rPr>
          <w:sz w:val="24"/>
          <w:szCs w:val="24"/>
        </w:rPr>
      </w:pPr>
      <w:bookmarkStart w:id="10" w:name="bookmark2"/>
      <w:r w:rsidRPr="00A00D1A">
        <w:rPr>
          <w:sz w:val="24"/>
          <w:szCs w:val="24"/>
        </w:rPr>
        <w:t>Pušu sadarbība un pilnvarotās personas</w:t>
      </w:r>
      <w:bookmarkEnd w:id="10"/>
    </w:p>
    <w:p w14:paraId="10E5A759" w14:textId="77777777" w:rsidR="00D624C1" w:rsidRPr="00A00D1A" w:rsidRDefault="00D624C1" w:rsidP="006D5E45">
      <w:pPr>
        <w:pStyle w:val="Bodytext21"/>
        <w:numPr>
          <w:ilvl w:val="1"/>
          <w:numId w:val="13"/>
        </w:numPr>
        <w:shd w:val="clear" w:color="auto" w:fill="auto"/>
        <w:tabs>
          <w:tab w:val="left" w:pos="577"/>
        </w:tabs>
        <w:spacing w:after="120" w:line="240" w:lineRule="auto"/>
        <w:ind w:left="425" w:hanging="425"/>
        <w:contextualSpacing/>
        <w:jc w:val="both"/>
        <w:rPr>
          <w:sz w:val="24"/>
          <w:szCs w:val="24"/>
        </w:rPr>
      </w:pPr>
      <w:r w:rsidRPr="00A00D1A">
        <w:rPr>
          <w:sz w:val="24"/>
          <w:szCs w:val="24"/>
        </w:rPr>
        <w:t>Līguma izpildei katra Puse norīko vienu vai vairākus pārstāvjus, kuru pienākums ir vadīt un sekot Līguma izpildei, tai skaitā pārbaudīt un pieņemt nodevumus, informēt par Līguma izpildi gan savu, gan otru Pusi.</w:t>
      </w:r>
    </w:p>
    <w:p w14:paraId="3AAEF994" w14:textId="1A51B2BD" w:rsidR="00D624C1" w:rsidRPr="00A00D1A" w:rsidRDefault="00D624C1" w:rsidP="006D5E45">
      <w:pPr>
        <w:pStyle w:val="Bodytext21"/>
        <w:numPr>
          <w:ilvl w:val="1"/>
          <w:numId w:val="13"/>
        </w:numPr>
        <w:shd w:val="clear" w:color="auto" w:fill="auto"/>
        <w:tabs>
          <w:tab w:val="left" w:pos="583"/>
        </w:tabs>
        <w:spacing w:after="0" w:line="240" w:lineRule="auto"/>
        <w:ind w:left="425" w:hanging="425"/>
        <w:contextualSpacing/>
        <w:jc w:val="both"/>
        <w:rPr>
          <w:sz w:val="24"/>
          <w:szCs w:val="24"/>
        </w:rPr>
      </w:pPr>
      <w:r w:rsidRPr="00A00D1A">
        <w:rPr>
          <w:sz w:val="24"/>
          <w:szCs w:val="24"/>
        </w:rPr>
        <w:t xml:space="preserve">PASŪTĪTĀJA pārstāvis: Lauris Vāvere, tālr.nr. 67094389, e-pasts: </w:t>
      </w:r>
      <w:hyperlink r:id="rId21" w:history="1">
        <w:r w:rsidRPr="00A00D1A">
          <w:rPr>
            <w:rStyle w:val="Hyperlink"/>
            <w:sz w:val="24"/>
            <w:szCs w:val="24"/>
            <w:lang w:val="en-US" w:eastAsia="en-US" w:bidi="en-US"/>
          </w:rPr>
          <w:t>Lauris.Vavere@kase.gov.lv</w:t>
        </w:r>
      </w:hyperlink>
    </w:p>
    <w:p w14:paraId="319F9DAC" w14:textId="3D90C3B5" w:rsidR="00D624C1" w:rsidRPr="00A00D1A" w:rsidRDefault="00D624C1" w:rsidP="006D5E45">
      <w:pPr>
        <w:pStyle w:val="Bodytext21"/>
        <w:numPr>
          <w:ilvl w:val="1"/>
          <w:numId w:val="13"/>
        </w:numPr>
        <w:shd w:val="clear" w:color="auto" w:fill="auto"/>
        <w:tabs>
          <w:tab w:val="left" w:pos="587"/>
        </w:tabs>
        <w:spacing w:after="0" w:line="240" w:lineRule="auto"/>
        <w:ind w:left="425" w:hanging="425"/>
        <w:contextualSpacing/>
        <w:jc w:val="both"/>
        <w:rPr>
          <w:sz w:val="24"/>
          <w:szCs w:val="24"/>
        </w:rPr>
      </w:pPr>
      <w:r w:rsidRPr="00A00D1A">
        <w:rPr>
          <w:sz w:val="24"/>
          <w:szCs w:val="24"/>
        </w:rPr>
        <w:t xml:space="preserve">PIEGĀDĀTĀJA pārstāvis: _________, tālr.nr. __________, e-pasts: </w:t>
      </w:r>
      <w:hyperlink r:id="rId22" w:history="1">
        <w:r w:rsidRPr="00A00D1A">
          <w:rPr>
            <w:rStyle w:val="Hyperlink"/>
            <w:sz w:val="24"/>
            <w:szCs w:val="24"/>
            <w:lang w:eastAsia="en-US" w:bidi="en-US"/>
          </w:rPr>
          <w:t>_________________</w:t>
        </w:r>
      </w:hyperlink>
      <w:r w:rsidRPr="00A00D1A">
        <w:rPr>
          <w:sz w:val="24"/>
          <w:szCs w:val="24"/>
          <w:lang w:eastAsia="en-US" w:bidi="en-US"/>
        </w:rPr>
        <w:t>.</w:t>
      </w:r>
    </w:p>
    <w:p w14:paraId="5FD06607" w14:textId="53709E62" w:rsidR="00E90737" w:rsidRPr="00A00D1A" w:rsidRDefault="00D624C1" w:rsidP="006D5E45">
      <w:pPr>
        <w:widowControl w:val="0"/>
        <w:numPr>
          <w:ilvl w:val="1"/>
          <w:numId w:val="13"/>
        </w:numPr>
        <w:overflowPunct w:val="0"/>
        <w:autoSpaceDE w:val="0"/>
        <w:autoSpaceDN w:val="0"/>
        <w:adjustRightInd w:val="0"/>
        <w:ind w:left="425" w:right="85" w:hanging="425"/>
        <w:contextualSpacing/>
        <w:jc w:val="both"/>
        <w:rPr>
          <w:kern w:val="28"/>
        </w:rPr>
      </w:pPr>
      <w:r w:rsidRPr="00A00D1A">
        <w:t>Pārstāvju nomaiņas gadījumā otra Puse par to tiek rakstveidā informēta 3 (trīs) darba dienu laikā</w:t>
      </w:r>
    </w:p>
    <w:p w14:paraId="58E70949" w14:textId="77777777" w:rsidR="00E90737" w:rsidRPr="00A00D1A" w:rsidRDefault="00E90737" w:rsidP="006D5E45">
      <w:pPr>
        <w:widowControl w:val="0"/>
        <w:overflowPunct w:val="0"/>
        <w:autoSpaceDE w:val="0"/>
        <w:autoSpaceDN w:val="0"/>
        <w:adjustRightInd w:val="0"/>
        <w:spacing w:after="120"/>
        <w:ind w:right="85"/>
        <w:contextualSpacing/>
        <w:jc w:val="both"/>
        <w:rPr>
          <w:kern w:val="28"/>
        </w:rPr>
      </w:pPr>
    </w:p>
    <w:p w14:paraId="325C2131" w14:textId="77777777" w:rsidR="00E90737" w:rsidRPr="00A00D1A" w:rsidRDefault="00E90737" w:rsidP="006D5E45">
      <w:pPr>
        <w:widowControl w:val="0"/>
        <w:numPr>
          <w:ilvl w:val="0"/>
          <w:numId w:val="13"/>
        </w:numPr>
        <w:tabs>
          <w:tab w:val="left" w:pos="284"/>
        </w:tabs>
        <w:overflowPunct w:val="0"/>
        <w:autoSpaceDE w:val="0"/>
        <w:autoSpaceDN w:val="0"/>
        <w:adjustRightInd w:val="0"/>
        <w:spacing w:after="120"/>
        <w:ind w:left="0" w:right="85" w:firstLine="0"/>
        <w:jc w:val="both"/>
        <w:rPr>
          <w:b/>
          <w:kern w:val="28"/>
        </w:rPr>
      </w:pPr>
      <w:r w:rsidRPr="00A00D1A">
        <w:rPr>
          <w:b/>
          <w:kern w:val="28"/>
        </w:rPr>
        <w:t>Nepārvarama vara</w:t>
      </w:r>
    </w:p>
    <w:p w14:paraId="13722F51" w14:textId="77777777" w:rsidR="00E90737" w:rsidRPr="00A00D1A" w:rsidRDefault="00E90737" w:rsidP="006D5E45">
      <w:pPr>
        <w:widowControl w:val="0"/>
        <w:numPr>
          <w:ilvl w:val="1"/>
          <w:numId w:val="13"/>
        </w:numPr>
        <w:overflowPunct w:val="0"/>
        <w:autoSpaceDE w:val="0"/>
        <w:autoSpaceDN w:val="0"/>
        <w:adjustRightInd w:val="0"/>
        <w:ind w:left="425" w:right="85" w:hanging="431"/>
        <w:jc w:val="both"/>
      </w:pPr>
      <w:r w:rsidRPr="00A00D1A">
        <w:rPr>
          <w:kern w:val="28"/>
        </w:rPr>
        <w:t>Puses ir atbrīvotas no atbildības par Līguma neizpildi vai nepienācīgu izpildi, ja līgumsaistību izpilde ir kļuvusi neiespējama no abām Pusēm neatkarīgu nepārvaramas varas apstākļu dēļ, kurus Puses nevarēja paredzēt un novērst saprātīgiem līdzekļiem – dabas stihijas, karš, masu nekārtības, ugunsgrēks utml.</w:t>
      </w:r>
      <w:r w:rsidRPr="00A00D1A">
        <w:t xml:space="preserve"> </w:t>
      </w:r>
    </w:p>
    <w:p w14:paraId="1E8DFA17" w14:textId="77777777" w:rsidR="00E90737" w:rsidRPr="00A00D1A" w:rsidRDefault="00E90737" w:rsidP="006D5E45">
      <w:pPr>
        <w:widowControl w:val="0"/>
        <w:numPr>
          <w:ilvl w:val="1"/>
          <w:numId w:val="13"/>
        </w:numPr>
        <w:overflowPunct w:val="0"/>
        <w:autoSpaceDE w:val="0"/>
        <w:autoSpaceDN w:val="0"/>
        <w:adjustRightInd w:val="0"/>
        <w:ind w:left="425" w:right="85" w:hanging="431"/>
        <w:contextualSpacing/>
        <w:jc w:val="both"/>
      </w:pPr>
      <w:r w:rsidRPr="00A00D1A">
        <w:t>Puse, kura nav varējusi izpildīt savas saistības nepārvaramas varas apstākļu dēļ, nekavējoties, bet ne vēlāk kā divu darba dienu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nekavējoši pēc apstākļu novēršanas atsāktu saistību izpildi.</w:t>
      </w:r>
    </w:p>
    <w:p w14:paraId="47BFF8A8" w14:textId="77777777" w:rsidR="00E90737" w:rsidRPr="00A00D1A" w:rsidRDefault="00E90737" w:rsidP="006D5E45">
      <w:pPr>
        <w:widowControl w:val="0"/>
        <w:numPr>
          <w:ilvl w:val="1"/>
          <w:numId w:val="13"/>
        </w:numPr>
        <w:overflowPunct w:val="0"/>
        <w:autoSpaceDE w:val="0"/>
        <w:autoSpaceDN w:val="0"/>
        <w:adjustRightInd w:val="0"/>
        <w:spacing w:after="120"/>
        <w:ind w:left="426" w:right="85" w:hanging="433"/>
        <w:contextualSpacing/>
        <w:jc w:val="both"/>
      </w:pPr>
      <w:r w:rsidRPr="00A00D1A">
        <w:t>Nepārvaramas varas apstākļu iestāšanās neatbrīvo Puses no saistībām, kas ir radušās saistībā ar Līgumu līdz nepārvaramas varas apstākļu iestāšanās brīdim.</w:t>
      </w:r>
    </w:p>
    <w:p w14:paraId="3377F0E9" w14:textId="7E1F71D2" w:rsidR="00E90737" w:rsidRPr="00A00D1A" w:rsidRDefault="00E90737" w:rsidP="006D5E45">
      <w:pPr>
        <w:widowControl w:val="0"/>
        <w:numPr>
          <w:ilvl w:val="1"/>
          <w:numId w:val="13"/>
        </w:numPr>
        <w:overflowPunct w:val="0"/>
        <w:autoSpaceDE w:val="0"/>
        <w:autoSpaceDN w:val="0"/>
        <w:adjustRightInd w:val="0"/>
        <w:spacing w:after="120"/>
        <w:ind w:left="426" w:right="85" w:hanging="433"/>
        <w:contextualSpacing/>
        <w:jc w:val="both"/>
      </w:pPr>
      <w:r w:rsidRPr="00A00D1A">
        <w:rPr>
          <w:kern w:val="28"/>
        </w:rPr>
        <w:t>Ja nepārvaramas varas apstākļi turpinās ilgāk nekā 30 (trīsdesmit) kalendāra dienas,</w:t>
      </w:r>
      <w:r w:rsidRPr="00A00D1A">
        <w:t xml:space="preserve"> Puses kopīgi risina jautājumu par Līguma turpmāko izpildi vai izbeigšanu. Līguma </w:t>
      </w:r>
      <w:r w:rsidRPr="00A00D1A">
        <w:lastRenderedPageBreak/>
        <w:t>izbeigšanas gadījumā, kuras pamats ir nepārvarama vara, nevienai no Pusēm nav tiesību prasīt zaudējumu atlīdzību.</w:t>
      </w:r>
    </w:p>
    <w:p w14:paraId="175E912F" w14:textId="77777777" w:rsidR="000056BB" w:rsidRPr="00A00D1A" w:rsidRDefault="000056BB" w:rsidP="006D5E45">
      <w:pPr>
        <w:widowControl w:val="0"/>
        <w:overflowPunct w:val="0"/>
        <w:autoSpaceDE w:val="0"/>
        <w:autoSpaceDN w:val="0"/>
        <w:adjustRightInd w:val="0"/>
        <w:spacing w:after="120"/>
        <w:ind w:left="425" w:right="85"/>
        <w:contextualSpacing/>
        <w:jc w:val="both"/>
      </w:pPr>
    </w:p>
    <w:p w14:paraId="1B61ECFE" w14:textId="77777777" w:rsidR="00E90737" w:rsidRPr="00A00D1A" w:rsidRDefault="00E90737" w:rsidP="006D5E45">
      <w:pPr>
        <w:widowControl w:val="0"/>
        <w:numPr>
          <w:ilvl w:val="0"/>
          <w:numId w:val="13"/>
        </w:numPr>
        <w:tabs>
          <w:tab w:val="left" w:pos="284"/>
        </w:tabs>
        <w:overflowPunct w:val="0"/>
        <w:autoSpaceDE w:val="0"/>
        <w:autoSpaceDN w:val="0"/>
        <w:adjustRightInd w:val="0"/>
        <w:spacing w:after="120"/>
        <w:ind w:left="0" w:right="85" w:firstLine="0"/>
        <w:jc w:val="both"/>
        <w:rPr>
          <w:b/>
          <w:kern w:val="28"/>
        </w:rPr>
      </w:pPr>
      <w:r w:rsidRPr="00A00D1A">
        <w:rPr>
          <w:b/>
          <w:kern w:val="28"/>
        </w:rPr>
        <w:t>Līguma spēkā stāšanās, grozīšana, izbeigšana, strīdu izskatīšana</w:t>
      </w:r>
    </w:p>
    <w:p w14:paraId="16CD97A7" w14:textId="42743D96" w:rsidR="00E90737" w:rsidRPr="00A00D1A" w:rsidRDefault="00E90737" w:rsidP="006D5E45">
      <w:pPr>
        <w:widowControl w:val="0"/>
        <w:numPr>
          <w:ilvl w:val="1"/>
          <w:numId w:val="13"/>
        </w:numPr>
        <w:overflowPunct w:val="0"/>
        <w:autoSpaceDE w:val="0"/>
        <w:autoSpaceDN w:val="0"/>
        <w:adjustRightInd w:val="0"/>
        <w:ind w:left="425" w:right="85" w:hanging="425"/>
        <w:jc w:val="both"/>
        <w:rPr>
          <w:kern w:val="28"/>
        </w:rPr>
      </w:pPr>
      <w:r w:rsidRPr="00A00D1A">
        <w:rPr>
          <w:kern w:val="28"/>
        </w:rPr>
        <w:t>Līgums stājas spēkā tā abpusējas parakstīšanas dienā un</w:t>
      </w:r>
      <w:r w:rsidR="004232B9">
        <w:rPr>
          <w:kern w:val="28"/>
        </w:rPr>
        <w:t xml:space="preserve"> attiecībā uz Pakalpojumu izpildi</w:t>
      </w:r>
      <w:r w:rsidRPr="00A00D1A">
        <w:rPr>
          <w:kern w:val="28"/>
        </w:rPr>
        <w:t xml:space="preserve"> ir spēkā</w:t>
      </w:r>
      <w:r w:rsidR="004232B9">
        <w:rPr>
          <w:kern w:val="28"/>
        </w:rPr>
        <w:t xml:space="preserve"> </w:t>
      </w:r>
      <w:r w:rsidR="004232B9" w:rsidRPr="004232B9">
        <w:rPr>
          <w:kern w:val="28"/>
        </w:rPr>
        <w:t>3 (trīs) gadus</w:t>
      </w:r>
      <w:r w:rsidR="004232B9">
        <w:rPr>
          <w:kern w:val="28"/>
        </w:rPr>
        <w:t xml:space="preserve">, vai domstarpību gadījumā </w:t>
      </w:r>
      <w:r w:rsidRPr="00A00D1A">
        <w:rPr>
          <w:kern w:val="28"/>
        </w:rPr>
        <w:t>līdz Pušu Līgumā paredzēto saistību pilnīgai izpildei.</w:t>
      </w:r>
    </w:p>
    <w:p w14:paraId="683FB12A" w14:textId="77777777" w:rsidR="00E90737" w:rsidRPr="00A00D1A" w:rsidRDefault="00E90737" w:rsidP="006D5E45">
      <w:pPr>
        <w:widowControl w:val="0"/>
        <w:numPr>
          <w:ilvl w:val="1"/>
          <w:numId w:val="13"/>
        </w:numPr>
        <w:overflowPunct w:val="0"/>
        <w:autoSpaceDE w:val="0"/>
        <w:autoSpaceDN w:val="0"/>
        <w:adjustRightInd w:val="0"/>
        <w:ind w:left="425" w:right="85" w:hanging="425"/>
        <w:contextualSpacing/>
        <w:jc w:val="both"/>
        <w:rPr>
          <w:kern w:val="28"/>
        </w:rPr>
      </w:pPr>
      <w:r w:rsidRPr="00A00D1A">
        <w:rPr>
          <w:kern w:val="28"/>
        </w:rPr>
        <w:t>Līgumu var grozīt vai izbeigt Pusēm vienojoties un ievērojot Publisko iepirkumu likumu. Visi Līguma grozījumi noformējami rakstveidā un pēc to parakstīšanas tie kļūst par Līguma neatņemamu sastāvdaļu.</w:t>
      </w:r>
    </w:p>
    <w:p w14:paraId="6E7C8DBE" w14:textId="77777777" w:rsidR="00E90737" w:rsidRPr="00A00D1A" w:rsidRDefault="00E90737" w:rsidP="006D5E45">
      <w:pPr>
        <w:widowControl w:val="0"/>
        <w:numPr>
          <w:ilvl w:val="1"/>
          <w:numId w:val="13"/>
        </w:numPr>
        <w:overflowPunct w:val="0"/>
        <w:autoSpaceDE w:val="0"/>
        <w:autoSpaceDN w:val="0"/>
        <w:adjustRightInd w:val="0"/>
        <w:spacing w:after="120"/>
        <w:ind w:left="426" w:right="85" w:hanging="426"/>
        <w:contextualSpacing/>
        <w:jc w:val="both"/>
        <w:rPr>
          <w:kern w:val="28"/>
        </w:rPr>
      </w:pPr>
      <w:bookmarkStart w:id="11" w:name="_Ref330220910"/>
      <w:r w:rsidRPr="00A00D1A">
        <w:rPr>
          <w:kern w:val="28"/>
        </w:rPr>
        <w:t>PASŪTĪTĀJS ir tiesīgs atkāpties no Līguma vienpusēji, ja:</w:t>
      </w:r>
      <w:bookmarkEnd w:id="11"/>
    </w:p>
    <w:p w14:paraId="3B56AB09" w14:textId="21FCA4D5" w:rsidR="00E90737" w:rsidRPr="00A00D1A" w:rsidRDefault="00E90737" w:rsidP="006D5E45">
      <w:pPr>
        <w:widowControl w:val="0"/>
        <w:numPr>
          <w:ilvl w:val="2"/>
          <w:numId w:val="13"/>
        </w:numPr>
        <w:overflowPunct w:val="0"/>
        <w:autoSpaceDE w:val="0"/>
        <w:autoSpaceDN w:val="0"/>
        <w:adjustRightInd w:val="0"/>
        <w:spacing w:after="120"/>
        <w:ind w:left="567" w:right="85" w:hanging="567"/>
        <w:contextualSpacing/>
        <w:jc w:val="both"/>
        <w:rPr>
          <w:kern w:val="28"/>
        </w:rPr>
      </w:pPr>
      <w:r w:rsidRPr="00A00D1A">
        <w:rPr>
          <w:szCs w:val="28"/>
        </w:rPr>
        <w:t>PIEGĀDĀ</w:t>
      </w:r>
      <w:r w:rsidRPr="00A00D1A">
        <w:rPr>
          <w:kern w:val="28"/>
        </w:rPr>
        <w:t>TĀJS ir sniedzis Tehniskajā specifikācijā noteiktajam neatbilstošu</w:t>
      </w:r>
      <w:r w:rsidR="00882016" w:rsidRPr="00A00D1A">
        <w:rPr>
          <w:kern w:val="28"/>
        </w:rPr>
        <w:t>s</w:t>
      </w:r>
      <w:r w:rsidRPr="00A00D1A">
        <w:rPr>
          <w:kern w:val="28"/>
        </w:rPr>
        <w:t xml:space="preserve"> Pakalpojumu</w:t>
      </w:r>
      <w:r w:rsidR="00882016" w:rsidRPr="00A00D1A">
        <w:rPr>
          <w:kern w:val="28"/>
        </w:rPr>
        <w:t>s</w:t>
      </w:r>
      <w:r w:rsidRPr="00A00D1A">
        <w:rPr>
          <w:kern w:val="28"/>
        </w:rPr>
        <w:t>, par ko ir sastādīts atbilstošs akts;</w:t>
      </w:r>
    </w:p>
    <w:p w14:paraId="06EC393C" w14:textId="724E8ED2" w:rsidR="00E90737" w:rsidRPr="00A00D1A" w:rsidRDefault="00E90737" w:rsidP="006D5E45">
      <w:pPr>
        <w:widowControl w:val="0"/>
        <w:numPr>
          <w:ilvl w:val="2"/>
          <w:numId w:val="13"/>
        </w:numPr>
        <w:overflowPunct w:val="0"/>
        <w:autoSpaceDE w:val="0"/>
        <w:autoSpaceDN w:val="0"/>
        <w:adjustRightInd w:val="0"/>
        <w:spacing w:after="120"/>
        <w:ind w:left="567" w:right="85" w:hanging="567"/>
        <w:contextualSpacing/>
        <w:jc w:val="both"/>
        <w:rPr>
          <w:kern w:val="28"/>
        </w:rPr>
      </w:pPr>
      <w:r w:rsidRPr="00A00D1A">
        <w:rPr>
          <w:szCs w:val="28"/>
        </w:rPr>
        <w:t>PIEGĀDĀ</w:t>
      </w:r>
      <w:r w:rsidRPr="00A00D1A">
        <w:rPr>
          <w:kern w:val="28"/>
        </w:rPr>
        <w:t>TĀJS ir nokavējis</w:t>
      </w:r>
      <w:r w:rsidR="00882016" w:rsidRPr="00A00D1A">
        <w:rPr>
          <w:kern w:val="28"/>
        </w:rPr>
        <w:t xml:space="preserve"> jebkuru</w:t>
      </w:r>
      <w:r w:rsidRPr="00A00D1A">
        <w:rPr>
          <w:kern w:val="28"/>
        </w:rPr>
        <w:t xml:space="preserve"> Līguma </w:t>
      </w:r>
      <w:r w:rsidR="00882016" w:rsidRPr="00A00D1A">
        <w:rPr>
          <w:kern w:val="28"/>
        </w:rPr>
        <w:t>4</w:t>
      </w:r>
      <w:r w:rsidRPr="00A00D1A">
        <w:rPr>
          <w:kern w:val="28"/>
        </w:rPr>
        <w:t>.</w:t>
      </w:r>
      <w:r w:rsidR="007C6A50" w:rsidRPr="00A00D1A">
        <w:rPr>
          <w:kern w:val="28"/>
        </w:rPr>
        <w:t> </w:t>
      </w:r>
      <w:r w:rsidRPr="00A00D1A">
        <w:rPr>
          <w:kern w:val="28"/>
        </w:rPr>
        <w:t>punktā noteikto Pakalpojum</w:t>
      </w:r>
      <w:r w:rsidR="00882016" w:rsidRPr="00A00D1A">
        <w:rPr>
          <w:kern w:val="28"/>
        </w:rPr>
        <w:t>u</w:t>
      </w:r>
      <w:r w:rsidRPr="00A00D1A">
        <w:rPr>
          <w:kern w:val="28"/>
        </w:rPr>
        <w:t xml:space="preserve"> sniegšanas termiņu vairāk kā par 30 (trīsdesmit) dienām.</w:t>
      </w:r>
    </w:p>
    <w:p w14:paraId="3E326F76" w14:textId="619B26AD" w:rsidR="00DE5726" w:rsidRPr="00A00D1A" w:rsidRDefault="00DE5726" w:rsidP="006D5E45">
      <w:pPr>
        <w:widowControl w:val="0"/>
        <w:numPr>
          <w:ilvl w:val="2"/>
          <w:numId w:val="13"/>
        </w:numPr>
        <w:overflowPunct w:val="0"/>
        <w:autoSpaceDE w:val="0"/>
        <w:autoSpaceDN w:val="0"/>
        <w:adjustRightInd w:val="0"/>
        <w:spacing w:after="120"/>
        <w:ind w:right="85" w:hanging="646"/>
        <w:contextualSpacing/>
        <w:jc w:val="both"/>
        <w:rPr>
          <w:kern w:val="28"/>
        </w:rPr>
      </w:pPr>
      <w:r w:rsidRPr="00A00D1A">
        <w:rPr>
          <w:kern w:val="28"/>
        </w:rPr>
        <w:t>ja Līgumu nav iespējams izpildīt tādēļ, ka Līguma izpildes laikā pret PIEGĀDĀTĀJU ir piemērotas starptautiskās vai nacionālās sankcijas vai būtiskas finanšu un kapitāla tirgus intereses ietekmējošas Eiropas Savienības vai Ziemeļatlantijas līguma organizācijas dalībvalsts noteiktās sankcijas.</w:t>
      </w:r>
    </w:p>
    <w:p w14:paraId="2F5C78C8" w14:textId="15FC038F" w:rsidR="00E90737" w:rsidRPr="00A00D1A" w:rsidRDefault="00E90737" w:rsidP="006D5E45">
      <w:pPr>
        <w:widowControl w:val="0"/>
        <w:numPr>
          <w:ilvl w:val="1"/>
          <w:numId w:val="13"/>
        </w:numPr>
        <w:overflowPunct w:val="0"/>
        <w:autoSpaceDE w:val="0"/>
        <w:autoSpaceDN w:val="0"/>
        <w:adjustRightInd w:val="0"/>
        <w:spacing w:after="120"/>
        <w:ind w:left="426" w:right="85" w:hanging="426"/>
        <w:contextualSpacing/>
        <w:jc w:val="both"/>
        <w:rPr>
          <w:kern w:val="28"/>
        </w:rPr>
      </w:pPr>
      <w:r w:rsidRPr="00A00D1A">
        <w:rPr>
          <w:kern w:val="28"/>
        </w:rPr>
        <w:t xml:space="preserve">Vienpusējas atkāpšanās no Līguma gadījumā, PASŪTĪTĀJS ierakstītā vēstulē nosūta </w:t>
      </w:r>
      <w:r w:rsidRPr="00A00D1A">
        <w:rPr>
          <w:szCs w:val="28"/>
        </w:rPr>
        <w:t>PIEGĀDĀ</w:t>
      </w:r>
      <w:r w:rsidRPr="00A00D1A">
        <w:rPr>
          <w:kern w:val="28"/>
        </w:rPr>
        <w:t xml:space="preserve">TĀJAM paziņojumu par atkāpšanos no Līguma, pamatojoties uz Līguma </w:t>
      </w:r>
      <w:r w:rsidR="00882016" w:rsidRPr="00A00D1A">
        <w:rPr>
          <w:kern w:val="28"/>
        </w:rPr>
        <w:t>10</w:t>
      </w:r>
      <w:r w:rsidRPr="00A00D1A">
        <w:rPr>
          <w:kern w:val="28"/>
        </w:rPr>
        <w:t>.3. apakšpunktu un minot konkrētu atkāpšanās iemeslu. Ar nosūtīto paziņojumu Puses u</w:t>
      </w:r>
      <w:r w:rsidR="00CD6ED4" w:rsidRPr="00A00D1A">
        <w:rPr>
          <w:kern w:val="28"/>
        </w:rPr>
        <w:t>zskata, ka Līgums ir izbeigts 7. (septītajā)</w:t>
      </w:r>
      <w:r w:rsidRPr="00A00D1A">
        <w:rPr>
          <w:kern w:val="28"/>
        </w:rPr>
        <w:t xml:space="preserve"> dienā pēc tā nodošanas pastā.</w:t>
      </w:r>
    </w:p>
    <w:p w14:paraId="09925D29" w14:textId="77777777" w:rsidR="00E90737" w:rsidRPr="00A00D1A" w:rsidRDefault="00E90737" w:rsidP="006D5E45">
      <w:pPr>
        <w:widowControl w:val="0"/>
        <w:numPr>
          <w:ilvl w:val="1"/>
          <w:numId w:val="13"/>
        </w:numPr>
        <w:overflowPunct w:val="0"/>
        <w:autoSpaceDE w:val="0"/>
        <w:autoSpaceDN w:val="0"/>
        <w:adjustRightInd w:val="0"/>
        <w:spacing w:after="120"/>
        <w:ind w:left="426" w:right="85" w:hanging="426"/>
        <w:contextualSpacing/>
        <w:jc w:val="both"/>
        <w:rPr>
          <w:kern w:val="28"/>
        </w:rPr>
      </w:pPr>
      <w:r w:rsidRPr="00A00D1A">
        <w:rPr>
          <w:kern w:val="28"/>
        </w:rPr>
        <w:t>Strīdus, kas radušies Līguma izpildes gaitā, Puses cenšas atrisināt savstarpēju sarunu (pretenziju pieteikšanas un izskatīšanas) ceļā. Gadījumos, kad Puses nevar vienoties, strīdi tiek risināti tiesā Latvijas Republikas normatīvajos aktos noteiktajā kārtībā.</w:t>
      </w:r>
    </w:p>
    <w:p w14:paraId="4F0CB2D4" w14:textId="77777777" w:rsidR="00E90737" w:rsidRPr="00A00D1A" w:rsidRDefault="00E90737" w:rsidP="00E90737">
      <w:pPr>
        <w:widowControl w:val="0"/>
        <w:overflowPunct w:val="0"/>
        <w:autoSpaceDE w:val="0"/>
        <w:autoSpaceDN w:val="0"/>
        <w:adjustRightInd w:val="0"/>
        <w:ind w:left="716" w:right="85"/>
        <w:jc w:val="both"/>
        <w:rPr>
          <w:kern w:val="28"/>
          <w:sz w:val="20"/>
          <w:szCs w:val="20"/>
        </w:rPr>
      </w:pPr>
    </w:p>
    <w:p w14:paraId="35354D0D" w14:textId="77777777" w:rsidR="00E90737" w:rsidRPr="00A00D1A" w:rsidRDefault="00E90737" w:rsidP="00C54F1A">
      <w:pPr>
        <w:widowControl w:val="0"/>
        <w:numPr>
          <w:ilvl w:val="0"/>
          <w:numId w:val="13"/>
        </w:numPr>
        <w:tabs>
          <w:tab w:val="left" w:pos="284"/>
        </w:tabs>
        <w:overflowPunct w:val="0"/>
        <w:autoSpaceDE w:val="0"/>
        <w:autoSpaceDN w:val="0"/>
        <w:adjustRightInd w:val="0"/>
        <w:spacing w:after="120"/>
        <w:ind w:left="0" w:right="85" w:firstLine="0"/>
        <w:jc w:val="both"/>
        <w:rPr>
          <w:b/>
          <w:kern w:val="28"/>
        </w:rPr>
      </w:pPr>
      <w:r w:rsidRPr="00A00D1A">
        <w:rPr>
          <w:b/>
          <w:kern w:val="28"/>
        </w:rPr>
        <w:t>Informācijas atklātība</w:t>
      </w:r>
    </w:p>
    <w:p w14:paraId="354099B3" w14:textId="77777777" w:rsidR="00E90737" w:rsidRPr="00A00D1A" w:rsidRDefault="00E90737" w:rsidP="00C54F1A">
      <w:pPr>
        <w:widowControl w:val="0"/>
        <w:numPr>
          <w:ilvl w:val="1"/>
          <w:numId w:val="13"/>
        </w:numPr>
        <w:autoSpaceDE w:val="0"/>
        <w:autoSpaceDN w:val="0"/>
        <w:adjustRightInd w:val="0"/>
        <w:ind w:left="426" w:right="-2" w:hanging="426"/>
        <w:jc w:val="both"/>
      </w:pPr>
      <w:r w:rsidRPr="00A00D1A">
        <w:t>Ierobežotas pieejamības informācija nozīmē informāciju un datus, t.sk., bet ne tikai, biznesa, Līgumā iesaistīto personu sensitīvos datus, komerciālu vai tehnisku informāciju un datus, ko viena Puse izpauž otrai Pusei saistībā ar Līgumu, neatkarīgi no šādas informācijas vai datu saglabāšanas vides.</w:t>
      </w:r>
      <w:r w:rsidRPr="00A00D1A">
        <w:rPr>
          <w:color w:val="000000"/>
        </w:rPr>
        <w:t xml:space="preserve"> Līgums ar visiem tā pielikumiem ir vispārpieejama informācija Publisko iepirkumu likumā noteiktajā apjomā.</w:t>
      </w:r>
    </w:p>
    <w:p w14:paraId="0A554B3C" w14:textId="77777777" w:rsidR="00E90737" w:rsidRPr="00A00D1A" w:rsidRDefault="00E90737" w:rsidP="00C54F1A">
      <w:pPr>
        <w:widowControl w:val="0"/>
        <w:numPr>
          <w:ilvl w:val="1"/>
          <w:numId w:val="13"/>
        </w:numPr>
        <w:autoSpaceDE w:val="0"/>
        <w:autoSpaceDN w:val="0"/>
        <w:adjustRightInd w:val="0"/>
        <w:ind w:left="426" w:right="-2" w:hanging="426"/>
        <w:jc w:val="both"/>
      </w:pPr>
      <w:r w:rsidRPr="00A00D1A">
        <w:t>Neviena no Pusēm neizpauž ierobežotas pieejamības informāciju, kas saņemta no otras Puses Līguma spēkā esamības laikā. Katra Puse ierobežotas pieejamības informāciju izmanto vienīgi Līguma izpildes nolūkā. Neviena no Pusēm neizpaudīs ierobežotas pieejamības informāciju trešajām personām (izņemot attiecīgās Puses darbiniekus, kam to nepieciešams zināt Līguma izpildes nodrošināšanai), iepriekš tam nesaņemot otras Puses rakstisku piekrišanu, un neizmantos to nesankcionēti.</w:t>
      </w:r>
    </w:p>
    <w:p w14:paraId="05340329" w14:textId="77777777" w:rsidR="00E90737" w:rsidRPr="00A00D1A" w:rsidRDefault="00E90737" w:rsidP="00C54F1A">
      <w:pPr>
        <w:widowControl w:val="0"/>
        <w:numPr>
          <w:ilvl w:val="1"/>
          <w:numId w:val="13"/>
        </w:numPr>
        <w:autoSpaceDE w:val="0"/>
        <w:autoSpaceDN w:val="0"/>
        <w:adjustRightInd w:val="0"/>
        <w:ind w:left="426" w:right="-2" w:hanging="426"/>
        <w:jc w:val="both"/>
      </w:pPr>
      <w:r w:rsidRPr="00A00D1A">
        <w:t>Puses ir atbildīgas par ierobežotas pieejamības informācijas neizpaušanas prasību ievērošanu, tai skaitā no jebkura darbinieka, apakšuzņēmēja, piegādātāja, saistītā uzņēmuma vai profesionālā konsultanta, kam informācija nepieciešama Līguma izpildes nodrošināšanai, vai kādas trešās personas, kurai Puses ir atļāvušas šādu ierobežotas pieejamības informāciju saņemt, puses.</w:t>
      </w:r>
    </w:p>
    <w:p w14:paraId="3769DE83" w14:textId="77777777" w:rsidR="00E90737" w:rsidRPr="00A00D1A" w:rsidRDefault="00E90737" w:rsidP="00C54F1A">
      <w:pPr>
        <w:widowControl w:val="0"/>
        <w:numPr>
          <w:ilvl w:val="1"/>
          <w:numId w:val="13"/>
        </w:numPr>
        <w:autoSpaceDE w:val="0"/>
        <w:autoSpaceDN w:val="0"/>
        <w:adjustRightInd w:val="0"/>
        <w:ind w:left="426" w:right="-2" w:hanging="426"/>
        <w:jc w:val="both"/>
      </w:pPr>
      <w:r w:rsidRPr="00A00D1A">
        <w:t>Katra Puse pret šādu ierobežotas pieejamības informāciju izturēsies ar tādu pašu rūpību kā attiecībā pret savu ierobežotas pieejamības informāciju.</w:t>
      </w:r>
    </w:p>
    <w:p w14:paraId="738A1E47" w14:textId="77777777" w:rsidR="00E90737" w:rsidRPr="00A00D1A" w:rsidRDefault="00E90737" w:rsidP="00C54F1A">
      <w:pPr>
        <w:widowControl w:val="0"/>
        <w:numPr>
          <w:ilvl w:val="1"/>
          <w:numId w:val="13"/>
        </w:numPr>
        <w:autoSpaceDE w:val="0"/>
        <w:autoSpaceDN w:val="0"/>
        <w:adjustRightInd w:val="0"/>
        <w:ind w:left="426" w:right="-2" w:hanging="426"/>
        <w:jc w:val="both"/>
      </w:pPr>
      <w:r w:rsidRPr="00A00D1A">
        <w:t>Ierobežotas pieejamības informācijas neizpaušanas saistības neattieksies uz  informāciju:</w:t>
      </w:r>
    </w:p>
    <w:p w14:paraId="14B89011" w14:textId="77777777" w:rsidR="00E90737" w:rsidRPr="00A00D1A" w:rsidRDefault="00E90737" w:rsidP="00033F2B">
      <w:pPr>
        <w:widowControl w:val="0"/>
        <w:numPr>
          <w:ilvl w:val="2"/>
          <w:numId w:val="13"/>
        </w:numPr>
        <w:autoSpaceDE w:val="0"/>
        <w:autoSpaceDN w:val="0"/>
        <w:adjustRightInd w:val="0"/>
        <w:ind w:left="1134" w:right="-2" w:hanging="708"/>
        <w:jc w:val="both"/>
      </w:pPr>
      <w:r w:rsidRPr="00A00D1A">
        <w:t>kas bija saņēmējas Puses rīcībā līdz tās saņemšanai no izpaudēja Puses;</w:t>
      </w:r>
    </w:p>
    <w:p w14:paraId="077BA2D6" w14:textId="77777777" w:rsidR="00E90737" w:rsidRPr="00A00D1A" w:rsidRDefault="00E90737" w:rsidP="00033F2B">
      <w:pPr>
        <w:widowControl w:val="0"/>
        <w:numPr>
          <w:ilvl w:val="2"/>
          <w:numId w:val="13"/>
        </w:numPr>
        <w:autoSpaceDE w:val="0"/>
        <w:autoSpaceDN w:val="0"/>
        <w:adjustRightInd w:val="0"/>
        <w:ind w:left="1134" w:right="-2" w:hanging="708"/>
        <w:jc w:val="both"/>
      </w:pPr>
      <w:r w:rsidRPr="00A00D1A">
        <w:t>kas izpaušanas brīdī jau ir vispārpieejama vai vēlāk kļūst vispārpieejama bez Līguma neizpildes no saņēmēja Puses vai kādas citas personas puses, par kuru atbild saņēmēja Puse;</w:t>
      </w:r>
    </w:p>
    <w:p w14:paraId="2D22AA3C" w14:textId="77777777" w:rsidR="00E90737" w:rsidRPr="00A00D1A" w:rsidRDefault="00E90737" w:rsidP="00033F2B">
      <w:pPr>
        <w:widowControl w:val="0"/>
        <w:numPr>
          <w:ilvl w:val="2"/>
          <w:numId w:val="13"/>
        </w:numPr>
        <w:autoSpaceDE w:val="0"/>
        <w:autoSpaceDN w:val="0"/>
        <w:adjustRightInd w:val="0"/>
        <w:ind w:left="1134" w:right="-2" w:hanging="708"/>
        <w:jc w:val="both"/>
      </w:pPr>
      <w:r w:rsidRPr="00A00D1A">
        <w:lastRenderedPageBreak/>
        <w:t>ko saņēmusī Puse ir likumīgi saņēmusi no trešās personas, kurai nav ierobežotas pieejamības informācijas neizpaušanas saistību, ar noteikumu, ka attiecīgā trešā persona nav pārkāpusi nevienas ierobežotas pieejamības informācijas neizpaušanas saistības attiecībā uz konkrēto informāciju;</w:t>
      </w:r>
    </w:p>
    <w:p w14:paraId="25E98602" w14:textId="77777777" w:rsidR="00E90737" w:rsidRPr="00A00D1A" w:rsidRDefault="00E90737" w:rsidP="00033F2B">
      <w:pPr>
        <w:widowControl w:val="0"/>
        <w:numPr>
          <w:ilvl w:val="2"/>
          <w:numId w:val="13"/>
        </w:numPr>
        <w:autoSpaceDE w:val="0"/>
        <w:autoSpaceDN w:val="0"/>
        <w:adjustRightInd w:val="0"/>
        <w:ind w:left="1134" w:right="-2" w:hanging="708"/>
        <w:jc w:val="both"/>
      </w:pPr>
      <w:r w:rsidRPr="00A00D1A">
        <w:t>kuras izpaušanas pienākums ir noteikts normatīvajos aktos.</w:t>
      </w:r>
    </w:p>
    <w:p w14:paraId="0AC6B5C6" w14:textId="4F37D850" w:rsidR="00E90737" w:rsidRPr="00A00D1A" w:rsidRDefault="00E90737" w:rsidP="00C54F1A">
      <w:pPr>
        <w:widowControl w:val="0"/>
        <w:numPr>
          <w:ilvl w:val="1"/>
          <w:numId w:val="13"/>
        </w:numPr>
        <w:tabs>
          <w:tab w:val="left" w:pos="426"/>
        </w:tabs>
        <w:autoSpaceDE w:val="0"/>
        <w:autoSpaceDN w:val="0"/>
        <w:adjustRightInd w:val="0"/>
        <w:ind w:left="426" w:right="-2" w:hanging="426"/>
        <w:jc w:val="both"/>
      </w:pPr>
      <w:r w:rsidRPr="00A00D1A">
        <w:t>Informācija plašsaziņas līdzekļiem saistībā ar Līgumu iepriekš rakstiski jāsaskaņo abām Pusēm.</w:t>
      </w:r>
    </w:p>
    <w:p w14:paraId="2C724F0E" w14:textId="77777777" w:rsidR="00E90737" w:rsidRPr="00A00D1A" w:rsidRDefault="00E90737" w:rsidP="00DC0BD6">
      <w:pPr>
        <w:widowControl w:val="0"/>
        <w:tabs>
          <w:tab w:val="left" w:pos="426"/>
        </w:tabs>
        <w:autoSpaceDE w:val="0"/>
        <w:autoSpaceDN w:val="0"/>
        <w:adjustRightInd w:val="0"/>
        <w:ind w:left="426" w:right="-2"/>
        <w:jc w:val="both"/>
      </w:pPr>
    </w:p>
    <w:p w14:paraId="79037EA8" w14:textId="77777777" w:rsidR="00E90737" w:rsidRPr="000D6FA1" w:rsidRDefault="00E90737" w:rsidP="000D6FA1">
      <w:pPr>
        <w:widowControl w:val="0"/>
        <w:numPr>
          <w:ilvl w:val="0"/>
          <w:numId w:val="13"/>
        </w:numPr>
        <w:tabs>
          <w:tab w:val="left" w:pos="426"/>
        </w:tabs>
        <w:overflowPunct w:val="0"/>
        <w:autoSpaceDE w:val="0"/>
        <w:autoSpaceDN w:val="0"/>
        <w:adjustRightInd w:val="0"/>
        <w:spacing w:after="120"/>
        <w:ind w:left="0" w:right="85" w:firstLine="0"/>
        <w:jc w:val="both"/>
        <w:rPr>
          <w:b/>
          <w:kern w:val="28"/>
        </w:rPr>
      </w:pPr>
      <w:r w:rsidRPr="000D6FA1">
        <w:rPr>
          <w:b/>
          <w:kern w:val="28"/>
        </w:rPr>
        <w:t>Fizisko personu datu apstrāde un aizsardzība</w:t>
      </w:r>
    </w:p>
    <w:p w14:paraId="161EE719" w14:textId="77777777" w:rsidR="00E90737" w:rsidRPr="000D6FA1" w:rsidRDefault="00E90737" w:rsidP="006D5E45">
      <w:pPr>
        <w:numPr>
          <w:ilvl w:val="1"/>
          <w:numId w:val="13"/>
        </w:numPr>
        <w:shd w:val="clear" w:color="auto" w:fill="FFFFFF"/>
        <w:ind w:left="567" w:right="-113" w:hanging="567"/>
        <w:jc w:val="both"/>
        <w:rPr>
          <w:spacing w:val="-4"/>
        </w:rPr>
      </w:pPr>
      <w:r w:rsidRPr="000D6FA1">
        <w:rPr>
          <w:spacing w:val="-2"/>
        </w:rPr>
        <w:t xml:space="preserve">PIEGĀDĀTĀJS </w:t>
      </w:r>
      <w:r w:rsidRPr="000D6FA1">
        <w:rPr>
          <w:spacing w:val="-4"/>
        </w:rPr>
        <w:t xml:space="preserve">Līguma izpratnē atbilstoši Eiropas Parlamenta un padomes 2016. gada 27. aprīļa regulai 2016/679 par fizisku personu aizsardzību attiecībā uz personas datu apstrādi un šādu datu brīvu apriti un ar ko atceļ Direktīvu 95/46/EK (Vispārīgā datu aizsardzības regula jeb regula)  ir </w:t>
      </w:r>
      <w:r w:rsidRPr="000D6FA1">
        <w:rPr>
          <w:spacing w:val="-2"/>
        </w:rPr>
        <w:t>Apstrādātājs</w:t>
      </w:r>
      <w:r w:rsidRPr="000D6FA1">
        <w:rPr>
          <w:spacing w:val="-4"/>
        </w:rPr>
        <w:t xml:space="preserve">, kas </w:t>
      </w:r>
      <w:r w:rsidRPr="000D6FA1">
        <w:rPr>
          <w:spacing w:val="-2"/>
        </w:rPr>
        <w:t xml:space="preserve">veic datu apstrādi </w:t>
      </w:r>
      <w:r w:rsidRPr="000D6FA1">
        <w:t>PASŪTĪTĀJA</w:t>
      </w:r>
      <w:r w:rsidRPr="000D6FA1">
        <w:rPr>
          <w:spacing w:val="-4"/>
        </w:rPr>
        <w:t xml:space="preserve"> kā Pārziņa interesēs un uzdevumā.</w:t>
      </w:r>
    </w:p>
    <w:p w14:paraId="3A946B7F" w14:textId="30A6F522" w:rsidR="00E90737" w:rsidRPr="000D6FA1" w:rsidRDefault="00E90737" w:rsidP="006D5E45">
      <w:pPr>
        <w:numPr>
          <w:ilvl w:val="1"/>
          <w:numId w:val="13"/>
        </w:numPr>
        <w:shd w:val="clear" w:color="auto" w:fill="FFFFFF"/>
        <w:ind w:left="567" w:right="-113" w:hanging="567"/>
        <w:jc w:val="both"/>
        <w:rPr>
          <w:spacing w:val="-4"/>
        </w:rPr>
      </w:pPr>
      <w:r w:rsidRPr="000D6FA1">
        <w:rPr>
          <w:spacing w:val="-2"/>
        </w:rPr>
        <w:t xml:space="preserve">PIEGĀDĀTĀJS </w:t>
      </w:r>
      <w:r w:rsidRPr="000D6FA1">
        <w:rPr>
          <w:spacing w:val="-4"/>
        </w:rPr>
        <w:t xml:space="preserve">izmanto tam uzticētos personas datus vienīgi Līgumā noteiktajam mērķim, t.i., </w:t>
      </w:r>
      <w:r w:rsidRPr="000D6FA1">
        <w:rPr>
          <w:lang w:eastAsia="ru-RU"/>
        </w:rPr>
        <w:t>Līguma 1.</w:t>
      </w:r>
      <w:r w:rsidR="00012ABD" w:rsidRPr="000D6FA1">
        <w:rPr>
          <w:lang w:eastAsia="ru-RU"/>
        </w:rPr>
        <w:t> </w:t>
      </w:r>
      <w:r w:rsidRPr="000D6FA1">
        <w:rPr>
          <w:lang w:eastAsia="ru-RU"/>
        </w:rPr>
        <w:t>punktā minētā Līguma priekšmeta izpildei</w:t>
      </w:r>
      <w:r w:rsidRPr="000D6FA1">
        <w:rPr>
          <w:spacing w:val="-4"/>
        </w:rPr>
        <w:t>.</w:t>
      </w:r>
    </w:p>
    <w:p w14:paraId="6AECB090" w14:textId="77777777" w:rsidR="00E90737" w:rsidRPr="000D6FA1" w:rsidRDefault="00E90737" w:rsidP="006D5E45">
      <w:pPr>
        <w:numPr>
          <w:ilvl w:val="1"/>
          <w:numId w:val="13"/>
        </w:numPr>
        <w:shd w:val="clear" w:color="auto" w:fill="FFFFFF"/>
        <w:ind w:left="567" w:right="-113" w:hanging="567"/>
        <w:jc w:val="both"/>
        <w:rPr>
          <w:spacing w:val="-4"/>
        </w:rPr>
      </w:pPr>
      <w:r w:rsidRPr="000D6FA1">
        <w:rPr>
          <w:spacing w:val="-2"/>
        </w:rPr>
        <w:t>PIEGĀDĀTĀJS</w:t>
      </w:r>
      <w:r w:rsidRPr="000D6FA1">
        <w:rPr>
          <w:spacing w:val="-4"/>
        </w:rPr>
        <w:t xml:space="preserve"> nodrošinās, ka tiks īstenoti atbilstoši tehniskie un organizatoriskie pasākumi tādā veidā, kas nodrošina datu subjektu tiesību aizsardzību. </w:t>
      </w:r>
    </w:p>
    <w:p w14:paraId="153E84D1" w14:textId="77777777" w:rsidR="00E90737" w:rsidRPr="000D6FA1" w:rsidRDefault="00E90737" w:rsidP="006D5E45">
      <w:pPr>
        <w:numPr>
          <w:ilvl w:val="1"/>
          <w:numId w:val="13"/>
        </w:numPr>
        <w:shd w:val="clear" w:color="auto" w:fill="FFFFFF"/>
        <w:ind w:left="567" w:right="-113" w:hanging="567"/>
        <w:jc w:val="both"/>
        <w:rPr>
          <w:spacing w:val="-4"/>
        </w:rPr>
      </w:pPr>
      <w:r w:rsidRPr="000D6FA1">
        <w:rPr>
          <w:spacing w:val="-2"/>
        </w:rPr>
        <w:t>PIEGĀDĀTĀJAM ir pienākums</w:t>
      </w:r>
      <w:r w:rsidRPr="000D6FA1">
        <w:rPr>
          <w:spacing w:val="-4"/>
        </w:rPr>
        <w:t xml:space="preserve"> informēt </w:t>
      </w:r>
      <w:r w:rsidRPr="000D6FA1">
        <w:t>PASŪTĪTĀJ</w:t>
      </w:r>
      <w:r w:rsidRPr="000D6FA1">
        <w:rPr>
          <w:spacing w:val="-4"/>
        </w:rPr>
        <w:t>U par drošības incidentiem, kura rezultātā pārkāpta tam uzticēto personas datu konfidencialitāte, pieejamība vai integritāte.</w:t>
      </w:r>
    </w:p>
    <w:p w14:paraId="1A7A0D2F" w14:textId="47182B8A" w:rsidR="00E90737" w:rsidRPr="000D6FA1" w:rsidRDefault="00E90737" w:rsidP="006D5E45">
      <w:pPr>
        <w:numPr>
          <w:ilvl w:val="1"/>
          <w:numId w:val="13"/>
        </w:numPr>
        <w:shd w:val="clear" w:color="auto" w:fill="FFFFFF"/>
        <w:ind w:left="567" w:right="-113" w:hanging="567"/>
        <w:jc w:val="both"/>
        <w:rPr>
          <w:spacing w:val="-4"/>
        </w:rPr>
      </w:pPr>
      <w:r w:rsidRPr="000D6FA1">
        <w:rPr>
          <w:spacing w:val="-4"/>
        </w:rPr>
        <w:t xml:space="preserve">PIEGĀDĀTĀJS apņemas iznīcināt visus fizisko personu datus, kuri nonākuši PIEGĀDĀTĀJA rīcībā saistībā ar Pakalpojuma izpildi nekavējoties pēc Līguma </w:t>
      </w:r>
      <w:r w:rsidR="00F97317" w:rsidRPr="000D6FA1">
        <w:rPr>
          <w:spacing w:val="-4"/>
        </w:rPr>
        <w:t>3.5. apakšpunktā minētā nodošanas – pieņemšanas akta parakstīšanas</w:t>
      </w:r>
      <w:r w:rsidRPr="000D6FA1">
        <w:rPr>
          <w:spacing w:val="-4"/>
        </w:rPr>
        <w:t>.</w:t>
      </w:r>
    </w:p>
    <w:p w14:paraId="575893F2" w14:textId="77777777" w:rsidR="00E90737" w:rsidRPr="00CD6ED4" w:rsidRDefault="00E90737" w:rsidP="00E90737">
      <w:pPr>
        <w:widowControl w:val="0"/>
        <w:tabs>
          <w:tab w:val="left" w:pos="426"/>
        </w:tabs>
        <w:overflowPunct w:val="0"/>
        <w:autoSpaceDE w:val="0"/>
        <w:autoSpaceDN w:val="0"/>
        <w:adjustRightInd w:val="0"/>
        <w:spacing w:after="120"/>
        <w:ind w:left="709" w:right="85" w:hanging="709"/>
        <w:contextualSpacing/>
        <w:jc w:val="both"/>
        <w:rPr>
          <w:b/>
          <w:kern w:val="28"/>
        </w:rPr>
      </w:pPr>
    </w:p>
    <w:p w14:paraId="7C309CE0" w14:textId="62FFDEE7" w:rsidR="00E90737" w:rsidRPr="00CD6ED4" w:rsidRDefault="0068687C" w:rsidP="00E90737">
      <w:pPr>
        <w:widowControl w:val="0"/>
        <w:numPr>
          <w:ilvl w:val="0"/>
          <w:numId w:val="13"/>
        </w:numPr>
        <w:tabs>
          <w:tab w:val="left" w:pos="426"/>
        </w:tabs>
        <w:overflowPunct w:val="0"/>
        <w:autoSpaceDE w:val="0"/>
        <w:autoSpaceDN w:val="0"/>
        <w:adjustRightInd w:val="0"/>
        <w:spacing w:after="120"/>
        <w:ind w:left="0" w:right="85" w:firstLine="0"/>
        <w:jc w:val="both"/>
        <w:rPr>
          <w:b/>
          <w:kern w:val="28"/>
        </w:rPr>
      </w:pPr>
      <w:r>
        <w:rPr>
          <w:b/>
          <w:kern w:val="28"/>
        </w:rPr>
        <w:t>Noslē</w:t>
      </w:r>
      <w:r w:rsidR="00E90737" w:rsidRPr="00CD6ED4">
        <w:rPr>
          <w:b/>
          <w:kern w:val="28"/>
        </w:rPr>
        <w:t>guma noteikumi</w:t>
      </w:r>
    </w:p>
    <w:p w14:paraId="6FFF4824" w14:textId="77777777" w:rsidR="00E90737" w:rsidRPr="00CD6ED4" w:rsidRDefault="00E90737" w:rsidP="00CD6ED4">
      <w:pPr>
        <w:widowControl w:val="0"/>
        <w:numPr>
          <w:ilvl w:val="1"/>
          <w:numId w:val="13"/>
        </w:numPr>
        <w:overflowPunct w:val="0"/>
        <w:autoSpaceDE w:val="0"/>
        <w:autoSpaceDN w:val="0"/>
        <w:adjustRightInd w:val="0"/>
        <w:ind w:left="567" w:right="85" w:hanging="567"/>
        <w:contextualSpacing/>
        <w:jc w:val="both"/>
        <w:rPr>
          <w:kern w:val="28"/>
        </w:rPr>
      </w:pPr>
      <w:r w:rsidRPr="00CD6ED4">
        <w:rPr>
          <w:kern w:val="28"/>
        </w:rPr>
        <w:t>Puses ar saviem parakstiem apliecina, ka viņām ir saprotams Līguma saturs un nozīme, atzīst Līgumu par pareizu un labprātīgi vēlas to pildīt.</w:t>
      </w:r>
    </w:p>
    <w:p w14:paraId="2F7F7634" w14:textId="75F7DE7F" w:rsidR="00E90737" w:rsidRPr="00CD6ED4" w:rsidRDefault="00E90737" w:rsidP="00CD6ED4">
      <w:pPr>
        <w:widowControl w:val="0"/>
        <w:numPr>
          <w:ilvl w:val="1"/>
          <w:numId w:val="13"/>
        </w:numPr>
        <w:overflowPunct w:val="0"/>
        <w:autoSpaceDE w:val="0"/>
        <w:autoSpaceDN w:val="0"/>
        <w:adjustRightInd w:val="0"/>
        <w:ind w:left="567" w:right="85" w:hanging="567"/>
        <w:contextualSpacing/>
        <w:jc w:val="both"/>
        <w:rPr>
          <w:kern w:val="28"/>
        </w:rPr>
      </w:pPr>
      <w:r w:rsidRPr="00CD6ED4">
        <w:rPr>
          <w:kern w:val="28"/>
        </w:rPr>
        <w:t>Katrai Pusei ir nekavējoties, bet ne vēlāk kā 3 (trīs) darba dienu laikā, jāziņo otrai Pusei par savas juridiskās adreses vai norēķinu rekvizītu maiņu.</w:t>
      </w:r>
    </w:p>
    <w:p w14:paraId="411F9FF4" w14:textId="5D8FA257" w:rsidR="00CD6ED4" w:rsidRPr="00CD6ED4" w:rsidRDefault="00CD6ED4" w:rsidP="00CD6ED4">
      <w:pPr>
        <w:pStyle w:val="Bodytext21"/>
        <w:numPr>
          <w:ilvl w:val="1"/>
          <w:numId w:val="13"/>
        </w:numPr>
        <w:shd w:val="clear" w:color="auto" w:fill="auto"/>
        <w:tabs>
          <w:tab w:val="left" w:pos="577"/>
        </w:tabs>
        <w:spacing w:after="0" w:line="274" w:lineRule="exact"/>
        <w:ind w:left="567" w:hanging="567"/>
        <w:contextualSpacing/>
        <w:jc w:val="both"/>
        <w:rPr>
          <w:sz w:val="24"/>
          <w:szCs w:val="24"/>
        </w:rPr>
      </w:pPr>
      <w:r w:rsidRPr="00CD6ED4">
        <w:rPr>
          <w:sz w:val="24"/>
          <w:szCs w:val="24"/>
        </w:rPr>
        <w:t>Pušu reorganizācija vai to vadītāju maiņa nevar būt par pamatu Līguma pārtraukšanai vai izbeigšanai. Gadījumā, ja kāda no Pusēm tiek reorganizēta vai likvidēta, tiek mainīts to vadītājs, Līgums paliek spēkā un tā nosacījumi ir saistoši Puses tiesību un saistību pārņēmējam. Puses brīdina viena otru par šādu apstākļu iestāšanos vienu mēnesi iepriekš.</w:t>
      </w:r>
    </w:p>
    <w:p w14:paraId="47E67CBC" w14:textId="77777777" w:rsidR="00E90737" w:rsidRPr="00CD6ED4" w:rsidRDefault="00E90737" w:rsidP="00CD6ED4">
      <w:pPr>
        <w:widowControl w:val="0"/>
        <w:numPr>
          <w:ilvl w:val="1"/>
          <w:numId w:val="13"/>
        </w:numPr>
        <w:overflowPunct w:val="0"/>
        <w:autoSpaceDE w:val="0"/>
        <w:autoSpaceDN w:val="0"/>
        <w:adjustRightInd w:val="0"/>
        <w:ind w:left="567" w:right="85" w:hanging="567"/>
        <w:contextualSpacing/>
        <w:jc w:val="both"/>
        <w:rPr>
          <w:kern w:val="28"/>
        </w:rPr>
      </w:pPr>
      <w:r w:rsidRPr="00CD6ED4">
        <w:rPr>
          <w:kern w:val="28"/>
        </w:rPr>
        <w:t>Gadījumos, kas nav paredzēti Līgumā, Puses rīkojas saskaņā ar Latvijas Republikas normatīvajiem aktiem.</w:t>
      </w:r>
    </w:p>
    <w:p w14:paraId="4AFAD697" w14:textId="140CA0AD" w:rsidR="00396311" w:rsidRPr="00CD6ED4" w:rsidRDefault="00396311" w:rsidP="00CD6ED4">
      <w:pPr>
        <w:pStyle w:val="Bodytext21"/>
        <w:numPr>
          <w:ilvl w:val="1"/>
          <w:numId w:val="13"/>
        </w:numPr>
        <w:shd w:val="clear" w:color="auto" w:fill="auto"/>
        <w:tabs>
          <w:tab w:val="left" w:pos="577"/>
        </w:tabs>
        <w:spacing w:after="0" w:line="240" w:lineRule="atLeast"/>
        <w:ind w:left="567" w:hanging="567"/>
        <w:contextualSpacing/>
        <w:jc w:val="both"/>
        <w:rPr>
          <w:sz w:val="24"/>
          <w:szCs w:val="24"/>
        </w:rPr>
      </w:pPr>
      <w:r w:rsidRPr="00CD6ED4">
        <w:rPr>
          <w:sz w:val="24"/>
          <w:szCs w:val="24"/>
        </w:rPr>
        <w:t>Jebkurš oficiāls paziņojums, lūgums, pieprasījums vai cita informācija (izņemot tehniskas dabas informāciju) Līguma sakarā tiek iesniegta rakstveidā un tiek uzskatīta par iesniegtu vai nosūtītu tai pašā dienā, ja tā nosūtīta pa faksu vai pasūtītāja pārstāvja e- pasta adresi, vai nodota personīgi otrai Pusei. Ja paziņojums nosūtīts kā reģistrēts pasta sūtījums uz Līgumā norādītajām adresēm, tad uzskatām</w:t>
      </w:r>
      <w:r w:rsidR="00CD6ED4" w:rsidRPr="00CD6ED4">
        <w:rPr>
          <w:sz w:val="24"/>
          <w:szCs w:val="24"/>
        </w:rPr>
        <w:t>s, ka šāds sūtījums ir saņemts 7. (septī</w:t>
      </w:r>
      <w:r w:rsidRPr="00CD6ED4">
        <w:rPr>
          <w:sz w:val="24"/>
          <w:szCs w:val="24"/>
        </w:rPr>
        <w:t>tajā) dienā pēc tā nodošanas pastā.</w:t>
      </w:r>
    </w:p>
    <w:p w14:paraId="32D92972" w14:textId="047F6259" w:rsidR="00E90737" w:rsidRPr="00CD6ED4" w:rsidRDefault="00E90737" w:rsidP="00CD6ED4">
      <w:pPr>
        <w:widowControl w:val="0"/>
        <w:numPr>
          <w:ilvl w:val="1"/>
          <w:numId w:val="13"/>
        </w:numPr>
        <w:overflowPunct w:val="0"/>
        <w:autoSpaceDE w:val="0"/>
        <w:autoSpaceDN w:val="0"/>
        <w:adjustRightInd w:val="0"/>
        <w:ind w:left="567" w:right="85" w:hanging="567"/>
        <w:contextualSpacing/>
        <w:jc w:val="both"/>
        <w:rPr>
          <w:kern w:val="28"/>
        </w:rPr>
      </w:pPr>
      <w:r w:rsidRPr="00CD6ED4">
        <w:rPr>
          <w:kern w:val="28"/>
        </w:rPr>
        <w:t xml:space="preserve">Līgums ir izstrādāts un noformēts latviešu valodā uz </w:t>
      </w:r>
      <w:r w:rsidR="00476C36">
        <w:rPr>
          <w:kern w:val="28"/>
        </w:rPr>
        <w:t>___</w:t>
      </w:r>
      <w:r w:rsidRPr="00CD6ED4">
        <w:rPr>
          <w:kern w:val="28"/>
        </w:rPr>
        <w:t xml:space="preserve"> (</w:t>
      </w:r>
      <w:r w:rsidR="00476C36">
        <w:rPr>
          <w:kern w:val="28"/>
        </w:rPr>
        <w:t>______</w:t>
      </w:r>
      <w:r w:rsidRPr="00CD6ED4">
        <w:rPr>
          <w:kern w:val="28"/>
        </w:rPr>
        <w:t xml:space="preserve">) lapām ar </w:t>
      </w:r>
      <w:r w:rsidR="00CD6ED4" w:rsidRPr="00CD6ED4">
        <w:rPr>
          <w:kern w:val="28"/>
        </w:rPr>
        <w:t>2</w:t>
      </w:r>
      <w:r w:rsidRPr="00CD6ED4">
        <w:rPr>
          <w:kern w:val="28"/>
        </w:rPr>
        <w:t xml:space="preserve"> (</w:t>
      </w:r>
      <w:r w:rsidR="00CD6ED4" w:rsidRPr="00CD6ED4">
        <w:rPr>
          <w:kern w:val="28"/>
        </w:rPr>
        <w:t>diviem) pielikumiem</w:t>
      </w:r>
      <w:r w:rsidRPr="00CD6ED4">
        <w:rPr>
          <w:kern w:val="28"/>
        </w:rPr>
        <w:t>, divos eksemplāros ar vienādu juridisko spēku – pa vienam katrai Pusei.</w:t>
      </w:r>
    </w:p>
    <w:p w14:paraId="5017D11B" w14:textId="77777777" w:rsidR="00E90737" w:rsidRPr="00CD6ED4" w:rsidRDefault="00E90737" w:rsidP="00CD6ED4">
      <w:pPr>
        <w:widowControl w:val="0"/>
        <w:numPr>
          <w:ilvl w:val="1"/>
          <w:numId w:val="13"/>
        </w:numPr>
        <w:overflowPunct w:val="0"/>
        <w:autoSpaceDE w:val="0"/>
        <w:autoSpaceDN w:val="0"/>
        <w:adjustRightInd w:val="0"/>
        <w:ind w:left="567" w:right="85" w:hanging="567"/>
        <w:contextualSpacing/>
        <w:jc w:val="both"/>
        <w:rPr>
          <w:kern w:val="28"/>
        </w:rPr>
      </w:pPr>
      <w:r w:rsidRPr="00CD6ED4">
        <w:rPr>
          <w:kern w:val="28"/>
        </w:rPr>
        <w:tab/>
        <w:t>Līgumam tā noslēgšanas dienā ir šādi pielikumi, kuri ir Līguma neatņemamas sastāvdaļas:</w:t>
      </w:r>
    </w:p>
    <w:p w14:paraId="5A2FD180" w14:textId="4C14E5A1" w:rsidR="00E90737" w:rsidRPr="00CD6ED4" w:rsidRDefault="00F757F3" w:rsidP="00CD6ED4">
      <w:pPr>
        <w:pStyle w:val="ListParagraph"/>
        <w:widowControl w:val="0"/>
        <w:numPr>
          <w:ilvl w:val="2"/>
          <w:numId w:val="13"/>
        </w:numPr>
        <w:overflowPunct w:val="0"/>
        <w:autoSpaceDE w:val="0"/>
        <w:autoSpaceDN w:val="0"/>
        <w:adjustRightInd w:val="0"/>
        <w:ind w:left="709" w:right="-1" w:hanging="709"/>
        <w:contextualSpacing/>
        <w:jc w:val="both"/>
        <w:rPr>
          <w:kern w:val="28"/>
        </w:rPr>
      </w:pPr>
      <w:r w:rsidRPr="00CD6ED4">
        <w:rPr>
          <w:kern w:val="28"/>
        </w:rPr>
        <w:t>1</w:t>
      </w:r>
      <w:r w:rsidR="00784E14" w:rsidRPr="00CD6ED4">
        <w:rPr>
          <w:kern w:val="28"/>
        </w:rPr>
        <w:t>. pielikums</w:t>
      </w:r>
      <w:r w:rsidRPr="00CD6ED4">
        <w:rPr>
          <w:kern w:val="28"/>
        </w:rPr>
        <w:t xml:space="preserve"> “</w:t>
      </w:r>
      <w:r w:rsidR="00E90737" w:rsidRPr="00CD6ED4">
        <w:rPr>
          <w:kern w:val="28"/>
        </w:rPr>
        <w:t xml:space="preserve">Tehniskā specifikācija” uz </w:t>
      </w:r>
      <w:r w:rsidR="00CD6ED4" w:rsidRPr="00CD6ED4">
        <w:rPr>
          <w:kern w:val="28"/>
        </w:rPr>
        <w:t>___</w:t>
      </w:r>
      <w:r w:rsidR="00E1006D" w:rsidRPr="00CD6ED4">
        <w:rPr>
          <w:kern w:val="28"/>
        </w:rPr>
        <w:t xml:space="preserve"> lp.</w:t>
      </w:r>
      <w:r w:rsidR="00510DE4" w:rsidRPr="00CD6ED4">
        <w:rPr>
          <w:kern w:val="28"/>
        </w:rPr>
        <w:t>;</w:t>
      </w:r>
    </w:p>
    <w:p w14:paraId="7785005A" w14:textId="0D9822A5" w:rsidR="00E90737" w:rsidRPr="00CD6ED4" w:rsidRDefault="00510DE4" w:rsidP="00CD6ED4">
      <w:pPr>
        <w:pStyle w:val="ListParagraph"/>
        <w:widowControl w:val="0"/>
        <w:numPr>
          <w:ilvl w:val="2"/>
          <w:numId w:val="13"/>
        </w:numPr>
        <w:overflowPunct w:val="0"/>
        <w:autoSpaceDE w:val="0"/>
        <w:autoSpaceDN w:val="0"/>
        <w:adjustRightInd w:val="0"/>
        <w:ind w:left="709" w:right="-1" w:hanging="709"/>
        <w:contextualSpacing/>
        <w:jc w:val="both"/>
        <w:rPr>
          <w:kern w:val="28"/>
        </w:rPr>
      </w:pPr>
      <w:r w:rsidRPr="00CD6ED4">
        <w:rPr>
          <w:kern w:val="28"/>
        </w:rPr>
        <w:t>2</w:t>
      </w:r>
      <w:r w:rsidR="00784E14" w:rsidRPr="00CD6ED4">
        <w:rPr>
          <w:kern w:val="28"/>
        </w:rPr>
        <w:t>. pielikums</w:t>
      </w:r>
      <w:r w:rsidR="00F757F3" w:rsidRPr="00CD6ED4">
        <w:rPr>
          <w:kern w:val="28"/>
        </w:rPr>
        <w:t xml:space="preserve"> “</w:t>
      </w:r>
      <w:r w:rsidR="00E1006D" w:rsidRPr="00CD6ED4">
        <w:rPr>
          <w:kern w:val="28"/>
        </w:rPr>
        <w:t xml:space="preserve">Finanšu piedāvājums” uz </w:t>
      </w:r>
      <w:r w:rsidR="00CD6ED4" w:rsidRPr="00CD6ED4">
        <w:rPr>
          <w:kern w:val="28"/>
        </w:rPr>
        <w:t>___</w:t>
      </w:r>
      <w:r w:rsidR="00E1006D" w:rsidRPr="00CD6ED4">
        <w:rPr>
          <w:kern w:val="28"/>
        </w:rPr>
        <w:t xml:space="preserve"> lp</w:t>
      </w:r>
      <w:r w:rsidR="00E90737" w:rsidRPr="00CD6ED4">
        <w:rPr>
          <w:kern w:val="28"/>
        </w:rPr>
        <w:t>.</w:t>
      </w:r>
    </w:p>
    <w:p w14:paraId="446B6944" w14:textId="77777777" w:rsidR="00E90737" w:rsidRPr="00CD6ED4" w:rsidRDefault="00E90737" w:rsidP="00E90737">
      <w:pPr>
        <w:widowControl w:val="0"/>
        <w:overflowPunct w:val="0"/>
        <w:autoSpaceDE w:val="0"/>
        <w:autoSpaceDN w:val="0"/>
        <w:adjustRightInd w:val="0"/>
        <w:ind w:right="-874"/>
        <w:jc w:val="both"/>
        <w:rPr>
          <w:kern w:val="28"/>
        </w:rPr>
      </w:pPr>
      <w:r w:rsidRPr="00CD6ED4">
        <w:rPr>
          <w:kern w:val="28"/>
        </w:rPr>
        <w:t xml:space="preserve"> </w:t>
      </w:r>
    </w:p>
    <w:p w14:paraId="67B2372F" w14:textId="77777777" w:rsidR="00E90737" w:rsidRPr="00CD6ED4" w:rsidRDefault="00E90737" w:rsidP="00E90737">
      <w:pPr>
        <w:widowControl w:val="0"/>
        <w:numPr>
          <w:ilvl w:val="0"/>
          <w:numId w:val="13"/>
        </w:numPr>
        <w:tabs>
          <w:tab w:val="left" w:pos="426"/>
        </w:tabs>
        <w:overflowPunct w:val="0"/>
        <w:autoSpaceDE w:val="0"/>
        <w:autoSpaceDN w:val="0"/>
        <w:adjustRightInd w:val="0"/>
        <w:ind w:left="0" w:right="-874" w:firstLine="0"/>
        <w:jc w:val="both"/>
        <w:rPr>
          <w:b/>
          <w:kern w:val="28"/>
        </w:rPr>
      </w:pPr>
      <w:r w:rsidRPr="00CD6ED4">
        <w:rPr>
          <w:b/>
          <w:kern w:val="28"/>
        </w:rPr>
        <w:t>Pušu rekvizīti un paraksti</w:t>
      </w:r>
    </w:p>
    <w:p w14:paraId="3AFBEBFA" w14:textId="77777777" w:rsidR="00E90737" w:rsidRPr="00CD6ED4" w:rsidRDefault="00E90737" w:rsidP="00E90737">
      <w:pPr>
        <w:widowControl w:val="0"/>
        <w:overflowPunct w:val="0"/>
        <w:autoSpaceDE w:val="0"/>
        <w:autoSpaceDN w:val="0"/>
        <w:adjustRightInd w:val="0"/>
        <w:jc w:val="both"/>
        <w:rPr>
          <w:kern w:val="28"/>
        </w:rPr>
      </w:pPr>
    </w:p>
    <w:tbl>
      <w:tblPr>
        <w:tblW w:w="8755" w:type="dxa"/>
        <w:tblLayout w:type="fixed"/>
        <w:tblLook w:val="0000" w:firstRow="0" w:lastRow="0" w:firstColumn="0" w:lastColumn="0" w:noHBand="0" w:noVBand="0"/>
      </w:tblPr>
      <w:tblGrid>
        <w:gridCol w:w="4219"/>
        <w:gridCol w:w="4536"/>
      </w:tblGrid>
      <w:tr w:rsidR="00E90737" w:rsidRPr="00CD6ED4" w14:paraId="5CE3DBF7" w14:textId="77777777" w:rsidTr="008F7615">
        <w:tc>
          <w:tcPr>
            <w:tcW w:w="4219" w:type="dxa"/>
          </w:tcPr>
          <w:p w14:paraId="6D98B0DB" w14:textId="77777777" w:rsidR="00E90737" w:rsidRPr="00CD6ED4" w:rsidRDefault="00E90737" w:rsidP="008F7615">
            <w:pPr>
              <w:widowControl w:val="0"/>
              <w:overflowPunct w:val="0"/>
              <w:autoSpaceDE w:val="0"/>
              <w:autoSpaceDN w:val="0"/>
              <w:adjustRightInd w:val="0"/>
              <w:rPr>
                <w:b/>
                <w:kern w:val="28"/>
              </w:rPr>
            </w:pPr>
            <w:r w:rsidRPr="00CD6ED4">
              <w:rPr>
                <w:b/>
                <w:bCs/>
                <w:kern w:val="28"/>
              </w:rPr>
              <w:t>Valsts kase</w:t>
            </w:r>
          </w:p>
        </w:tc>
        <w:tc>
          <w:tcPr>
            <w:tcW w:w="4536" w:type="dxa"/>
          </w:tcPr>
          <w:p w14:paraId="15C5B600" w14:textId="77777777" w:rsidR="00E90737" w:rsidRPr="00CD6ED4" w:rsidRDefault="00E90737" w:rsidP="008F7615">
            <w:pPr>
              <w:widowControl w:val="0"/>
              <w:overflowPunct w:val="0"/>
              <w:autoSpaceDE w:val="0"/>
              <w:autoSpaceDN w:val="0"/>
              <w:adjustRightInd w:val="0"/>
              <w:rPr>
                <w:b/>
                <w:kern w:val="28"/>
              </w:rPr>
            </w:pPr>
          </w:p>
        </w:tc>
      </w:tr>
      <w:tr w:rsidR="00E90737" w:rsidRPr="00CD6ED4" w14:paraId="4F917F5F" w14:textId="77777777" w:rsidTr="008F7615">
        <w:tc>
          <w:tcPr>
            <w:tcW w:w="4219" w:type="dxa"/>
          </w:tcPr>
          <w:p w14:paraId="2C7A74E3" w14:textId="77777777" w:rsidR="00E90737" w:rsidRPr="00CD6ED4" w:rsidRDefault="00E90737" w:rsidP="008F7615">
            <w:r w:rsidRPr="00CD6ED4">
              <w:lastRenderedPageBreak/>
              <w:t xml:space="preserve">Reģ. Nr. 90000597275, </w:t>
            </w:r>
          </w:p>
        </w:tc>
        <w:tc>
          <w:tcPr>
            <w:tcW w:w="4536" w:type="dxa"/>
          </w:tcPr>
          <w:p w14:paraId="70E3005A" w14:textId="77777777" w:rsidR="00E90737" w:rsidRPr="00CD6ED4" w:rsidRDefault="00E90737" w:rsidP="008F7615">
            <w:pPr>
              <w:widowControl w:val="0"/>
              <w:overflowPunct w:val="0"/>
              <w:autoSpaceDE w:val="0"/>
              <w:autoSpaceDN w:val="0"/>
              <w:adjustRightInd w:val="0"/>
              <w:rPr>
                <w:i/>
                <w:kern w:val="28"/>
              </w:rPr>
            </w:pPr>
            <w:r w:rsidRPr="00CD6ED4">
              <w:rPr>
                <w:kern w:val="28"/>
              </w:rPr>
              <w:t xml:space="preserve">Reģ. Nr. </w:t>
            </w:r>
          </w:p>
        </w:tc>
      </w:tr>
      <w:tr w:rsidR="00E90737" w:rsidRPr="00CD6ED4" w14:paraId="3400B2C9" w14:textId="77777777" w:rsidTr="008F7615">
        <w:tc>
          <w:tcPr>
            <w:tcW w:w="4219" w:type="dxa"/>
          </w:tcPr>
          <w:p w14:paraId="1BD030F6" w14:textId="77777777" w:rsidR="00E90737" w:rsidRPr="00CD6ED4" w:rsidRDefault="00E90737" w:rsidP="008F7615">
            <w:pPr>
              <w:widowControl w:val="0"/>
              <w:overflowPunct w:val="0"/>
              <w:autoSpaceDE w:val="0"/>
              <w:autoSpaceDN w:val="0"/>
              <w:adjustRightInd w:val="0"/>
              <w:rPr>
                <w:kern w:val="28"/>
              </w:rPr>
            </w:pPr>
            <w:r w:rsidRPr="00CD6ED4">
              <w:rPr>
                <w:kern w:val="28"/>
              </w:rPr>
              <w:t>Smilšu iela 1, Rīga, LV-1919, Latvija</w:t>
            </w:r>
          </w:p>
        </w:tc>
        <w:tc>
          <w:tcPr>
            <w:tcW w:w="4536" w:type="dxa"/>
          </w:tcPr>
          <w:p w14:paraId="1CF311DB" w14:textId="77777777" w:rsidR="00E90737" w:rsidRPr="00CD6ED4" w:rsidRDefault="00E90737" w:rsidP="008F7615">
            <w:pPr>
              <w:widowControl w:val="0"/>
              <w:overflowPunct w:val="0"/>
              <w:autoSpaceDE w:val="0"/>
              <w:autoSpaceDN w:val="0"/>
              <w:adjustRightInd w:val="0"/>
              <w:rPr>
                <w:kern w:val="28"/>
              </w:rPr>
            </w:pPr>
          </w:p>
        </w:tc>
      </w:tr>
      <w:tr w:rsidR="00E90737" w:rsidRPr="00CD6ED4" w14:paraId="3FA4F0C8" w14:textId="77777777" w:rsidTr="008F7615">
        <w:trPr>
          <w:trHeight w:val="899"/>
        </w:trPr>
        <w:tc>
          <w:tcPr>
            <w:tcW w:w="4219" w:type="dxa"/>
          </w:tcPr>
          <w:p w14:paraId="19D793A7" w14:textId="77777777" w:rsidR="00E90737" w:rsidRPr="00CD6ED4" w:rsidRDefault="00E90737" w:rsidP="008F7615">
            <w:pPr>
              <w:widowControl w:val="0"/>
              <w:overflowPunct w:val="0"/>
              <w:autoSpaceDE w:val="0"/>
              <w:autoSpaceDN w:val="0"/>
              <w:adjustRightInd w:val="0"/>
              <w:rPr>
                <w:kern w:val="28"/>
              </w:rPr>
            </w:pPr>
            <w:r w:rsidRPr="00CD6ED4">
              <w:rPr>
                <w:kern w:val="28"/>
              </w:rPr>
              <w:t xml:space="preserve">tālr. 67094222, </w:t>
            </w:r>
          </w:p>
          <w:p w14:paraId="7E481DD8" w14:textId="77777777" w:rsidR="00E90737" w:rsidRPr="00CD6ED4" w:rsidRDefault="00E90737" w:rsidP="008F7615">
            <w:pPr>
              <w:widowControl w:val="0"/>
              <w:overflowPunct w:val="0"/>
              <w:autoSpaceDE w:val="0"/>
              <w:autoSpaceDN w:val="0"/>
              <w:adjustRightInd w:val="0"/>
              <w:rPr>
                <w:kern w:val="28"/>
              </w:rPr>
            </w:pPr>
            <w:r w:rsidRPr="00CD6ED4">
              <w:rPr>
                <w:kern w:val="28"/>
              </w:rPr>
              <w:t xml:space="preserve">e-pasts: </w:t>
            </w:r>
            <w:hyperlink r:id="rId23" w:history="1">
              <w:r w:rsidRPr="00CD6ED4">
                <w:rPr>
                  <w:color w:val="0000FF"/>
                  <w:kern w:val="28"/>
                  <w:u w:val="single"/>
                </w:rPr>
                <w:t>kase@kase.gov.lv</w:t>
              </w:r>
            </w:hyperlink>
            <w:r w:rsidRPr="00CD6ED4">
              <w:rPr>
                <w:kern w:val="28"/>
              </w:rPr>
              <w:t xml:space="preserve"> </w:t>
            </w:r>
          </w:p>
          <w:p w14:paraId="2FADDFCE" w14:textId="304175F6" w:rsidR="00E90737" w:rsidRPr="00CD6ED4" w:rsidRDefault="00E90737" w:rsidP="008F7615">
            <w:pPr>
              <w:widowControl w:val="0"/>
              <w:overflowPunct w:val="0"/>
              <w:autoSpaceDE w:val="0"/>
              <w:autoSpaceDN w:val="0"/>
              <w:adjustRightInd w:val="0"/>
              <w:rPr>
                <w:kern w:val="28"/>
              </w:rPr>
            </w:pPr>
            <w:r w:rsidRPr="00CD6ED4">
              <w:rPr>
                <w:kern w:val="28"/>
              </w:rPr>
              <w:t>konts</w:t>
            </w:r>
            <w:r w:rsidR="00357A89" w:rsidRPr="00CD6ED4">
              <w:rPr>
                <w:kern w:val="28"/>
              </w:rPr>
              <w:t xml:space="preserve"> LV06TREL2130051005000</w:t>
            </w:r>
          </w:p>
        </w:tc>
        <w:tc>
          <w:tcPr>
            <w:tcW w:w="4536" w:type="dxa"/>
          </w:tcPr>
          <w:p w14:paraId="3C6FB0E3" w14:textId="77777777" w:rsidR="00E90737" w:rsidRPr="00CD6ED4" w:rsidRDefault="00E90737" w:rsidP="008F7615">
            <w:pPr>
              <w:widowControl w:val="0"/>
              <w:overflowPunct w:val="0"/>
              <w:autoSpaceDE w:val="0"/>
              <w:autoSpaceDN w:val="0"/>
              <w:adjustRightInd w:val="0"/>
              <w:rPr>
                <w:kern w:val="28"/>
              </w:rPr>
            </w:pPr>
            <w:r w:rsidRPr="00CD6ED4">
              <w:rPr>
                <w:kern w:val="28"/>
              </w:rPr>
              <w:t xml:space="preserve">Tālr. </w:t>
            </w:r>
          </w:p>
          <w:p w14:paraId="23E1C025" w14:textId="77777777" w:rsidR="00E90737" w:rsidRPr="00CD6ED4" w:rsidRDefault="00E90737" w:rsidP="008F7615">
            <w:pPr>
              <w:widowControl w:val="0"/>
              <w:overflowPunct w:val="0"/>
              <w:autoSpaceDE w:val="0"/>
              <w:autoSpaceDN w:val="0"/>
              <w:adjustRightInd w:val="0"/>
              <w:rPr>
                <w:kern w:val="28"/>
              </w:rPr>
            </w:pPr>
            <w:r w:rsidRPr="00CD6ED4">
              <w:rPr>
                <w:kern w:val="28"/>
              </w:rPr>
              <w:t xml:space="preserve">e-pasts: </w:t>
            </w:r>
          </w:p>
          <w:p w14:paraId="26951074" w14:textId="77777777" w:rsidR="00E90737" w:rsidRPr="00CD6ED4" w:rsidRDefault="00E90737" w:rsidP="008F7615">
            <w:pPr>
              <w:widowControl w:val="0"/>
              <w:overflowPunct w:val="0"/>
              <w:autoSpaceDE w:val="0"/>
              <w:autoSpaceDN w:val="0"/>
              <w:adjustRightInd w:val="0"/>
              <w:rPr>
                <w:kern w:val="28"/>
              </w:rPr>
            </w:pPr>
            <w:r w:rsidRPr="00CD6ED4">
              <w:rPr>
                <w:kern w:val="28"/>
              </w:rPr>
              <w:t>konts:</w:t>
            </w:r>
          </w:p>
        </w:tc>
      </w:tr>
    </w:tbl>
    <w:p w14:paraId="35B5FCCD" w14:textId="77777777" w:rsidR="00E90737" w:rsidRPr="00CD6ED4" w:rsidRDefault="00E90737" w:rsidP="00E90737">
      <w:pPr>
        <w:widowControl w:val="0"/>
        <w:overflowPunct w:val="0"/>
        <w:autoSpaceDE w:val="0"/>
        <w:autoSpaceDN w:val="0"/>
        <w:adjustRightInd w:val="0"/>
        <w:rPr>
          <w:kern w:val="28"/>
        </w:rPr>
      </w:pPr>
    </w:p>
    <w:tbl>
      <w:tblPr>
        <w:tblW w:w="8755" w:type="dxa"/>
        <w:tblLayout w:type="fixed"/>
        <w:tblLook w:val="0000" w:firstRow="0" w:lastRow="0" w:firstColumn="0" w:lastColumn="0" w:noHBand="0" w:noVBand="0"/>
      </w:tblPr>
      <w:tblGrid>
        <w:gridCol w:w="4219"/>
        <w:gridCol w:w="4536"/>
      </w:tblGrid>
      <w:tr w:rsidR="00E90737" w:rsidRPr="00CD6ED4" w14:paraId="15ED408F" w14:textId="77777777" w:rsidTr="008F7615">
        <w:tc>
          <w:tcPr>
            <w:tcW w:w="4219" w:type="dxa"/>
          </w:tcPr>
          <w:p w14:paraId="21B01DA4" w14:textId="77777777" w:rsidR="00E90737" w:rsidRPr="00CD6ED4" w:rsidRDefault="00E90737" w:rsidP="008F7615">
            <w:pPr>
              <w:widowControl w:val="0"/>
              <w:pBdr>
                <w:bottom w:val="single" w:sz="12" w:space="1" w:color="auto"/>
              </w:pBdr>
              <w:tabs>
                <w:tab w:val="left" w:pos="360"/>
                <w:tab w:val="left" w:pos="4536"/>
              </w:tabs>
              <w:overflowPunct w:val="0"/>
              <w:autoSpaceDE w:val="0"/>
              <w:autoSpaceDN w:val="0"/>
              <w:adjustRightInd w:val="0"/>
              <w:ind w:hanging="357"/>
              <w:jc w:val="both"/>
              <w:rPr>
                <w:kern w:val="28"/>
              </w:rPr>
            </w:pPr>
          </w:p>
          <w:p w14:paraId="7C6DD5E5" w14:textId="77777777" w:rsidR="00E90737" w:rsidRPr="00CD6ED4" w:rsidRDefault="00E90737" w:rsidP="008F7615">
            <w:pPr>
              <w:widowControl w:val="0"/>
              <w:pBdr>
                <w:bottom w:val="single" w:sz="12" w:space="1" w:color="auto"/>
              </w:pBdr>
              <w:tabs>
                <w:tab w:val="left" w:pos="360"/>
                <w:tab w:val="left" w:pos="4536"/>
              </w:tabs>
              <w:overflowPunct w:val="0"/>
              <w:autoSpaceDE w:val="0"/>
              <w:autoSpaceDN w:val="0"/>
              <w:adjustRightInd w:val="0"/>
              <w:ind w:hanging="357"/>
              <w:jc w:val="right"/>
              <w:rPr>
                <w:kern w:val="28"/>
              </w:rPr>
            </w:pPr>
          </w:p>
          <w:p w14:paraId="1CB3B0AC" w14:textId="5773C5D8" w:rsidR="00E90737" w:rsidRPr="00CD6ED4" w:rsidRDefault="00E90737" w:rsidP="008F7615">
            <w:pPr>
              <w:widowControl w:val="0"/>
              <w:tabs>
                <w:tab w:val="left" w:pos="360"/>
                <w:tab w:val="left" w:pos="4536"/>
              </w:tabs>
              <w:overflowPunct w:val="0"/>
              <w:autoSpaceDE w:val="0"/>
              <w:autoSpaceDN w:val="0"/>
              <w:adjustRightInd w:val="0"/>
              <w:ind w:hanging="357"/>
              <w:jc w:val="center"/>
              <w:rPr>
                <w:kern w:val="28"/>
              </w:rPr>
            </w:pPr>
            <w:r w:rsidRPr="00CD6ED4">
              <w:rPr>
                <w:kern w:val="28"/>
              </w:rPr>
              <w:t>/K.</w:t>
            </w:r>
            <w:r w:rsidR="00CD6ED4" w:rsidRPr="00CD6ED4">
              <w:rPr>
                <w:kern w:val="28"/>
              </w:rPr>
              <w:t> </w:t>
            </w:r>
            <w:r w:rsidRPr="00CD6ED4">
              <w:rPr>
                <w:kern w:val="28"/>
              </w:rPr>
              <w:t>Āboliņš/</w:t>
            </w:r>
          </w:p>
          <w:p w14:paraId="348D8157" w14:textId="77777777" w:rsidR="00E90737" w:rsidRPr="00CD6ED4" w:rsidRDefault="00E90737" w:rsidP="008F7615">
            <w:pPr>
              <w:widowControl w:val="0"/>
              <w:tabs>
                <w:tab w:val="left" w:pos="360"/>
                <w:tab w:val="left" w:pos="4536"/>
              </w:tabs>
              <w:overflowPunct w:val="0"/>
              <w:autoSpaceDE w:val="0"/>
              <w:autoSpaceDN w:val="0"/>
              <w:adjustRightInd w:val="0"/>
              <w:ind w:hanging="357"/>
              <w:jc w:val="center"/>
              <w:rPr>
                <w:kern w:val="28"/>
              </w:rPr>
            </w:pPr>
          </w:p>
        </w:tc>
        <w:tc>
          <w:tcPr>
            <w:tcW w:w="4536" w:type="dxa"/>
          </w:tcPr>
          <w:p w14:paraId="33A7ABB1" w14:textId="77777777" w:rsidR="00E90737" w:rsidRPr="00CD6ED4" w:rsidRDefault="00E90737" w:rsidP="008F7615">
            <w:pPr>
              <w:widowControl w:val="0"/>
              <w:pBdr>
                <w:bottom w:val="single" w:sz="12" w:space="1" w:color="auto"/>
              </w:pBdr>
              <w:tabs>
                <w:tab w:val="left" w:pos="360"/>
                <w:tab w:val="left" w:pos="4536"/>
              </w:tabs>
              <w:overflowPunct w:val="0"/>
              <w:autoSpaceDE w:val="0"/>
              <w:autoSpaceDN w:val="0"/>
              <w:adjustRightInd w:val="0"/>
              <w:ind w:hanging="357"/>
              <w:jc w:val="both"/>
              <w:rPr>
                <w:kern w:val="28"/>
              </w:rPr>
            </w:pPr>
          </w:p>
          <w:p w14:paraId="42726AE9" w14:textId="77777777" w:rsidR="00E90737" w:rsidRPr="00CD6ED4" w:rsidRDefault="00E90737" w:rsidP="008F7615">
            <w:pPr>
              <w:widowControl w:val="0"/>
              <w:pBdr>
                <w:bottom w:val="single" w:sz="12" w:space="1" w:color="auto"/>
              </w:pBdr>
              <w:tabs>
                <w:tab w:val="left" w:pos="360"/>
                <w:tab w:val="left" w:pos="4536"/>
              </w:tabs>
              <w:overflowPunct w:val="0"/>
              <w:autoSpaceDE w:val="0"/>
              <w:autoSpaceDN w:val="0"/>
              <w:adjustRightInd w:val="0"/>
              <w:ind w:hanging="357"/>
              <w:jc w:val="right"/>
              <w:rPr>
                <w:kern w:val="28"/>
              </w:rPr>
            </w:pPr>
          </w:p>
          <w:p w14:paraId="3A7C3CAB" w14:textId="77777777" w:rsidR="00E90737" w:rsidRPr="00CD6ED4" w:rsidRDefault="00E90737" w:rsidP="008F7615">
            <w:pPr>
              <w:widowControl w:val="0"/>
              <w:tabs>
                <w:tab w:val="left" w:pos="360"/>
                <w:tab w:val="left" w:pos="4536"/>
              </w:tabs>
              <w:overflowPunct w:val="0"/>
              <w:autoSpaceDE w:val="0"/>
              <w:autoSpaceDN w:val="0"/>
              <w:adjustRightInd w:val="0"/>
              <w:ind w:hanging="357"/>
              <w:jc w:val="center"/>
              <w:rPr>
                <w:kern w:val="28"/>
              </w:rPr>
            </w:pPr>
            <w:r w:rsidRPr="00CD6ED4">
              <w:rPr>
                <w:kern w:val="28"/>
              </w:rPr>
              <w:t>/                 /</w:t>
            </w:r>
          </w:p>
          <w:p w14:paraId="4B3045A9" w14:textId="77777777" w:rsidR="00E90737" w:rsidRPr="00CD6ED4" w:rsidRDefault="00E90737" w:rsidP="008F7615">
            <w:pPr>
              <w:widowControl w:val="0"/>
              <w:tabs>
                <w:tab w:val="left" w:pos="360"/>
                <w:tab w:val="left" w:pos="4536"/>
              </w:tabs>
              <w:overflowPunct w:val="0"/>
              <w:autoSpaceDE w:val="0"/>
              <w:autoSpaceDN w:val="0"/>
              <w:adjustRightInd w:val="0"/>
              <w:ind w:hanging="357"/>
              <w:jc w:val="center"/>
              <w:rPr>
                <w:kern w:val="28"/>
              </w:rPr>
            </w:pPr>
          </w:p>
        </w:tc>
      </w:tr>
    </w:tbl>
    <w:p w14:paraId="27D0165C" w14:textId="77777777" w:rsidR="00CD6ED4" w:rsidRDefault="00CD6ED4" w:rsidP="00E02C87">
      <w:pPr>
        <w:pStyle w:val="Heading1"/>
        <w:jc w:val="right"/>
        <w:rPr>
          <w:b w:val="0"/>
          <w:szCs w:val="24"/>
        </w:rPr>
      </w:pPr>
    </w:p>
    <w:p w14:paraId="332E092E" w14:textId="77777777" w:rsidR="00CD6ED4" w:rsidRDefault="00CD6ED4" w:rsidP="00CD6ED4">
      <w:r>
        <w:br w:type="page"/>
      </w:r>
    </w:p>
    <w:p w14:paraId="1E20090F" w14:textId="74F697E4" w:rsidR="00E90737" w:rsidRPr="00FC03E7" w:rsidRDefault="00E90737" w:rsidP="00E02C87">
      <w:pPr>
        <w:pStyle w:val="Heading1"/>
        <w:jc w:val="right"/>
        <w:rPr>
          <w:b w:val="0"/>
        </w:rPr>
      </w:pPr>
      <w:r w:rsidRPr="00FC03E7">
        <w:rPr>
          <w:b w:val="0"/>
          <w:szCs w:val="24"/>
        </w:rPr>
        <w:lastRenderedPageBreak/>
        <w:t>1. pielikums</w:t>
      </w:r>
    </w:p>
    <w:p w14:paraId="4E08561F" w14:textId="77777777" w:rsidR="00E90737" w:rsidRPr="00FC03E7" w:rsidRDefault="00E90737" w:rsidP="00E02C87">
      <w:pPr>
        <w:jc w:val="right"/>
        <w:rPr>
          <w:bCs/>
        </w:rPr>
      </w:pPr>
      <w:r w:rsidRPr="00FC03E7">
        <w:t>2018. gada __.________</w:t>
      </w:r>
    </w:p>
    <w:p w14:paraId="30DCBCA7" w14:textId="77777777" w:rsidR="00E90737" w:rsidRPr="00FC03E7" w:rsidRDefault="00E90737" w:rsidP="00E02C87">
      <w:pPr>
        <w:jc w:val="right"/>
        <w:rPr>
          <w:b/>
          <w:bCs/>
          <w:sz w:val="20"/>
        </w:rPr>
      </w:pPr>
      <w:r w:rsidRPr="00FC03E7">
        <w:t>starp Valsts kasi un</w:t>
      </w:r>
    </w:p>
    <w:p w14:paraId="1F3E20E5" w14:textId="77777777" w:rsidR="00E90737" w:rsidRPr="00FC03E7" w:rsidRDefault="00E90737" w:rsidP="00E02C87">
      <w:pPr>
        <w:jc w:val="right"/>
        <w:rPr>
          <w:b/>
          <w:bCs/>
          <w:sz w:val="20"/>
        </w:rPr>
      </w:pPr>
      <w:r w:rsidRPr="00FC03E7">
        <w:t>__________________</w:t>
      </w:r>
    </w:p>
    <w:p w14:paraId="2D80BCF2" w14:textId="77777777" w:rsidR="00E90737" w:rsidRPr="00FC03E7" w:rsidRDefault="00E90737" w:rsidP="00E02C87">
      <w:pPr>
        <w:jc w:val="right"/>
        <w:rPr>
          <w:b/>
          <w:bCs/>
          <w:sz w:val="20"/>
        </w:rPr>
      </w:pPr>
      <w:r w:rsidRPr="00FC03E7">
        <w:t xml:space="preserve">noslēgtajam Līgumam </w:t>
      </w:r>
    </w:p>
    <w:p w14:paraId="3EDD5BE4" w14:textId="77777777" w:rsidR="00E90737" w:rsidRPr="008E41FB" w:rsidRDefault="00E90737" w:rsidP="00E02C87">
      <w:pPr>
        <w:jc w:val="right"/>
        <w:rPr>
          <w:b/>
          <w:bCs/>
          <w:sz w:val="20"/>
        </w:rPr>
      </w:pPr>
      <w:r w:rsidRPr="00FC03E7">
        <w:t>Nr. ____</w:t>
      </w:r>
    </w:p>
    <w:p w14:paraId="4D1B1AB6" w14:textId="77777777" w:rsidR="00E90737" w:rsidRDefault="00E90737" w:rsidP="00E865AB">
      <w:pPr>
        <w:rPr>
          <w:b/>
        </w:rPr>
      </w:pPr>
    </w:p>
    <w:p w14:paraId="23DC8CA3" w14:textId="77777777" w:rsidR="00E90737" w:rsidRDefault="00E90737" w:rsidP="00E02C87">
      <w:pPr>
        <w:pStyle w:val="Heading1"/>
        <w:rPr>
          <w:b w:val="0"/>
        </w:rPr>
      </w:pPr>
      <w:r>
        <w:t>TEHNISKĀ SPECIFIKĀCIJA</w:t>
      </w:r>
    </w:p>
    <w:p w14:paraId="5F0C1EDB" w14:textId="77777777" w:rsidR="00E90737" w:rsidRPr="00695F76" w:rsidRDefault="00E90737" w:rsidP="00E90737">
      <w:pPr>
        <w:tabs>
          <w:tab w:val="left" w:pos="318"/>
        </w:tabs>
        <w:spacing w:after="120"/>
        <w:ind w:firstLine="573"/>
        <w:jc w:val="right"/>
      </w:pPr>
    </w:p>
    <w:p w14:paraId="6F08A8FF" w14:textId="77777777" w:rsidR="00E90737" w:rsidRDefault="00E90737" w:rsidP="00E90737">
      <w:pPr>
        <w:spacing w:after="200" w:line="276" w:lineRule="auto"/>
        <w:rPr>
          <w:b/>
          <w:bCs/>
          <w:sz w:val="20"/>
        </w:rPr>
      </w:pPr>
      <w:r>
        <w:rPr>
          <w:b/>
          <w:bCs/>
          <w:sz w:val="20"/>
        </w:rPr>
        <w:br w:type="page"/>
      </w:r>
    </w:p>
    <w:p w14:paraId="29C359EB" w14:textId="72D8CB14" w:rsidR="00E90737" w:rsidRPr="00FC03E7" w:rsidRDefault="00510DE4" w:rsidP="00E865AB">
      <w:pPr>
        <w:pStyle w:val="Heading1"/>
        <w:jc w:val="right"/>
        <w:rPr>
          <w:b w:val="0"/>
        </w:rPr>
      </w:pPr>
      <w:r w:rsidRPr="00FC03E7">
        <w:rPr>
          <w:b w:val="0"/>
          <w:szCs w:val="24"/>
        </w:rPr>
        <w:lastRenderedPageBreak/>
        <w:t>2</w:t>
      </w:r>
      <w:r w:rsidR="00E90737" w:rsidRPr="00FC03E7">
        <w:rPr>
          <w:b w:val="0"/>
          <w:szCs w:val="24"/>
        </w:rPr>
        <w:t>. pielikums</w:t>
      </w:r>
    </w:p>
    <w:p w14:paraId="465D4CF6" w14:textId="77777777" w:rsidR="00E90737" w:rsidRPr="00FC03E7" w:rsidRDefault="00E90737" w:rsidP="00E865AB">
      <w:pPr>
        <w:jc w:val="right"/>
        <w:rPr>
          <w:bCs/>
        </w:rPr>
      </w:pPr>
      <w:r w:rsidRPr="00FC03E7">
        <w:t>2018. gada __.________</w:t>
      </w:r>
    </w:p>
    <w:p w14:paraId="045E42E0" w14:textId="77777777" w:rsidR="00E90737" w:rsidRPr="00FC03E7" w:rsidRDefault="00E90737" w:rsidP="00E865AB">
      <w:pPr>
        <w:jc w:val="right"/>
        <w:rPr>
          <w:b/>
          <w:bCs/>
          <w:sz w:val="20"/>
        </w:rPr>
      </w:pPr>
      <w:r w:rsidRPr="00FC03E7">
        <w:t>starp Valsts kasi un</w:t>
      </w:r>
    </w:p>
    <w:p w14:paraId="2F38461F" w14:textId="77777777" w:rsidR="00E90737" w:rsidRPr="00FC03E7" w:rsidRDefault="00E90737" w:rsidP="00E865AB">
      <w:pPr>
        <w:jc w:val="right"/>
        <w:rPr>
          <w:b/>
          <w:bCs/>
          <w:sz w:val="20"/>
        </w:rPr>
      </w:pPr>
      <w:r w:rsidRPr="00FC03E7">
        <w:t>__________________</w:t>
      </w:r>
    </w:p>
    <w:p w14:paraId="1CE6D653" w14:textId="77777777" w:rsidR="00E90737" w:rsidRPr="00FC03E7" w:rsidRDefault="00E90737" w:rsidP="00E865AB">
      <w:pPr>
        <w:jc w:val="right"/>
        <w:rPr>
          <w:b/>
          <w:bCs/>
          <w:sz w:val="20"/>
        </w:rPr>
      </w:pPr>
      <w:r w:rsidRPr="00FC03E7">
        <w:t xml:space="preserve">noslēgtajam Līgumam </w:t>
      </w:r>
    </w:p>
    <w:p w14:paraId="5EB8F76E" w14:textId="77777777" w:rsidR="00E90737" w:rsidRPr="008E41FB" w:rsidRDefault="00E90737" w:rsidP="00E865AB">
      <w:pPr>
        <w:jc w:val="right"/>
        <w:rPr>
          <w:b/>
          <w:bCs/>
          <w:sz w:val="20"/>
        </w:rPr>
      </w:pPr>
      <w:r w:rsidRPr="00FC03E7">
        <w:t>Nr. ____</w:t>
      </w:r>
    </w:p>
    <w:p w14:paraId="78F92986" w14:textId="77777777" w:rsidR="00E90737" w:rsidRPr="008E41FB" w:rsidRDefault="00E90737" w:rsidP="00E865AB"/>
    <w:p w14:paraId="09BAEF78" w14:textId="77777777" w:rsidR="00E90737" w:rsidRDefault="00E90737" w:rsidP="00E865AB"/>
    <w:p w14:paraId="638196BF" w14:textId="77777777" w:rsidR="00E90737" w:rsidRPr="00F26D8D" w:rsidRDefault="00E90737" w:rsidP="00E90737">
      <w:pPr>
        <w:jc w:val="center"/>
        <w:rPr>
          <w:b/>
          <w:bCs/>
          <w:noProof/>
        </w:rPr>
      </w:pPr>
    </w:p>
    <w:p w14:paraId="7D811A83" w14:textId="77777777" w:rsidR="00E90737" w:rsidRPr="00F26D8D" w:rsidRDefault="00E90737" w:rsidP="00E865AB">
      <w:pPr>
        <w:pStyle w:val="Heading1"/>
        <w:rPr>
          <w:b w:val="0"/>
          <w:bCs/>
        </w:rPr>
      </w:pPr>
      <w:r w:rsidRPr="00F26D8D">
        <w:t>FINANŠU PIEDĀVĀJUMS</w:t>
      </w:r>
    </w:p>
    <w:p w14:paraId="5CE320D4" w14:textId="77777777" w:rsidR="00E90737" w:rsidRDefault="00E90737" w:rsidP="00E90737"/>
    <w:p w14:paraId="106F4DFE" w14:textId="77777777" w:rsidR="00E90737" w:rsidRDefault="00E90737" w:rsidP="00E90737"/>
    <w:p w14:paraId="190FCF1C" w14:textId="77777777" w:rsidR="00E90737" w:rsidRDefault="00E90737" w:rsidP="00E90737"/>
    <w:p w14:paraId="0E8923BE" w14:textId="77777777" w:rsidR="00E90737" w:rsidRDefault="00E90737" w:rsidP="00E90737"/>
    <w:p w14:paraId="3E2CD6D6" w14:textId="77777777" w:rsidR="00E90737" w:rsidRDefault="00E90737" w:rsidP="00E90737"/>
    <w:p w14:paraId="593AAD07" w14:textId="77777777" w:rsidR="00E90737" w:rsidRDefault="00E90737" w:rsidP="00E90737"/>
    <w:p w14:paraId="3B0CC4DA" w14:textId="77777777" w:rsidR="00E90737" w:rsidRDefault="00E90737" w:rsidP="00E90737"/>
    <w:p w14:paraId="73E8BAD4" w14:textId="77777777" w:rsidR="00E90737" w:rsidRDefault="00E90737" w:rsidP="00E90737"/>
    <w:p w14:paraId="12BEF219" w14:textId="29EEE017" w:rsidR="008B3275" w:rsidRPr="008B3275" w:rsidRDefault="008B3275" w:rsidP="008B3275">
      <w:pPr>
        <w:jc w:val="both"/>
      </w:pPr>
    </w:p>
    <w:sectPr w:rsidR="008B3275" w:rsidRPr="008B3275" w:rsidSect="008B3275">
      <w:footerReference w:type="even" r:id="rId24"/>
      <w:footerReference w:type="default" r:id="rId25"/>
      <w:pgSz w:w="11906" w:h="16838"/>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B1BAA" w14:textId="77777777" w:rsidR="00184B77" w:rsidRDefault="00184B77">
      <w:r>
        <w:separator/>
      </w:r>
    </w:p>
  </w:endnote>
  <w:endnote w:type="continuationSeparator" w:id="0">
    <w:p w14:paraId="2A47745C" w14:textId="77777777" w:rsidR="00184B77" w:rsidRDefault="00184B77">
      <w:r>
        <w:continuationSeparator/>
      </w:r>
    </w:p>
  </w:endnote>
  <w:endnote w:type="continuationNotice" w:id="1">
    <w:p w14:paraId="616A43EC" w14:textId="77777777" w:rsidR="00184B77" w:rsidRDefault="00184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01AC" w14:textId="77777777" w:rsidR="00184B77" w:rsidRDefault="00184B77"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E101AD" w14:textId="77777777" w:rsidR="00184B77" w:rsidRDefault="00184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01AE" w14:textId="77AAC344" w:rsidR="00184B77" w:rsidRDefault="00184B77"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6287">
      <w:rPr>
        <w:rStyle w:val="PageNumber"/>
        <w:noProof/>
      </w:rPr>
      <w:t>7</w:t>
    </w:r>
    <w:r>
      <w:rPr>
        <w:rStyle w:val="PageNumber"/>
      </w:rPr>
      <w:fldChar w:fldCharType="end"/>
    </w:r>
  </w:p>
  <w:p w14:paraId="57E101AF" w14:textId="77777777" w:rsidR="00184B77" w:rsidRDefault="00184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01BB" w14:textId="77777777" w:rsidR="00184B77" w:rsidRDefault="00184B77"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E101BC" w14:textId="77777777" w:rsidR="00184B77" w:rsidRDefault="00184B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01BD" w14:textId="24252A3B" w:rsidR="00184B77" w:rsidRDefault="00184B77"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6287">
      <w:rPr>
        <w:rStyle w:val="PageNumber"/>
        <w:noProof/>
      </w:rPr>
      <w:t>12</w:t>
    </w:r>
    <w:r>
      <w:rPr>
        <w:rStyle w:val="PageNumber"/>
      </w:rPr>
      <w:fldChar w:fldCharType="end"/>
    </w:r>
  </w:p>
  <w:p w14:paraId="57E101BE" w14:textId="77777777" w:rsidR="00184B77" w:rsidRDefault="0018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AD279" w14:textId="77777777" w:rsidR="00184B77" w:rsidRDefault="00184B77">
      <w:r>
        <w:separator/>
      </w:r>
    </w:p>
  </w:footnote>
  <w:footnote w:type="continuationSeparator" w:id="0">
    <w:p w14:paraId="63929F24" w14:textId="77777777" w:rsidR="00184B77" w:rsidRDefault="00184B77">
      <w:r>
        <w:continuationSeparator/>
      </w:r>
    </w:p>
  </w:footnote>
  <w:footnote w:type="continuationNotice" w:id="1">
    <w:p w14:paraId="38DED3FF" w14:textId="77777777" w:rsidR="00184B77" w:rsidRDefault="00184B77"/>
  </w:footnote>
  <w:footnote w:id="2">
    <w:p w14:paraId="547DE735" w14:textId="77777777" w:rsidR="00184B77" w:rsidRPr="000C3990" w:rsidRDefault="00184B77" w:rsidP="00087E75">
      <w:pPr>
        <w:pStyle w:val="FootnoteText"/>
        <w:rPr>
          <w:lang w:val="lv-LV"/>
        </w:rPr>
      </w:pPr>
      <w:r>
        <w:rPr>
          <w:rStyle w:val="FootnoteReference"/>
        </w:rPr>
        <w:footnoteRef/>
      </w:r>
      <w:r>
        <w:t xml:space="preserve"> </w:t>
      </w:r>
      <w:hyperlink r:id="rId1" w:history="1">
        <w:r w:rsidRPr="00EB6D11">
          <w:rPr>
            <w:rStyle w:val="Hyperlink"/>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01B0" w14:textId="77777777" w:rsidR="00184B77" w:rsidRPr="00BF5385" w:rsidRDefault="00184B77" w:rsidP="00BF5385">
    <w:pPr>
      <w:widowControl w:val="0"/>
      <w:tabs>
        <w:tab w:val="center" w:pos="4320"/>
        <w:tab w:val="right" w:pos="8640"/>
      </w:tabs>
      <w:rPr>
        <w:rFonts w:eastAsia="Calibri"/>
        <w:sz w:val="22"/>
        <w:szCs w:val="22"/>
        <w:lang w:val="en-US" w:eastAsia="en-US"/>
      </w:rPr>
    </w:pPr>
  </w:p>
  <w:p w14:paraId="57E101B1" w14:textId="77777777" w:rsidR="00184B77" w:rsidRPr="00BF5385" w:rsidRDefault="00184B77" w:rsidP="00BF5385">
    <w:pPr>
      <w:widowControl w:val="0"/>
      <w:tabs>
        <w:tab w:val="center" w:pos="4320"/>
        <w:tab w:val="right" w:pos="8640"/>
      </w:tabs>
      <w:rPr>
        <w:rFonts w:eastAsia="Calibri"/>
        <w:sz w:val="22"/>
        <w:szCs w:val="22"/>
        <w:lang w:val="en-US" w:eastAsia="en-US"/>
      </w:rPr>
    </w:pPr>
  </w:p>
  <w:p w14:paraId="57E101B2" w14:textId="77777777" w:rsidR="00184B77" w:rsidRPr="00BF5385" w:rsidRDefault="00184B77" w:rsidP="00BF5385">
    <w:pPr>
      <w:widowControl w:val="0"/>
      <w:tabs>
        <w:tab w:val="center" w:pos="4320"/>
        <w:tab w:val="right" w:pos="8640"/>
      </w:tabs>
      <w:rPr>
        <w:rFonts w:eastAsia="Calibri"/>
        <w:sz w:val="22"/>
        <w:szCs w:val="22"/>
        <w:lang w:val="en-US" w:eastAsia="en-US"/>
      </w:rPr>
    </w:pPr>
  </w:p>
  <w:p w14:paraId="57E101B3" w14:textId="77777777" w:rsidR="00184B77" w:rsidRPr="00BF5385" w:rsidRDefault="00184B77" w:rsidP="00BF5385">
    <w:pPr>
      <w:widowControl w:val="0"/>
      <w:tabs>
        <w:tab w:val="center" w:pos="4320"/>
        <w:tab w:val="right" w:pos="8640"/>
      </w:tabs>
      <w:rPr>
        <w:rFonts w:eastAsia="Calibri"/>
        <w:sz w:val="22"/>
        <w:szCs w:val="22"/>
        <w:lang w:val="en-US" w:eastAsia="en-US"/>
      </w:rPr>
    </w:pPr>
  </w:p>
  <w:p w14:paraId="57E101B4" w14:textId="77777777" w:rsidR="00184B77" w:rsidRPr="00BF5385" w:rsidRDefault="00184B77" w:rsidP="00BF5385">
    <w:pPr>
      <w:widowControl w:val="0"/>
      <w:tabs>
        <w:tab w:val="center" w:pos="4320"/>
        <w:tab w:val="right" w:pos="8640"/>
      </w:tabs>
      <w:rPr>
        <w:rFonts w:eastAsia="Calibri"/>
        <w:sz w:val="22"/>
        <w:szCs w:val="22"/>
        <w:lang w:val="en-US" w:eastAsia="en-US"/>
      </w:rPr>
    </w:pPr>
  </w:p>
  <w:p w14:paraId="57E101B5" w14:textId="77777777" w:rsidR="00184B77" w:rsidRPr="00BF5385" w:rsidRDefault="00184B77" w:rsidP="00BF5385">
    <w:pPr>
      <w:widowControl w:val="0"/>
      <w:tabs>
        <w:tab w:val="center" w:pos="4320"/>
        <w:tab w:val="right" w:pos="8640"/>
      </w:tabs>
      <w:rPr>
        <w:rFonts w:eastAsia="Calibri"/>
        <w:sz w:val="22"/>
        <w:szCs w:val="22"/>
        <w:lang w:val="en-US" w:eastAsia="en-US"/>
      </w:rPr>
    </w:pPr>
  </w:p>
  <w:p w14:paraId="57E101B6" w14:textId="77777777" w:rsidR="00184B77" w:rsidRPr="00BF5385" w:rsidRDefault="00184B77" w:rsidP="00BF5385">
    <w:pPr>
      <w:widowControl w:val="0"/>
      <w:tabs>
        <w:tab w:val="center" w:pos="4320"/>
        <w:tab w:val="right" w:pos="8640"/>
      </w:tabs>
      <w:rPr>
        <w:rFonts w:eastAsia="Calibri"/>
        <w:sz w:val="22"/>
        <w:szCs w:val="22"/>
        <w:lang w:val="en-US" w:eastAsia="en-US"/>
      </w:rPr>
    </w:pPr>
  </w:p>
  <w:p w14:paraId="57E101B7" w14:textId="77777777" w:rsidR="00184B77" w:rsidRPr="00BF5385" w:rsidRDefault="00184B77" w:rsidP="00BF5385">
    <w:pPr>
      <w:widowControl w:val="0"/>
      <w:tabs>
        <w:tab w:val="center" w:pos="4320"/>
        <w:tab w:val="right" w:pos="8640"/>
      </w:tabs>
      <w:rPr>
        <w:rFonts w:eastAsia="Calibri"/>
        <w:sz w:val="22"/>
        <w:szCs w:val="22"/>
        <w:lang w:val="en-US" w:eastAsia="en-US"/>
      </w:rPr>
    </w:pPr>
  </w:p>
  <w:p w14:paraId="57E101B8" w14:textId="77777777" w:rsidR="00184B77" w:rsidRPr="00BF5385" w:rsidRDefault="00184B77" w:rsidP="00BF5385">
    <w:pPr>
      <w:widowControl w:val="0"/>
      <w:tabs>
        <w:tab w:val="center" w:pos="4320"/>
        <w:tab w:val="right" w:pos="8640"/>
      </w:tabs>
      <w:rPr>
        <w:rFonts w:eastAsia="Calibri"/>
        <w:sz w:val="22"/>
        <w:szCs w:val="22"/>
        <w:lang w:val="en-US" w:eastAsia="en-US"/>
      </w:rPr>
    </w:pPr>
  </w:p>
  <w:p w14:paraId="57E101B9" w14:textId="77777777" w:rsidR="00184B77" w:rsidRPr="00BF5385" w:rsidRDefault="00184B77" w:rsidP="00BF5385">
    <w:pPr>
      <w:widowControl w:val="0"/>
      <w:tabs>
        <w:tab w:val="center" w:pos="4320"/>
        <w:tab w:val="right" w:pos="8640"/>
      </w:tabs>
      <w:rPr>
        <w:rFonts w:eastAsia="Calibri"/>
        <w:sz w:val="22"/>
        <w:szCs w:val="22"/>
        <w:lang w:val="en-US" w:eastAsia="en-US"/>
      </w:rPr>
    </w:pPr>
  </w:p>
  <w:p w14:paraId="57E101BA" w14:textId="77777777" w:rsidR="00184B77" w:rsidRDefault="00184B77" w:rsidP="00BF5385">
    <w:pPr>
      <w:widowControl w:val="0"/>
      <w:tabs>
        <w:tab w:val="center" w:pos="4320"/>
        <w:tab w:val="right" w:pos="8640"/>
      </w:tabs>
    </w:pPr>
    <w:r>
      <w:rPr>
        <w:noProof/>
      </w:rPr>
      <w:drawing>
        <wp:anchor distT="0" distB="0" distL="114300" distR="114300" simplePos="0" relativeHeight="251658240" behindDoc="1" locked="0" layoutInCell="1" allowOverlap="1" wp14:anchorId="57E101BF" wp14:editId="57E101C0">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1" locked="0" layoutInCell="1" allowOverlap="1" wp14:anchorId="57E101C1" wp14:editId="57E101C2">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01C5" w14:textId="77777777" w:rsidR="00184B77" w:rsidRDefault="00184B77" w:rsidP="00BF5385">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101C1"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57E101C5" w14:textId="77777777" w:rsidR="00184B77" w:rsidRDefault="00184B77" w:rsidP="00BF5385">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v:textbox>
              <w10:wrap anchorx="page" anchory="page"/>
            </v:shape>
          </w:pict>
        </mc:Fallback>
      </mc:AlternateContent>
    </w:r>
    <w:r>
      <w:rPr>
        <w:noProof/>
      </w:rPr>
      <mc:AlternateContent>
        <mc:Choice Requires="wpg">
          <w:drawing>
            <wp:anchor distT="0" distB="0" distL="114300" distR="114300" simplePos="0" relativeHeight="251658241" behindDoc="1" locked="0" layoutInCell="1" allowOverlap="1" wp14:anchorId="57E101C3" wp14:editId="57E101C4">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6958D" id="Group 41" o:spid="_x0000_s1026" style="position:absolute;margin-left:145.7pt;margin-top:149.85pt;width:346.25pt;height:.1pt;z-index:-251658239;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61B7849"/>
    <w:multiLevelType w:val="multilevel"/>
    <w:tmpl w:val="D81E7D8C"/>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3605A08"/>
    <w:multiLevelType w:val="multilevel"/>
    <w:tmpl w:val="50AAE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D148F5"/>
    <w:multiLevelType w:val="multilevel"/>
    <w:tmpl w:val="5BFEAF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13"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EF35B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7677F3"/>
    <w:multiLevelType w:val="hybridMultilevel"/>
    <w:tmpl w:val="FB1AC4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2D2FD3"/>
    <w:multiLevelType w:val="multilevel"/>
    <w:tmpl w:val="81D43CAC"/>
    <w:lvl w:ilvl="0">
      <w:start w:val="1"/>
      <w:numFmt w:val="decimal"/>
      <w:lvlText w:val="%1."/>
      <w:lvlJc w:val="left"/>
      <w:pPr>
        <w:ind w:left="720" w:hanging="360"/>
      </w:pPr>
      <w:rPr>
        <w:rFonts w:ascii="Times New Roman" w:hAnsi="Times New Roman" w:cs="Times New Roman" w:hint="default"/>
        <w:b/>
        <w:i w:val="0"/>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38597F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rPr>
    </w:lvl>
    <w:lvl w:ilvl="2">
      <w:start w:val="1"/>
      <w:numFmt w:val="decimal"/>
      <w:lvlText w:val="%1.%2.%3."/>
      <w:lvlJc w:val="left"/>
      <w:pPr>
        <w:tabs>
          <w:tab w:val="num" w:pos="720"/>
        </w:tabs>
        <w:ind w:left="720" w:hanging="720"/>
      </w:pPr>
      <w:rPr>
        <w:rFonts w:ascii="Times New Roman" w:eastAsia="Times New Roman" w:hAnsi="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 w15:restartNumberingAfterBreak="0">
    <w:nsid w:val="4E863F0C"/>
    <w:multiLevelType w:val="multilevel"/>
    <w:tmpl w:val="D6A63C2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pStyle w:val="Teksts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56762518"/>
    <w:multiLevelType w:val="hybridMultilevel"/>
    <w:tmpl w:val="68B2D574"/>
    <w:lvl w:ilvl="0" w:tplc="7D0CCF1A">
      <w:start w:val="11"/>
      <w:numFmt w:val="bullet"/>
      <w:lvlText w:val="-"/>
      <w:lvlJc w:val="left"/>
      <w:pPr>
        <w:ind w:left="1584" w:hanging="360"/>
      </w:pPr>
      <w:rPr>
        <w:rFonts w:ascii="Times New Roman" w:eastAsia="Times New Roman" w:hAnsi="Times New Roman" w:hint="default"/>
      </w:rPr>
    </w:lvl>
    <w:lvl w:ilvl="1" w:tplc="6A0CB364">
      <w:numFmt w:val="bullet"/>
      <w:lvlText w:val=""/>
      <w:lvlJc w:val="left"/>
      <w:pPr>
        <w:ind w:left="2514" w:hanging="570"/>
      </w:pPr>
      <w:rPr>
        <w:rFonts w:ascii="Symbol" w:eastAsia="Times New Roman" w:hAnsi="Symbol" w:cs="Times New Roman"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13" w15:restartNumberingAfterBreak="0">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61D627F9"/>
    <w:multiLevelType w:val="multilevel"/>
    <w:tmpl w:val="25B26C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A964AD7"/>
    <w:multiLevelType w:val="multilevel"/>
    <w:tmpl w:val="71F8CDD2"/>
    <w:lvl w:ilvl="0">
      <w:start w:val="1"/>
      <w:numFmt w:val="decimal"/>
      <w:lvlText w:val="%1."/>
      <w:lvlJc w:val="left"/>
      <w:pPr>
        <w:tabs>
          <w:tab w:val="num" w:pos="794"/>
        </w:tabs>
        <w:ind w:left="794" w:hanging="652"/>
      </w:pPr>
      <w:rPr>
        <w:rFonts w:hint="default"/>
      </w:rPr>
    </w:lvl>
    <w:lvl w:ilvl="1">
      <w:start w:val="1"/>
      <w:numFmt w:val="decimal"/>
      <w:pStyle w:val="Punkts"/>
      <w:lvlText w:val="%1.%2."/>
      <w:lvlJc w:val="left"/>
      <w:pPr>
        <w:tabs>
          <w:tab w:val="num" w:pos="794"/>
        </w:tabs>
        <w:ind w:left="794" w:hanging="681"/>
      </w:pPr>
      <w:rPr>
        <w:rFonts w:hint="default"/>
        <w:b w:val="0"/>
      </w:rPr>
    </w:lvl>
    <w:lvl w:ilvl="2">
      <w:start w:val="1"/>
      <w:numFmt w:val="decimal"/>
      <w:lvlText w:val="%1.%2.%3."/>
      <w:lvlJc w:val="left"/>
      <w:pPr>
        <w:tabs>
          <w:tab w:val="num" w:pos="794"/>
        </w:tabs>
        <w:ind w:left="2041" w:hanging="192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AFB6543"/>
    <w:multiLevelType w:val="hybridMultilevel"/>
    <w:tmpl w:val="C66494DA"/>
    <w:lvl w:ilvl="0" w:tplc="7D0CCF1A">
      <w:start w:val="11"/>
      <w:numFmt w:val="bullet"/>
      <w:lvlText w:val="-"/>
      <w:lvlJc w:val="left"/>
      <w:pPr>
        <w:ind w:left="1440" w:hanging="360"/>
      </w:pPr>
      <w:rPr>
        <w:rFonts w:ascii="Times New Roman" w:eastAsia="Times New Roman" w:hAnsi="Times New Roman" w:hint="default"/>
      </w:rPr>
    </w:lvl>
    <w:lvl w:ilvl="1" w:tplc="0D3AEC52">
      <w:numFmt w:val="bullet"/>
      <w:lvlText w:val="•"/>
      <w:lvlJc w:val="left"/>
      <w:pPr>
        <w:ind w:left="2160" w:hanging="360"/>
      </w:pPr>
      <w:rPr>
        <w:rFonts w:ascii="Times New Roman" w:eastAsia="Times New Roman" w:hAnsi="Times New Roman" w:cs="Times New Roman"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77512174"/>
    <w:multiLevelType w:val="hybridMultilevel"/>
    <w:tmpl w:val="549EC66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4"/>
  </w:num>
  <w:num w:numId="3">
    <w:abstractNumId w:val="1"/>
  </w:num>
  <w:num w:numId="4">
    <w:abstractNumId w:val="11"/>
  </w:num>
  <w:num w:numId="5">
    <w:abstractNumId w:val="18"/>
  </w:num>
  <w:num w:numId="6">
    <w:abstractNumId w:val="9"/>
  </w:num>
  <w:num w:numId="7">
    <w:abstractNumId w:val="12"/>
  </w:num>
  <w:num w:numId="8">
    <w:abstractNumId w:val="16"/>
  </w:num>
  <w:num w:numId="9">
    <w:abstractNumId w:val="14"/>
  </w:num>
  <w:num w:numId="10">
    <w:abstractNumId w:val="10"/>
  </w:num>
  <w:num w:numId="11">
    <w:abstractNumId w:val="2"/>
  </w:num>
  <w:num w:numId="12">
    <w:abstractNumId w:val="5"/>
  </w:num>
  <w:num w:numId="13">
    <w:abstractNumId w:val="8"/>
  </w:num>
  <w:num w:numId="14">
    <w:abstractNumId w:val="17"/>
  </w:num>
  <w:num w:numId="15">
    <w:abstractNumId w:val="7"/>
  </w:num>
  <w:num w:numId="16">
    <w:abstractNumId w:val="6"/>
  </w:num>
  <w:num w:numId="17">
    <w:abstractNumId w:val="15"/>
  </w:num>
  <w:num w:numId="18">
    <w:abstractNumId w:val="15"/>
  </w:num>
  <w:num w:numId="1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1D"/>
    <w:rsid w:val="000017B5"/>
    <w:rsid w:val="00003999"/>
    <w:rsid w:val="00003E9D"/>
    <w:rsid w:val="00004906"/>
    <w:rsid w:val="00004BD9"/>
    <w:rsid w:val="000052DB"/>
    <w:rsid w:val="000056BB"/>
    <w:rsid w:val="00006139"/>
    <w:rsid w:val="00006342"/>
    <w:rsid w:val="00006CCE"/>
    <w:rsid w:val="00007223"/>
    <w:rsid w:val="00007D3D"/>
    <w:rsid w:val="00010221"/>
    <w:rsid w:val="000103E2"/>
    <w:rsid w:val="00011C44"/>
    <w:rsid w:val="00012151"/>
    <w:rsid w:val="00012ABD"/>
    <w:rsid w:val="00014290"/>
    <w:rsid w:val="000151A4"/>
    <w:rsid w:val="0001536C"/>
    <w:rsid w:val="00017932"/>
    <w:rsid w:val="00020A88"/>
    <w:rsid w:val="00020C89"/>
    <w:rsid w:val="00021F62"/>
    <w:rsid w:val="00022408"/>
    <w:rsid w:val="00022E47"/>
    <w:rsid w:val="00025F4F"/>
    <w:rsid w:val="000275DA"/>
    <w:rsid w:val="000279C2"/>
    <w:rsid w:val="00030035"/>
    <w:rsid w:val="00030B36"/>
    <w:rsid w:val="00030C98"/>
    <w:rsid w:val="00031670"/>
    <w:rsid w:val="00031746"/>
    <w:rsid w:val="00033F2B"/>
    <w:rsid w:val="00034B78"/>
    <w:rsid w:val="00034F14"/>
    <w:rsid w:val="00034FD6"/>
    <w:rsid w:val="0003763B"/>
    <w:rsid w:val="0003787E"/>
    <w:rsid w:val="00040575"/>
    <w:rsid w:val="00040CC3"/>
    <w:rsid w:val="00041495"/>
    <w:rsid w:val="00041F9D"/>
    <w:rsid w:val="000421A1"/>
    <w:rsid w:val="0004239A"/>
    <w:rsid w:val="0004244F"/>
    <w:rsid w:val="00042679"/>
    <w:rsid w:val="00044D8D"/>
    <w:rsid w:val="0004567C"/>
    <w:rsid w:val="0004602B"/>
    <w:rsid w:val="0004651D"/>
    <w:rsid w:val="00046913"/>
    <w:rsid w:val="00050ADA"/>
    <w:rsid w:val="00050DD2"/>
    <w:rsid w:val="00050EA1"/>
    <w:rsid w:val="0005140B"/>
    <w:rsid w:val="0005241D"/>
    <w:rsid w:val="00052459"/>
    <w:rsid w:val="00052977"/>
    <w:rsid w:val="00052F3D"/>
    <w:rsid w:val="00053103"/>
    <w:rsid w:val="00053115"/>
    <w:rsid w:val="00053214"/>
    <w:rsid w:val="00053224"/>
    <w:rsid w:val="000537F7"/>
    <w:rsid w:val="00053854"/>
    <w:rsid w:val="00055695"/>
    <w:rsid w:val="00056B0C"/>
    <w:rsid w:val="000610AD"/>
    <w:rsid w:val="000625FF"/>
    <w:rsid w:val="0006277B"/>
    <w:rsid w:val="00062802"/>
    <w:rsid w:val="0006319C"/>
    <w:rsid w:val="000651B3"/>
    <w:rsid w:val="00065404"/>
    <w:rsid w:val="00065522"/>
    <w:rsid w:val="00065DEE"/>
    <w:rsid w:val="00066587"/>
    <w:rsid w:val="00070D46"/>
    <w:rsid w:val="0007122A"/>
    <w:rsid w:val="000727C6"/>
    <w:rsid w:val="00073318"/>
    <w:rsid w:val="00073BC6"/>
    <w:rsid w:val="00073BDB"/>
    <w:rsid w:val="000772C4"/>
    <w:rsid w:val="00077FBA"/>
    <w:rsid w:val="000814AE"/>
    <w:rsid w:val="000839AE"/>
    <w:rsid w:val="0008475E"/>
    <w:rsid w:val="00084B8D"/>
    <w:rsid w:val="00086724"/>
    <w:rsid w:val="000868B0"/>
    <w:rsid w:val="00086F69"/>
    <w:rsid w:val="00086FE6"/>
    <w:rsid w:val="00087E75"/>
    <w:rsid w:val="0009100A"/>
    <w:rsid w:val="0009273C"/>
    <w:rsid w:val="00092F54"/>
    <w:rsid w:val="000932B7"/>
    <w:rsid w:val="00094116"/>
    <w:rsid w:val="000947A8"/>
    <w:rsid w:val="00095B86"/>
    <w:rsid w:val="00096034"/>
    <w:rsid w:val="00096977"/>
    <w:rsid w:val="00096B7B"/>
    <w:rsid w:val="00096C27"/>
    <w:rsid w:val="00096D25"/>
    <w:rsid w:val="00097723"/>
    <w:rsid w:val="000A1839"/>
    <w:rsid w:val="000A2DE5"/>
    <w:rsid w:val="000A5032"/>
    <w:rsid w:val="000A62F1"/>
    <w:rsid w:val="000A6FEF"/>
    <w:rsid w:val="000A7142"/>
    <w:rsid w:val="000A7C68"/>
    <w:rsid w:val="000A7C6A"/>
    <w:rsid w:val="000B0595"/>
    <w:rsid w:val="000B1438"/>
    <w:rsid w:val="000B1958"/>
    <w:rsid w:val="000B1D1F"/>
    <w:rsid w:val="000B2029"/>
    <w:rsid w:val="000B2AF5"/>
    <w:rsid w:val="000B2E74"/>
    <w:rsid w:val="000B3933"/>
    <w:rsid w:val="000B3CF3"/>
    <w:rsid w:val="000B4359"/>
    <w:rsid w:val="000B4483"/>
    <w:rsid w:val="000B48A5"/>
    <w:rsid w:val="000B4A23"/>
    <w:rsid w:val="000B584B"/>
    <w:rsid w:val="000B5D4F"/>
    <w:rsid w:val="000B5E2C"/>
    <w:rsid w:val="000B62AF"/>
    <w:rsid w:val="000B62DC"/>
    <w:rsid w:val="000B67AB"/>
    <w:rsid w:val="000B77DA"/>
    <w:rsid w:val="000C008A"/>
    <w:rsid w:val="000C02C6"/>
    <w:rsid w:val="000C17B3"/>
    <w:rsid w:val="000C2A21"/>
    <w:rsid w:val="000C35FB"/>
    <w:rsid w:val="000C382C"/>
    <w:rsid w:val="000C3A6B"/>
    <w:rsid w:val="000C3AB2"/>
    <w:rsid w:val="000C4291"/>
    <w:rsid w:val="000C4948"/>
    <w:rsid w:val="000C4A79"/>
    <w:rsid w:val="000C535E"/>
    <w:rsid w:val="000C5E16"/>
    <w:rsid w:val="000C6332"/>
    <w:rsid w:val="000C6EA9"/>
    <w:rsid w:val="000C748C"/>
    <w:rsid w:val="000D0B86"/>
    <w:rsid w:val="000D29BF"/>
    <w:rsid w:val="000D3F9E"/>
    <w:rsid w:val="000D4292"/>
    <w:rsid w:val="000D5950"/>
    <w:rsid w:val="000D6FA1"/>
    <w:rsid w:val="000D7280"/>
    <w:rsid w:val="000D75B5"/>
    <w:rsid w:val="000D776B"/>
    <w:rsid w:val="000D792F"/>
    <w:rsid w:val="000D79DB"/>
    <w:rsid w:val="000E0124"/>
    <w:rsid w:val="000E0180"/>
    <w:rsid w:val="000E03A9"/>
    <w:rsid w:val="000E0F65"/>
    <w:rsid w:val="000E16D8"/>
    <w:rsid w:val="000E2664"/>
    <w:rsid w:val="000E2715"/>
    <w:rsid w:val="000E3324"/>
    <w:rsid w:val="000E396D"/>
    <w:rsid w:val="000E3B2F"/>
    <w:rsid w:val="000E3C39"/>
    <w:rsid w:val="000E4521"/>
    <w:rsid w:val="000E479E"/>
    <w:rsid w:val="000E4875"/>
    <w:rsid w:val="000E4EB0"/>
    <w:rsid w:val="000E5678"/>
    <w:rsid w:val="000E5F8F"/>
    <w:rsid w:val="000E757C"/>
    <w:rsid w:val="000F2512"/>
    <w:rsid w:val="000F2EA2"/>
    <w:rsid w:val="000F3323"/>
    <w:rsid w:val="000F4AA8"/>
    <w:rsid w:val="000F56E7"/>
    <w:rsid w:val="000F5757"/>
    <w:rsid w:val="000F621D"/>
    <w:rsid w:val="000F6951"/>
    <w:rsid w:val="00100983"/>
    <w:rsid w:val="001033C5"/>
    <w:rsid w:val="001051C4"/>
    <w:rsid w:val="001059D7"/>
    <w:rsid w:val="0010616D"/>
    <w:rsid w:val="001064E1"/>
    <w:rsid w:val="00106E95"/>
    <w:rsid w:val="00111019"/>
    <w:rsid w:val="0011139E"/>
    <w:rsid w:val="00111F73"/>
    <w:rsid w:val="0011252F"/>
    <w:rsid w:val="00112998"/>
    <w:rsid w:val="00113028"/>
    <w:rsid w:val="0011343F"/>
    <w:rsid w:val="00113CE3"/>
    <w:rsid w:val="0011497C"/>
    <w:rsid w:val="0011521C"/>
    <w:rsid w:val="001155AB"/>
    <w:rsid w:val="001158B1"/>
    <w:rsid w:val="001205F3"/>
    <w:rsid w:val="0012087A"/>
    <w:rsid w:val="0012138D"/>
    <w:rsid w:val="0012143A"/>
    <w:rsid w:val="00121588"/>
    <w:rsid w:val="0012173D"/>
    <w:rsid w:val="00121D5A"/>
    <w:rsid w:val="00122646"/>
    <w:rsid w:val="001235E7"/>
    <w:rsid w:val="00125D1B"/>
    <w:rsid w:val="00127834"/>
    <w:rsid w:val="00130D9E"/>
    <w:rsid w:val="0013128A"/>
    <w:rsid w:val="00132273"/>
    <w:rsid w:val="00132415"/>
    <w:rsid w:val="00132CF1"/>
    <w:rsid w:val="00132D92"/>
    <w:rsid w:val="00133279"/>
    <w:rsid w:val="00134827"/>
    <w:rsid w:val="00134CAA"/>
    <w:rsid w:val="001372EC"/>
    <w:rsid w:val="00137562"/>
    <w:rsid w:val="001429E9"/>
    <w:rsid w:val="00143C7C"/>
    <w:rsid w:val="001446DD"/>
    <w:rsid w:val="001454FE"/>
    <w:rsid w:val="0014679D"/>
    <w:rsid w:val="00146C00"/>
    <w:rsid w:val="001479CC"/>
    <w:rsid w:val="00147E80"/>
    <w:rsid w:val="00151C22"/>
    <w:rsid w:val="0015305D"/>
    <w:rsid w:val="00154557"/>
    <w:rsid w:val="00154641"/>
    <w:rsid w:val="00154B9B"/>
    <w:rsid w:val="00154D7A"/>
    <w:rsid w:val="0015590E"/>
    <w:rsid w:val="00155AE1"/>
    <w:rsid w:val="0015634D"/>
    <w:rsid w:val="0016031C"/>
    <w:rsid w:val="00161B36"/>
    <w:rsid w:val="00161BCC"/>
    <w:rsid w:val="001628CC"/>
    <w:rsid w:val="00162DF0"/>
    <w:rsid w:val="0016348A"/>
    <w:rsid w:val="00164114"/>
    <w:rsid w:val="001657F6"/>
    <w:rsid w:val="00166927"/>
    <w:rsid w:val="00166962"/>
    <w:rsid w:val="00167C70"/>
    <w:rsid w:val="00170220"/>
    <w:rsid w:val="00170382"/>
    <w:rsid w:val="00170870"/>
    <w:rsid w:val="001711D1"/>
    <w:rsid w:val="00171CC4"/>
    <w:rsid w:val="00172025"/>
    <w:rsid w:val="00172096"/>
    <w:rsid w:val="00172B92"/>
    <w:rsid w:val="00175101"/>
    <w:rsid w:val="00175177"/>
    <w:rsid w:val="001756AE"/>
    <w:rsid w:val="00175964"/>
    <w:rsid w:val="001761F6"/>
    <w:rsid w:val="00180145"/>
    <w:rsid w:val="00181B9B"/>
    <w:rsid w:val="0018322C"/>
    <w:rsid w:val="00183407"/>
    <w:rsid w:val="00184A78"/>
    <w:rsid w:val="00184B77"/>
    <w:rsid w:val="00184E25"/>
    <w:rsid w:val="001856E7"/>
    <w:rsid w:val="00185C29"/>
    <w:rsid w:val="00185DC5"/>
    <w:rsid w:val="00185E1E"/>
    <w:rsid w:val="0018696B"/>
    <w:rsid w:val="00186B7B"/>
    <w:rsid w:val="00186E27"/>
    <w:rsid w:val="00186E73"/>
    <w:rsid w:val="00190806"/>
    <w:rsid w:val="00191FF9"/>
    <w:rsid w:val="0019212C"/>
    <w:rsid w:val="00192144"/>
    <w:rsid w:val="00192369"/>
    <w:rsid w:val="00193A7A"/>
    <w:rsid w:val="00193B1E"/>
    <w:rsid w:val="00193C68"/>
    <w:rsid w:val="001951F4"/>
    <w:rsid w:val="00195907"/>
    <w:rsid w:val="001960E4"/>
    <w:rsid w:val="001968CC"/>
    <w:rsid w:val="00196A89"/>
    <w:rsid w:val="00196B80"/>
    <w:rsid w:val="001A10A2"/>
    <w:rsid w:val="001A18D4"/>
    <w:rsid w:val="001A3152"/>
    <w:rsid w:val="001A3804"/>
    <w:rsid w:val="001A3976"/>
    <w:rsid w:val="001A3BB7"/>
    <w:rsid w:val="001A3F23"/>
    <w:rsid w:val="001A416E"/>
    <w:rsid w:val="001A42AC"/>
    <w:rsid w:val="001A4495"/>
    <w:rsid w:val="001A4B3C"/>
    <w:rsid w:val="001A4CAA"/>
    <w:rsid w:val="001A4EF6"/>
    <w:rsid w:val="001A53BB"/>
    <w:rsid w:val="001A61BD"/>
    <w:rsid w:val="001A78E5"/>
    <w:rsid w:val="001A7F3F"/>
    <w:rsid w:val="001B10C3"/>
    <w:rsid w:val="001B16BF"/>
    <w:rsid w:val="001B179D"/>
    <w:rsid w:val="001B22A0"/>
    <w:rsid w:val="001B233D"/>
    <w:rsid w:val="001B2DA7"/>
    <w:rsid w:val="001B2ED8"/>
    <w:rsid w:val="001B30E1"/>
    <w:rsid w:val="001B3655"/>
    <w:rsid w:val="001B458C"/>
    <w:rsid w:val="001B5482"/>
    <w:rsid w:val="001B6905"/>
    <w:rsid w:val="001B6B99"/>
    <w:rsid w:val="001B7359"/>
    <w:rsid w:val="001B7ECE"/>
    <w:rsid w:val="001C00ED"/>
    <w:rsid w:val="001C04B0"/>
    <w:rsid w:val="001C2275"/>
    <w:rsid w:val="001C228B"/>
    <w:rsid w:val="001C23A9"/>
    <w:rsid w:val="001C3549"/>
    <w:rsid w:val="001C383F"/>
    <w:rsid w:val="001C3E7A"/>
    <w:rsid w:val="001C4361"/>
    <w:rsid w:val="001C677C"/>
    <w:rsid w:val="001C6BBC"/>
    <w:rsid w:val="001C765C"/>
    <w:rsid w:val="001C7F8E"/>
    <w:rsid w:val="001D0A6D"/>
    <w:rsid w:val="001D0C41"/>
    <w:rsid w:val="001D1B02"/>
    <w:rsid w:val="001D2A43"/>
    <w:rsid w:val="001D2DAB"/>
    <w:rsid w:val="001D3480"/>
    <w:rsid w:val="001D362B"/>
    <w:rsid w:val="001D547C"/>
    <w:rsid w:val="001D5863"/>
    <w:rsid w:val="001D6264"/>
    <w:rsid w:val="001E06D0"/>
    <w:rsid w:val="001E071F"/>
    <w:rsid w:val="001E0B35"/>
    <w:rsid w:val="001E0D4B"/>
    <w:rsid w:val="001E19A1"/>
    <w:rsid w:val="001E1CD5"/>
    <w:rsid w:val="001E347F"/>
    <w:rsid w:val="001E4146"/>
    <w:rsid w:val="001E448D"/>
    <w:rsid w:val="001E7014"/>
    <w:rsid w:val="001E74E8"/>
    <w:rsid w:val="001E7F5F"/>
    <w:rsid w:val="001F00CD"/>
    <w:rsid w:val="001F096D"/>
    <w:rsid w:val="001F0C1B"/>
    <w:rsid w:val="001F0E03"/>
    <w:rsid w:val="001F0FB1"/>
    <w:rsid w:val="001F153D"/>
    <w:rsid w:val="001F3768"/>
    <w:rsid w:val="001F4BB1"/>
    <w:rsid w:val="001F4BB4"/>
    <w:rsid w:val="001F6157"/>
    <w:rsid w:val="001F6237"/>
    <w:rsid w:val="001F6934"/>
    <w:rsid w:val="001F7B55"/>
    <w:rsid w:val="001F7E6D"/>
    <w:rsid w:val="0020055C"/>
    <w:rsid w:val="00200ED7"/>
    <w:rsid w:val="00200F93"/>
    <w:rsid w:val="0020162D"/>
    <w:rsid w:val="00201A23"/>
    <w:rsid w:val="0020287C"/>
    <w:rsid w:val="00203175"/>
    <w:rsid w:val="00203802"/>
    <w:rsid w:val="00204168"/>
    <w:rsid w:val="00205D7A"/>
    <w:rsid w:val="00207F6E"/>
    <w:rsid w:val="00211DB2"/>
    <w:rsid w:val="00213492"/>
    <w:rsid w:val="002136A7"/>
    <w:rsid w:val="002152F8"/>
    <w:rsid w:val="002153A5"/>
    <w:rsid w:val="002165C6"/>
    <w:rsid w:val="00216793"/>
    <w:rsid w:val="002167A0"/>
    <w:rsid w:val="002177D3"/>
    <w:rsid w:val="002208C6"/>
    <w:rsid w:val="00220956"/>
    <w:rsid w:val="00221C59"/>
    <w:rsid w:val="00221FD6"/>
    <w:rsid w:val="00222332"/>
    <w:rsid w:val="00222A83"/>
    <w:rsid w:val="00224982"/>
    <w:rsid w:val="002250EA"/>
    <w:rsid w:val="00225467"/>
    <w:rsid w:val="002306AD"/>
    <w:rsid w:val="00230824"/>
    <w:rsid w:val="00230C96"/>
    <w:rsid w:val="00231801"/>
    <w:rsid w:val="002318DC"/>
    <w:rsid w:val="00232FE7"/>
    <w:rsid w:val="00233C2E"/>
    <w:rsid w:val="00234266"/>
    <w:rsid w:val="002356A5"/>
    <w:rsid w:val="00236805"/>
    <w:rsid w:val="00237613"/>
    <w:rsid w:val="0024007D"/>
    <w:rsid w:val="00240609"/>
    <w:rsid w:val="00240AA5"/>
    <w:rsid w:val="00240E8C"/>
    <w:rsid w:val="002413BD"/>
    <w:rsid w:val="0024256D"/>
    <w:rsid w:val="0024394E"/>
    <w:rsid w:val="0024420C"/>
    <w:rsid w:val="0024536D"/>
    <w:rsid w:val="00245AEB"/>
    <w:rsid w:val="00245B3B"/>
    <w:rsid w:val="00246289"/>
    <w:rsid w:val="00246F33"/>
    <w:rsid w:val="00247EE6"/>
    <w:rsid w:val="00247F3E"/>
    <w:rsid w:val="00250F06"/>
    <w:rsid w:val="0025124D"/>
    <w:rsid w:val="00252398"/>
    <w:rsid w:val="00252B2E"/>
    <w:rsid w:val="00253183"/>
    <w:rsid w:val="002556F7"/>
    <w:rsid w:val="002558CA"/>
    <w:rsid w:val="00256607"/>
    <w:rsid w:val="002569B8"/>
    <w:rsid w:val="00256C91"/>
    <w:rsid w:val="00256D76"/>
    <w:rsid w:val="00257372"/>
    <w:rsid w:val="00260409"/>
    <w:rsid w:val="002610A2"/>
    <w:rsid w:val="00262C88"/>
    <w:rsid w:val="00262CAE"/>
    <w:rsid w:val="002646FF"/>
    <w:rsid w:val="0026555E"/>
    <w:rsid w:val="00265C16"/>
    <w:rsid w:val="00266C30"/>
    <w:rsid w:val="00266E92"/>
    <w:rsid w:val="002676F4"/>
    <w:rsid w:val="00272DBB"/>
    <w:rsid w:val="00273566"/>
    <w:rsid w:val="0027370F"/>
    <w:rsid w:val="002746F8"/>
    <w:rsid w:val="00274898"/>
    <w:rsid w:val="00274F11"/>
    <w:rsid w:val="002762B4"/>
    <w:rsid w:val="00281009"/>
    <w:rsid w:val="00282097"/>
    <w:rsid w:val="002827AF"/>
    <w:rsid w:val="00283327"/>
    <w:rsid w:val="00283971"/>
    <w:rsid w:val="002849C1"/>
    <w:rsid w:val="00286129"/>
    <w:rsid w:val="0028629E"/>
    <w:rsid w:val="0028644F"/>
    <w:rsid w:val="002868AC"/>
    <w:rsid w:val="00286EF6"/>
    <w:rsid w:val="00287DB2"/>
    <w:rsid w:val="002903A0"/>
    <w:rsid w:val="00290844"/>
    <w:rsid w:val="00290D6F"/>
    <w:rsid w:val="00291264"/>
    <w:rsid w:val="00293304"/>
    <w:rsid w:val="00296151"/>
    <w:rsid w:val="00296240"/>
    <w:rsid w:val="00296493"/>
    <w:rsid w:val="002A133C"/>
    <w:rsid w:val="002A1C81"/>
    <w:rsid w:val="002A1D62"/>
    <w:rsid w:val="002A1FB4"/>
    <w:rsid w:val="002A2BBC"/>
    <w:rsid w:val="002A6287"/>
    <w:rsid w:val="002A7B44"/>
    <w:rsid w:val="002A7D71"/>
    <w:rsid w:val="002A7F73"/>
    <w:rsid w:val="002A7FBB"/>
    <w:rsid w:val="002B017A"/>
    <w:rsid w:val="002B195C"/>
    <w:rsid w:val="002B1CC7"/>
    <w:rsid w:val="002B2D03"/>
    <w:rsid w:val="002B3AE7"/>
    <w:rsid w:val="002B6A8A"/>
    <w:rsid w:val="002B6BE0"/>
    <w:rsid w:val="002B70A2"/>
    <w:rsid w:val="002B75A7"/>
    <w:rsid w:val="002C0568"/>
    <w:rsid w:val="002C1108"/>
    <w:rsid w:val="002C116C"/>
    <w:rsid w:val="002C2B9A"/>
    <w:rsid w:val="002C4710"/>
    <w:rsid w:val="002C7A4B"/>
    <w:rsid w:val="002D0121"/>
    <w:rsid w:val="002D0202"/>
    <w:rsid w:val="002D02B1"/>
    <w:rsid w:val="002D1B4B"/>
    <w:rsid w:val="002D2962"/>
    <w:rsid w:val="002D314A"/>
    <w:rsid w:val="002D316E"/>
    <w:rsid w:val="002D4463"/>
    <w:rsid w:val="002D477E"/>
    <w:rsid w:val="002D4BF5"/>
    <w:rsid w:val="002D5E22"/>
    <w:rsid w:val="002D63FE"/>
    <w:rsid w:val="002D6443"/>
    <w:rsid w:val="002D7104"/>
    <w:rsid w:val="002D7F16"/>
    <w:rsid w:val="002E173D"/>
    <w:rsid w:val="002E19D8"/>
    <w:rsid w:val="002E1DC6"/>
    <w:rsid w:val="002E1E3A"/>
    <w:rsid w:val="002E218C"/>
    <w:rsid w:val="002E2CA6"/>
    <w:rsid w:val="002E34FD"/>
    <w:rsid w:val="002E3C37"/>
    <w:rsid w:val="002E54D3"/>
    <w:rsid w:val="002E54D9"/>
    <w:rsid w:val="002E614E"/>
    <w:rsid w:val="002E638D"/>
    <w:rsid w:val="002E69C1"/>
    <w:rsid w:val="002E7786"/>
    <w:rsid w:val="002F0E40"/>
    <w:rsid w:val="002F26C8"/>
    <w:rsid w:val="002F3B6E"/>
    <w:rsid w:val="002F3B9E"/>
    <w:rsid w:val="002F478F"/>
    <w:rsid w:val="002F4FA5"/>
    <w:rsid w:val="002F5E29"/>
    <w:rsid w:val="002F5F3A"/>
    <w:rsid w:val="002F7085"/>
    <w:rsid w:val="002F73EF"/>
    <w:rsid w:val="0030213B"/>
    <w:rsid w:val="00302943"/>
    <w:rsid w:val="003037DC"/>
    <w:rsid w:val="00303C10"/>
    <w:rsid w:val="00303FA1"/>
    <w:rsid w:val="0030431F"/>
    <w:rsid w:val="003049FA"/>
    <w:rsid w:val="00305105"/>
    <w:rsid w:val="00305C1C"/>
    <w:rsid w:val="00305CC3"/>
    <w:rsid w:val="00305DEE"/>
    <w:rsid w:val="00310178"/>
    <w:rsid w:val="00310574"/>
    <w:rsid w:val="00310BC7"/>
    <w:rsid w:val="00310FE2"/>
    <w:rsid w:val="003127A1"/>
    <w:rsid w:val="003127CA"/>
    <w:rsid w:val="0031316C"/>
    <w:rsid w:val="00313F7F"/>
    <w:rsid w:val="0031407C"/>
    <w:rsid w:val="0031499E"/>
    <w:rsid w:val="00315BF8"/>
    <w:rsid w:val="00315F66"/>
    <w:rsid w:val="00316100"/>
    <w:rsid w:val="0031653B"/>
    <w:rsid w:val="00316B7B"/>
    <w:rsid w:val="00316C07"/>
    <w:rsid w:val="00316E87"/>
    <w:rsid w:val="00317000"/>
    <w:rsid w:val="0031705A"/>
    <w:rsid w:val="0031714A"/>
    <w:rsid w:val="00317874"/>
    <w:rsid w:val="003201C5"/>
    <w:rsid w:val="0032021A"/>
    <w:rsid w:val="00322F7E"/>
    <w:rsid w:val="003233C1"/>
    <w:rsid w:val="003234C6"/>
    <w:rsid w:val="00323ED2"/>
    <w:rsid w:val="0032423E"/>
    <w:rsid w:val="00324BFC"/>
    <w:rsid w:val="00324EB8"/>
    <w:rsid w:val="003259AE"/>
    <w:rsid w:val="00325AA5"/>
    <w:rsid w:val="00325F9F"/>
    <w:rsid w:val="003261C7"/>
    <w:rsid w:val="003264F1"/>
    <w:rsid w:val="0032686A"/>
    <w:rsid w:val="003268E9"/>
    <w:rsid w:val="00327BCB"/>
    <w:rsid w:val="003306AE"/>
    <w:rsid w:val="00331343"/>
    <w:rsid w:val="00331EAB"/>
    <w:rsid w:val="003323E1"/>
    <w:rsid w:val="00333191"/>
    <w:rsid w:val="003333CE"/>
    <w:rsid w:val="00333513"/>
    <w:rsid w:val="00333CDB"/>
    <w:rsid w:val="003369CA"/>
    <w:rsid w:val="00336DD3"/>
    <w:rsid w:val="00337438"/>
    <w:rsid w:val="003374DE"/>
    <w:rsid w:val="00337C90"/>
    <w:rsid w:val="003408B8"/>
    <w:rsid w:val="00341054"/>
    <w:rsid w:val="0034227C"/>
    <w:rsid w:val="00342751"/>
    <w:rsid w:val="00343AD8"/>
    <w:rsid w:val="0034451F"/>
    <w:rsid w:val="00344657"/>
    <w:rsid w:val="00346F57"/>
    <w:rsid w:val="0034735A"/>
    <w:rsid w:val="0034737B"/>
    <w:rsid w:val="00347A9E"/>
    <w:rsid w:val="00347FD1"/>
    <w:rsid w:val="0035058B"/>
    <w:rsid w:val="00352305"/>
    <w:rsid w:val="00353528"/>
    <w:rsid w:val="00353A3F"/>
    <w:rsid w:val="003541AC"/>
    <w:rsid w:val="00355AD4"/>
    <w:rsid w:val="0035698E"/>
    <w:rsid w:val="00357A89"/>
    <w:rsid w:val="0036271E"/>
    <w:rsid w:val="00365A87"/>
    <w:rsid w:val="00367F40"/>
    <w:rsid w:val="0037004E"/>
    <w:rsid w:val="00371286"/>
    <w:rsid w:val="00373251"/>
    <w:rsid w:val="00373308"/>
    <w:rsid w:val="00373BE0"/>
    <w:rsid w:val="00376468"/>
    <w:rsid w:val="00376AF2"/>
    <w:rsid w:val="00381FB8"/>
    <w:rsid w:val="00382475"/>
    <w:rsid w:val="00382664"/>
    <w:rsid w:val="00382875"/>
    <w:rsid w:val="00383CED"/>
    <w:rsid w:val="00384195"/>
    <w:rsid w:val="00384413"/>
    <w:rsid w:val="00386031"/>
    <w:rsid w:val="0038748C"/>
    <w:rsid w:val="00387CB8"/>
    <w:rsid w:val="003904AB"/>
    <w:rsid w:val="00390774"/>
    <w:rsid w:val="00390B98"/>
    <w:rsid w:val="00390DDE"/>
    <w:rsid w:val="0039219F"/>
    <w:rsid w:val="00392942"/>
    <w:rsid w:val="00393222"/>
    <w:rsid w:val="003934B9"/>
    <w:rsid w:val="00395A11"/>
    <w:rsid w:val="00396311"/>
    <w:rsid w:val="003969EB"/>
    <w:rsid w:val="00396C4F"/>
    <w:rsid w:val="0039741A"/>
    <w:rsid w:val="003A18DD"/>
    <w:rsid w:val="003A2793"/>
    <w:rsid w:val="003A27B5"/>
    <w:rsid w:val="003A581E"/>
    <w:rsid w:val="003A698B"/>
    <w:rsid w:val="003A6D78"/>
    <w:rsid w:val="003A6F8D"/>
    <w:rsid w:val="003B1311"/>
    <w:rsid w:val="003B151A"/>
    <w:rsid w:val="003B1D13"/>
    <w:rsid w:val="003B34BF"/>
    <w:rsid w:val="003B5235"/>
    <w:rsid w:val="003B5370"/>
    <w:rsid w:val="003B5BBF"/>
    <w:rsid w:val="003B608C"/>
    <w:rsid w:val="003B63B7"/>
    <w:rsid w:val="003C1B71"/>
    <w:rsid w:val="003C22E8"/>
    <w:rsid w:val="003C2A1E"/>
    <w:rsid w:val="003C2A40"/>
    <w:rsid w:val="003C340C"/>
    <w:rsid w:val="003C5DF4"/>
    <w:rsid w:val="003C690A"/>
    <w:rsid w:val="003C69B9"/>
    <w:rsid w:val="003C7236"/>
    <w:rsid w:val="003C73FB"/>
    <w:rsid w:val="003D040C"/>
    <w:rsid w:val="003D08F2"/>
    <w:rsid w:val="003D096C"/>
    <w:rsid w:val="003D2B2D"/>
    <w:rsid w:val="003D32A9"/>
    <w:rsid w:val="003D35A2"/>
    <w:rsid w:val="003D62A7"/>
    <w:rsid w:val="003D6A2F"/>
    <w:rsid w:val="003D7856"/>
    <w:rsid w:val="003E197C"/>
    <w:rsid w:val="003E1E3D"/>
    <w:rsid w:val="003E27F0"/>
    <w:rsid w:val="003E3D6D"/>
    <w:rsid w:val="003E4178"/>
    <w:rsid w:val="003E4816"/>
    <w:rsid w:val="003E56F9"/>
    <w:rsid w:val="003E578D"/>
    <w:rsid w:val="003E7F25"/>
    <w:rsid w:val="003F0956"/>
    <w:rsid w:val="003F1BFB"/>
    <w:rsid w:val="003F1DF2"/>
    <w:rsid w:val="003F2088"/>
    <w:rsid w:val="003F2841"/>
    <w:rsid w:val="003F29E2"/>
    <w:rsid w:val="003F2E39"/>
    <w:rsid w:val="003F361D"/>
    <w:rsid w:val="003F3735"/>
    <w:rsid w:val="003F4C01"/>
    <w:rsid w:val="003F6667"/>
    <w:rsid w:val="003F7362"/>
    <w:rsid w:val="004000ED"/>
    <w:rsid w:val="00400C2C"/>
    <w:rsid w:val="00400CC7"/>
    <w:rsid w:val="00400D71"/>
    <w:rsid w:val="00402ABE"/>
    <w:rsid w:val="00403B5D"/>
    <w:rsid w:val="004049E6"/>
    <w:rsid w:val="004052E6"/>
    <w:rsid w:val="00405EB1"/>
    <w:rsid w:val="0040644A"/>
    <w:rsid w:val="00406792"/>
    <w:rsid w:val="00406E1A"/>
    <w:rsid w:val="00407DB7"/>
    <w:rsid w:val="00407EC8"/>
    <w:rsid w:val="00410C76"/>
    <w:rsid w:val="004123F6"/>
    <w:rsid w:val="00412FFE"/>
    <w:rsid w:val="004134AB"/>
    <w:rsid w:val="00413534"/>
    <w:rsid w:val="00413B61"/>
    <w:rsid w:val="00415065"/>
    <w:rsid w:val="0041575E"/>
    <w:rsid w:val="00415879"/>
    <w:rsid w:val="004164B9"/>
    <w:rsid w:val="00416A3F"/>
    <w:rsid w:val="00420127"/>
    <w:rsid w:val="00420E43"/>
    <w:rsid w:val="004222E0"/>
    <w:rsid w:val="00422499"/>
    <w:rsid w:val="004232B9"/>
    <w:rsid w:val="004240EF"/>
    <w:rsid w:val="0042424D"/>
    <w:rsid w:val="004248BE"/>
    <w:rsid w:val="00425013"/>
    <w:rsid w:val="0042564D"/>
    <w:rsid w:val="0042724E"/>
    <w:rsid w:val="004272F3"/>
    <w:rsid w:val="00431E50"/>
    <w:rsid w:val="0043202F"/>
    <w:rsid w:val="00432032"/>
    <w:rsid w:val="004344E6"/>
    <w:rsid w:val="0043487C"/>
    <w:rsid w:val="0043503E"/>
    <w:rsid w:val="00435C93"/>
    <w:rsid w:val="00435F91"/>
    <w:rsid w:val="0043743D"/>
    <w:rsid w:val="00437894"/>
    <w:rsid w:val="00437E7F"/>
    <w:rsid w:val="0044118F"/>
    <w:rsid w:val="00441DEB"/>
    <w:rsid w:val="00442DBB"/>
    <w:rsid w:val="00443662"/>
    <w:rsid w:val="004450D9"/>
    <w:rsid w:val="004457C6"/>
    <w:rsid w:val="00446D11"/>
    <w:rsid w:val="00447252"/>
    <w:rsid w:val="00447AEB"/>
    <w:rsid w:val="00450308"/>
    <w:rsid w:val="00451495"/>
    <w:rsid w:val="004525F4"/>
    <w:rsid w:val="00452E2D"/>
    <w:rsid w:val="004530D7"/>
    <w:rsid w:val="00454B73"/>
    <w:rsid w:val="00454CCB"/>
    <w:rsid w:val="00455166"/>
    <w:rsid w:val="0046081D"/>
    <w:rsid w:val="0046106B"/>
    <w:rsid w:val="00462651"/>
    <w:rsid w:val="00462D11"/>
    <w:rsid w:val="004637CE"/>
    <w:rsid w:val="0046392B"/>
    <w:rsid w:val="00463F7D"/>
    <w:rsid w:val="0046430C"/>
    <w:rsid w:val="00464EF2"/>
    <w:rsid w:val="00464F61"/>
    <w:rsid w:val="0046585C"/>
    <w:rsid w:val="0046585D"/>
    <w:rsid w:val="00465D62"/>
    <w:rsid w:val="00466C41"/>
    <w:rsid w:val="0046720E"/>
    <w:rsid w:val="00470C24"/>
    <w:rsid w:val="00470D74"/>
    <w:rsid w:val="00471E6E"/>
    <w:rsid w:val="0047313A"/>
    <w:rsid w:val="00474202"/>
    <w:rsid w:val="004750A0"/>
    <w:rsid w:val="0047662F"/>
    <w:rsid w:val="00476C36"/>
    <w:rsid w:val="004777FF"/>
    <w:rsid w:val="0048122C"/>
    <w:rsid w:val="00482287"/>
    <w:rsid w:val="004822BE"/>
    <w:rsid w:val="00483BA9"/>
    <w:rsid w:val="0048407C"/>
    <w:rsid w:val="00484434"/>
    <w:rsid w:val="00485731"/>
    <w:rsid w:val="00486FEA"/>
    <w:rsid w:val="00492564"/>
    <w:rsid w:val="00493068"/>
    <w:rsid w:val="00493BF8"/>
    <w:rsid w:val="00493CAB"/>
    <w:rsid w:val="00494788"/>
    <w:rsid w:val="00495046"/>
    <w:rsid w:val="004959E1"/>
    <w:rsid w:val="00497502"/>
    <w:rsid w:val="004A0504"/>
    <w:rsid w:val="004A09C5"/>
    <w:rsid w:val="004A1FD9"/>
    <w:rsid w:val="004A2597"/>
    <w:rsid w:val="004A3A34"/>
    <w:rsid w:val="004A3A7D"/>
    <w:rsid w:val="004A3E65"/>
    <w:rsid w:val="004A54FB"/>
    <w:rsid w:val="004A5D8B"/>
    <w:rsid w:val="004A7975"/>
    <w:rsid w:val="004A7BB7"/>
    <w:rsid w:val="004B2241"/>
    <w:rsid w:val="004B2A19"/>
    <w:rsid w:val="004B329D"/>
    <w:rsid w:val="004B3351"/>
    <w:rsid w:val="004B4091"/>
    <w:rsid w:val="004B542C"/>
    <w:rsid w:val="004B6814"/>
    <w:rsid w:val="004B6985"/>
    <w:rsid w:val="004B7A73"/>
    <w:rsid w:val="004C06E5"/>
    <w:rsid w:val="004C1ADE"/>
    <w:rsid w:val="004C231D"/>
    <w:rsid w:val="004C33B4"/>
    <w:rsid w:val="004C39A9"/>
    <w:rsid w:val="004C4E36"/>
    <w:rsid w:val="004C55EA"/>
    <w:rsid w:val="004C616F"/>
    <w:rsid w:val="004C6ADB"/>
    <w:rsid w:val="004D0BF9"/>
    <w:rsid w:val="004D1ABF"/>
    <w:rsid w:val="004D1E07"/>
    <w:rsid w:val="004D213E"/>
    <w:rsid w:val="004D2212"/>
    <w:rsid w:val="004D2864"/>
    <w:rsid w:val="004D2B60"/>
    <w:rsid w:val="004D4FF5"/>
    <w:rsid w:val="004D5616"/>
    <w:rsid w:val="004D5FDF"/>
    <w:rsid w:val="004D6FA3"/>
    <w:rsid w:val="004D778C"/>
    <w:rsid w:val="004E054E"/>
    <w:rsid w:val="004E0DBC"/>
    <w:rsid w:val="004E166B"/>
    <w:rsid w:val="004E224C"/>
    <w:rsid w:val="004E24A0"/>
    <w:rsid w:val="004E2769"/>
    <w:rsid w:val="004E418B"/>
    <w:rsid w:val="004E4343"/>
    <w:rsid w:val="004E462B"/>
    <w:rsid w:val="004E4EDB"/>
    <w:rsid w:val="004E7372"/>
    <w:rsid w:val="004E7724"/>
    <w:rsid w:val="004F0528"/>
    <w:rsid w:val="004F09FB"/>
    <w:rsid w:val="004F0A33"/>
    <w:rsid w:val="004F1F02"/>
    <w:rsid w:val="004F2CB1"/>
    <w:rsid w:val="004F3018"/>
    <w:rsid w:val="004F31FA"/>
    <w:rsid w:val="004F4AAA"/>
    <w:rsid w:val="004F4C1C"/>
    <w:rsid w:val="004F53EF"/>
    <w:rsid w:val="004F6C58"/>
    <w:rsid w:val="004F7876"/>
    <w:rsid w:val="0050109A"/>
    <w:rsid w:val="00501DE6"/>
    <w:rsid w:val="00502261"/>
    <w:rsid w:val="00503F3E"/>
    <w:rsid w:val="005045A2"/>
    <w:rsid w:val="005051A9"/>
    <w:rsid w:val="005057B1"/>
    <w:rsid w:val="005059E7"/>
    <w:rsid w:val="00505FBB"/>
    <w:rsid w:val="005063DE"/>
    <w:rsid w:val="005073A1"/>
    <w:rsid w:val="0050770A"/>
    <w:rsid w:val="00510042"/>
    <w:rsid w:val="00510A9F"/>
    <w:rsid w:val="00510BEE"/>
    <w:rsid w:val="00510DE4"/>
    <w:rsid w:val="005137FB"/>
    <w:rsid w:val="00513FDE"/>
    <w:rsid w:val="00514006"/>
    <w:rsid w:val="00514609"/>
    <w:rsid w:val="00514D3D"/>
    <w:rsid w:val="0051527B"/>
    <w:rsid w:val="005153A4"/>
    <w:rsid w:val="00516920"/>
    <w:rsid w:val="00517C82"/>
    <w:rsid w:val="00520066"/>
    <w:rsid w:val="0052088B"/>
    <w:rsid w:val="00521926"/>
    <w:rsid w:val="00521C8B"/>
    <w:rsid w:val="00522A7D"/>
    <w:rsid w:val="00522EE4"/>
    <w:rsid w:val="00523A08"/>
    <w:rsid w:val="00524893"/>
    <w:rsid w:val="005250BE"/>
    <w:rsid w:val="0052520D"/>
    <w:rsid w:val="00526C6B"/>
    <w:rsid w:val="005276D0"/>
    <w:rsid w:val="00527916"/>
    <w:rsid w:val="00527B2A"/>
    <w:rsid w:val="005302F9"/>
    <w:rsid w:val="00530365"/>
    <w:rsid w:val="00531099"/>
    <w:rsid w:val="0053129B"/>
    <w:rsid w:val="005314A6"/>
    <w:rsid w:val="005319E6"/>
    <w:rsid w:val="00531A00"/>
    <w:rsid w:val="00531CDC"/>
    <w:rsid w:val="00531F18"/>
    <w:rsid w:val="00532314"/>
    <w:rsid w:val="005329ED"/>
    <w:rsid w:val="0053532A"/>
    <w:rsid w:val="0053565F"/>
    <w:rsid w:val="0053578A"/>
    <w:rsid w:val="005357D5"/>
    <w:rsid w:val="00535DE1"/>
    <w:rsid w:val="00536932"/>
    <w:rsid w:val="00537714"/>
    <w:rsid w:val="00537C61"/>
    <w:rsid w:val="00537C79"/>
    <w:rsid w:val="00542B9F"/>
    <w:rsid w:val="0054408B"/>
    <w:rsid w:val="00544801"/>
    <w:rsid w:val="00547891"/>
    <w:rsid w:val="00551458"/>
    <w:rsid w:val="00551702"/>
    <w:rsid w:val="0055215C"/>
    <w:rsid w:val="00554751"/>
    <w:rsid w:val="00555C55"/>
    <w:rsid w:val="005562D2"/>
    <w:rsid w:val="00556B3B"/>
    <w:rsid w:val="00557A04"/>
    <w:rsid w:val="00560C42"/>
    <w:rsid w:val="00561101"/>
    <w:rsid w:val="005614C7"/>
    <w:rsid w:val="005620FA"/>
    <w:rsid w:val="005631CD"/>
    <w:rsid w:val="005633AA"/>
    <w:rsid w:val="00565309"/>
    <w:rsid w:val="005655C6"/>
    <w:rsid w:val="005668EA"/>
    <w:rsid w:val="00567824"/>
    <w:rsid w:val="00571EC1"/>
    <w:rsid w:val="005727B9"/>
    <w:rsid w:val="00575AE8"/>
    <w:rsid w:val="00575B3E"/>
    <w:rsid w:val="00576C10"/>
    <w:rsid w:val="00577117"/>
    <w:rsid w:val="00577C23"/>
    <w:rsid w:val="00580B50"/>
    <w:rsid w:val="00580FA2"/>
    <w:rsid w:val="0058321F"/>
    <w:rsid w:val="00583F0A"/>
    <w:rsid w:val="00583F74"/>
    <w:rsid w:val="00586DD0"/>
    <w:rsid w:val="00587188"/>
    <w:rsid w:val="00590618"/>
    <w:rsid w:val="005924F5"/>
    <w:rsid w:val="005945A1"/>
    <w:rsid w:val="00595F66"/>
    <w:rsid w:val="0059639A"/>
    <w:rsid w:val="00596DA1"/>
    <w:rsid w:val="00596FCA"/>
    <w:rsid w:val="00596FDB"/>
    <w:rsid w:val="005A1BF6"/>
    <w:rsid w:val="005A2A83"/>
    <w:rsid w:val="005A2A91"/>
    <w:rsid w:val="005A3337"/>
    <w:rsid w:val="005A3C9E"/>
    <w:rsid w:val="005A4477"/>
    <w:rsid w:val="005A49F8"/>
    <w:rsid w:val="005A56E2"/>
    <w:rsid w:val="005A5933"/>
    <w:rsid w:val="005A5A6A"/>
    <w:rsid w:val="005A5C96"/>
    <w:rsid w:val="005A6249"/>
    <w:rsid w:val="005A63F9"/>
    <w:rsid w:val="005A6A0A"/>
    <w:rsid w:val="005A6AB1"/>
    <w:rsid w:val="005A6CFF"/>
    <w:rsid w:val="005A74C6"/>
    <w:rsid w:val="005A7653"/>
    <w:rsid w:val="005B01AB"/>
    <w:rsid w:val="005B0AE4"/>
    <w:rsid w:val="005B14AE"/>
    <w:rsid w:val="005B38A9"/>
    <w:rsid w:val="005B4342"/>
    <w:rsid w:val="005B4356"/>
    <w:rsid w:val="005B4EA1"/>
    <w:rsid w:val="005B4F89"/>
    <w:rsid w:val="005C024D"/>
    <w:rsid w:val="005C1594"/>
    <w:rsid w:val="005C17E6"/>
    <w:rsid w:val="005C28DE"/>
    <w:rsid w:val="005C28E7"/>
    <w:rsid w:val="005C2A51"/>
    <w:rsid w:val="005C31DD"/>
    <w:rsid w:val="005C33BA"/>
    <w:rsid w:val="005C34A2"/>
    <w:rsid w:val="005C3BCF"/>
    <w:rsid w:val="005C4C23"/>
    <w:rsid w:val="005C5384"/>
    <w:rsid w:val="005C5716"/>
    <w:rsid w:val="005C68D3"/>
    <w:rsid w:val="005C7E40"/>
    <w:rsid w:val="005D09DE"/>
    <w:rsid w:val="005D127C"/>
    <w:rsid w:val="005D12FB"/>
    <w:rsid w:val="005D1925"/>
    <w:rsid w:val="005D2A20"/>
    <w:rsid w:val="005D3AAE"/>
    <w:rsid w:val="005D50CE"/>
    <w:rsid w:val="005D5E40"/>
    <w:rsid w:val="005D63A1"/>
    <w:rsid w:val="005D7039"/>
    <w:rsid w:val="005D79D7"/>
    <w:rsid w:val="005E1653"/>
    <w:rsid w:val="005E1E55"/>
    <w:rsid w:val="005E34DB"/>
    <w:rsid w:val="005E3EAC"/>
    <w:rsid w:val="005E4EC5"/>
    <w:rsid w:val="005E531A"/>
    <w:rsid w:val="005F0108"/>
    <w:rsid w:val="005F0B32"/>
    <w:rsid w:val="005F1469"/>
    <w:rsid w:val="005F295B"/>
    <w:rsid w:val="005F2C64"/>
    <w:rsid w:val="005F431D"/>
    <w:rsid w:val="005F4809"/>
    <w:rsid w:val="005F6611"/>
    <w:rsid w:val="005F665F"/>
    <w:rsid w:val="005F6B12"/>
    <w:rsid w:val="005F6FCE"/>
    <w:rsid w:val="005F7A8F"/>
    <w:rsid w:val="00600791"/>
    <w:rsid w:val="0060113E"/>
    <w:rsid w:val="00601FCA"/>
    <w:rsid w:val="006043FC"/>
    <w:rsid w:val="006048E6"/>
    <w:rsid w:val="00604E4C"/>
    <w:rsid w:val="006057C3"/>
    <w:rsid w:val="00605DB6"/>
    <w:rsid w:val="00606347"/>
    <w:rsid w:val="00606A03"/>
    <w:rsid w:val="0060777E"/>
    <w:rsid w:val="00607A07"/>
    <w:rsid w:val="00607C1E"/>
    <w:rsid w:val="00607D69"/>
    <w:rsid w:val="00610466"/>
    <w:rsid w:val="00610E40"/>
    <w:rsid w:val="00613442"/>
    <w:rsid w:val="00613A5B"/>
    <w:rsid w:val="00613B4B"/>
    <w:rsid w:val="00616218"/>
    <w:rsid w:val="00617322"/>
    <w:rsid w:val="00620D2C"/>
    <w:rsid w:val="00622B12"/>
    <w:rsid w:val="00623324"/>
    <w:rsid w:val="00623AB2"/>
    <w:rsid w:val="00623F23"/>
    <w:rsid w:val="006240E6"/>
    <w:rsid w:val="00624265"/>
    <w:rsid w:val="00626989"/>
    <w:rsid w:val="006274ED"/>
    <w:rsid w:val="00630F7C"/>
    <w:rsid w:val="00632C52"/>
    <w:rsid w:val="00633621"/>
    <w:rsid w:val="006338E4"/>
    <w:rsid w:val="00634676"/>
    <w:rsid w:val="00634AC6"/>
    <w:rsid w:val="00634B47"/>
    <w:rsid w:val="00634B61"/>
    <w:rsid w:val="00634F33"/>
    <w:rsid w:val="00635AC6"/>
    <w:rsid w:val="00635AD9"/>
    <w:rsid w:val="00635B62"/>
    <w:rsid w:val="00636907"/>
    <w:rsid w:val="00637675"/>
    <w:rsid w:val="006400D0"/>
    <w:rsid w:val="00640612"/>
    <w:rsid w:val="00641450"/>
    <w:rsid w:val="00641BC4"/>
    <w:rsid w:val="00641E3F"/>
    <w:rsid w:val="00643C74"/>
    <w:rsid w:val="006442E2"/>
    <w:rsid w:val="00644BA0"/>
    <w:rsid w:val="00644ED2"/>
    <w:rsid w:val="00644F0D"/>
    <w:rsid w:val="0064587B"/>
    <w:rsid w:val="00645A31"/>
    <w:rsid w:val="00646101"/>
    <w:rsid w:val="00646645"/>
    <w:rsid w:val="006466D6"/>
    <w:rsid w:val="0064787B"/>
    <w:rsid w:val="00647AA6"/>
    <w:rsid w:val="0065025A"/>
    <w:rsid w:val="00650537"/>
    <w:rsid w:val="006507BB"/>
    <w:rsid w:val="006509EF"/>
    <w:rsid w:val="0065162D"/>
    <w:rsid w:val="00651695"/>
    <w:rsid w:val="006528C5"/>
    <w:rsid w:val="00652957"/>
    <w:rsid w:val="006530BE"/>
    <w:rsid w:val="006539F6"/>
    <w:rsid w:val="00654380"/>
    <w:rsid w:val="00654C1B"/>
    <w:rsid w:val="006556D9"/>
    <w:rsid w:val="00655DE2"/>
    <w:rsid w:val="0065625A"/>
    <w:rsid w:val="00656F6E"/>
    <w:rsid w:val="0065731E"/>
    <w:rsid w:val="0065794E"/>
    <w:rsid w:val="006579B0"/>
    <w:rsid w:val="00660BEE"/>
    <w:rsid w:val="0066126D"/>
    <w:rsid w:val="006616BA"/>
    <w:rsid w:val="00661A79"/>
    <w:rsid w:val="0066275C"/>
    <w:rsid w:val="00662AE0"/>
    <w:rsid w:val="00666CDD"/>
    <w:rsid w:val="00667614"/>
    <w:rsid w:val="00670592"/>
    <w:rsid w:val="00670995"/>
    <w:rsid w:val="006711C7"/>
    <w:rsid w:val="00671215"/>
    <w:rsid w:val="006733ED"/>
    <w:rsid w:val="00673E3B"/>
    <w:rsid w:val="0067408A"/>
    <w:rsid w:val="00674409"/>
    <w:rsid w:val="00675473"/>
    <w:rsid w:val="0067587B"/>
    <w:rsid w:val="0067616F"/>
    <w:rsid w:val="00677F90"/>
    <w:rsid w:val="006813EE"/>
    <w:rsid w:val="006814EE"/>
    <w:rsid w:val="00682348"/>
    <w:rsid w:val="00682D90"/>
    <w:rsid w:val="0068381C"/>
    <w:rsid w:val="006838D5"/>
    <w:rsid w:val="00683BA0"/>
    <w:rsid w:val="006842DE"/>
    <w:rsid w:val="006848B9"/>
    <w:rsid w:val="006849DF"/>
    <w:rsid w:val="006855AE"/>
    <w:rsid w:val="00685A24"/>
    <w:rsid w:val="006864F4"/>
    <w:rsid w:val="0068687C"/>
    <w:rsid w:val="00687826"/>
    <w:rsid w:val="006903BE"/>
    <w:rsid w:val="00693190"/>
    <w:rsid w:val="006938B3"/>
    <w:rsid w:val="0069410F"/>
    <w:rsid w:val="00694633"/>
    <w:rsid w:val="00694F1E"/>
    <w:rsid w:val="00697429"/>
    <w:rsid w:val="006A001D"/>
    <w:rsid w:val="006A0047"/>
    <w:rsid w:val="006A23A8"/>
    <w:rsid w:val="006A2FB5"/>
    <w:rsid w:val="006A30E9"/>
    <w:rsid w:val="006A3B34"/>
    <w:rsid w:val="006A3F34"/>
    <w:rsid w:val="006A4997"/>
    <w:rsid w:val="006A4B0D"/>
    <w:rsid w:val="006A59CA"/>
    <w:rsid w:val="006A5A5B"/>
    <w:rsid w:val="006A7DE2"/>
    <w:rsid w:val="006B0AFD"/>
    <w:rsid w:val="006B109A"/>
    <w:rsid w:val="006B1862"/>
    <w:rsid w:val="006B2752"/>
    <w:rsid w:val="006B34B4"/>
    <w:rsid w:val="006B38F4"/>
    <w:rsid w:val="006B4837"/>
    <w:rsid w:val="006B4C8A"/>
    <w:rsid w:val="006B4E46"/>
    <w:rsid w:val="006B4F8D"/>
    <w:rsid w:val="006B4FD3"/>
    <w:rsid w:val="006B653B"/>
    <w:rsid w:val="006B697E"/>
    <w:rsid w:val="006B762C"/>
    <w:rsid w:val="006B7895"/>
    <w:rsid w:val="006B7EE0"/>
    <w:rsid w:val="006C00D2"/>
    <w:rsid w:val="006C0B7D"/>
    <w:rsid w:val="006C3546"/>
    <w:rsid w:val="006C4AA4"/>
    <w:rsid w:val="006C5FB3"/>
    <w:rsid w:val="006C62BB"/>
    <w:rsid w:val="006C7770"/>
    <w:rsid w:val="006C7C8D"/>
    <w:rsid w:val="006D0385"/>
    <w:rsid w:val="006D0E75"/>
    <w:rsid w:val="006D0F61"/>
    <w:rsid w:val="006D1E04"/>
    <w:rsid w:val="006D4D24"/>
    <w:rsid w:val="006D4D99"/>
    <w:rsid w:val="006D54E5"/>
    <w:rsid w:val="006D54EB"/>
    <w:rsid w:val="006D5AA7"/>
    <w:rsid w:val="006D5E45"/>
    <w:rsid w:val="006D60F4"/>
    <w:rsid w:val="006D697B"/>
    <w:rsid w:val="006D770A"/>
    <w:rsid w:val="006E1141"/>
    <w:rsid w:val="006E27CD"/>
    <w:rsid w:val="006E2B30"/>
    <w:rsid w:val="006E30F0"/>
    <w:rsid w:val="006E3A8A"/>
    <w:rsid w:val="006E4DEB"/>
    <w:rsid w:val="006E5B2C"/>
    <w:rsid w:val="006E626E"/>
    <w:rsid w:val="006E6550"/>
    <w:rsid w:val="006E65C0"/>
    <w:rsid w:val="006E7782"/>
    <w:rsid w:val="006F04A7"/>
    <w:rsid w:val="006F12C0"/>
    <w:rsid w:val="006F1970"/>
    <w:rsid w:val="006F5231"/>
    <w:rsid w:val="006F5D34"/>
    <w:rsid w:val="006F62F7"/>
    <w:rsid w:val="006F6791"/>
    <w:rsid w:val="006F69BF"/>
    <w:rsid w:val="006F6B9D"/>
    <w:rsid w:val="007009CD"/>
    <w:rsid w:val="0070173C"/>
    <w:rsid w:val="0070314F"/>
    <w:rsid w:val="00705449"/>
    <w:rsid w:val="00705FB6"/>
    <w:rsid w:val="0071044F"/>
    <w:rsid w:val="00710817"/>
    <w:rsid w:val="00710BAE"/>
    <w:rsid w:val="00710CF7"/>
    <w:rsid w:val="00711224"/>
    <w:rsid w:val="00711B58"/>
    <w:rsid w:val="007124D7"/>
    <w:rsid w:val="007124EC"/>
    <w:rsid w:val="00712621"/>
    <w:rsid w:val="007137DF"/>
    <w:rsid w:val="007139A9"/>
    <w:rsid w:val="00714087"/>
    <w:rsid w:val="00714C38"/>
    <w:rsid w:val="007159A8"/>
    <w:rsid w:val="00716715"/>
    <w:rsid w:val="00716C31"/>
    <w:rsid w:val="00720208"/>
    <w:rsid w:val="007210AD"/>
    <w:rsid w:val="007237E4"/>
    <w:rsid w:val="007238B8"/>
    <w:rsid w:val="007242A8"/>
    <w:rsid w:val="00724985"/>
    <w:rsid w:val="00724C94"/>
    <w:rsid w:val="00726BF2"/>
    <w:rsid w:val="007276B1"/>
    <w:rsid w:val="00727996"/>
    <w:rsid w:val="00727C21"/>
    <w:rsid w:val="00730682"/>
    <w:rsid w:val="00730BF8"/>
    <w:rsid w:val="00730C03"/>
    <w:rsid w:val="007318B2"/>
    <w:rsid w:val="00731C74"/>
    <w:rsid w:val="00732C70"/>
    <w:rsid w:val="0073337B"/>
    <w:rsid w:val="00733A16"/>
    <w:rsid w:val="007340AD"/>
    <w:rsid w:val="007358D8"/>
    <w:rsid w:val="007375CC"/>
    <w:rsid w:val="00737AF9"/>
    <w:rsid w:val="0074006A"/>
    <w:rsid w:val="007406CA"/>
    <w:rsid w:val="00740BE6"/>
    <w:rsid w:val="00740DE5"/>
    <w:rsid w:val="007411F1"/>
    <w:rsid w:val="007412AE"/>
    <w:rsid w:val="00741F3E"/>
    <w:rsid w:val="00741F9B"/>
    <w:rsid w:val="0074330F"/>
    <w:rsid w:val="007452C0"/>
    <w:rsid w:val="0074533D"/>
    <w:rsid w:val="007509FE"/>
    <w:rsid w:val="00751FAB"/>
    <w:rsid w:val="00753338"/>
    <w:rsid w:val="00754588"/>
    <w:rsid w:val="00754844"/>
    <w:rsid w:val="00754A14"/>
    <w:rsid w:val="00757518"/>
    <w:rsid w:val="007603B0"/>
    <w:rsid w:val="00760BAE"/>
    <w:rsid w:val="00760D99"/>
    <w:rsid w:val="00760E17"/>
    <w:rsid w:val="00761F95"/>
    <w:rsid w:val="007624A1"/>
    <w:rsid w:val="00764252"/>
    <w:rsid w:val="00764C8B"/>
    <w:rsid w:val="0076560B"/>
    <w:rsid w:val="00766304"/>
    <w:rsid w:val="00766B5A"/>
    <w:rsid w:val="0077006A"/>
    <w:rsid w:val="00770367"/>
    <w:rsid w:val="007716CE"/>
    <w:rsid w:val="00771CE4"/>
    <w:rsid w:val="00772510"/>
    <w:rsid w:val="00772B18"/>
    <w:rsid w:val="0077326F"/>
    <w:rsid w:val="00773785"/>
    <w:rsid w:val="00773D8A"/>
    <w:rsid w:val="00774F8A"/>
    <w:rsid w:val="00775208"/>
    <w:rsid w:val="00775385"/>
    <w:rsid w:val="00775C5D"/>
    <w:rsid w:val="00776566"/>
    <w:rsid w:val="00776B2D"/>
    <w:rsid w:val="00777B23"/>
    <w:rsid w:val="00777EE3"/>
    <w:rsid w:val="007804D2"/>
    <w:rsid w:val="00780701"/>
    <w:rsid w:val="00780AF2"/>
    <w:rsid w:val="007846B2"/>
    <w:rsid w:val="00784E14"/>
    <w:rsid w:val="007856D5"/>
    <w:rsid w:val="00785BFF"/>
    <w:rsid w:val="0078672B"/>
    <w:rsid w:val="00786E5A"/>
    <w:rsid w:val="00787694"/>
    <w:rsid w:val="007903B1"/>
    <w:rsid w:val="00790AFF"/>
    <w:rsid w:val="00791582"/>
    <w:rsid w:val="00791FD7"/>
    <w:rsid w:val="007920F5"/>
    <w:rsid w:val="00792DE3"/>
    <w:rsid w:val="00794711"/>
    <w:rsid w:val="00794BCE"/>
    <w:rsid w:val="00795083"/>
    <w:rsid w:val="00795F89"/>
    <w:rsid w:val="00797744"/>
    <w:rsid w:val="007A067A"/>
    <w:rsid w:val="007A06E6"/>
    <w:rsid w:val="007A079A"/>
    <w:rsid w:val="007A0FBB"/>
    <w:rsid w:val="007A157B"/>
    <w:rsid w:val="007A19C2"/>
    <w:rsid w:val="007A1C43"/>
    <w:rsid w:val="007A347F"/>
    <w:rsid w:val="007A5624"/>
    <w:rsid w:val="007A63F4"/>
    <w:rsid w:val="007B0457"/>
    <w:rsid w:val="007B180F"/>
    <w:rsid w:val="007B263E"/>
    <w:rsid w:val="007B3147"/>
    <w:rsid w:val="007B3696"/>
    <w:rsid w:val="007B70FB"/>
    <w:rsid w:val="007B72E6"/>
    <w:rsid w:val="007B7550"/>
    <w:rsid w:val="007C01D8"/>
    <w:rsid w:val="007C2095"/>
    <w:rsid w:val="007C2E68"/>
    <w:rsid w:val="007C34C5"/>
    <w:rsid w:val="007C3A90"/>
    <w:rsid w:val="007C3F52"/>
    <w:rsid w:val="007C499C"/>
    <w:rsid w:val="007C6A50"/>
    <w:rsid w:val="007C7AA7"/>
    <w:rsid w:val="007C7B9F"/>
    <w:rsid w:val="007D1A4F"/>
    <w:rsid w:val="007D1B1B"/>
    <w:rsid w:val="007D1BE0"/>
    <w:rsid w:val="007D1D8A"/>
    <w:rsid w:val="007D28F4"/>
    <w:rsid w:val="007D3236"/>
    <w:rsid w:val="007D4229"/>
    <w:rsid w:val="007D45E8"/>
    <w:rsid w:val="007D468E"/>
    <w:rsid w:val="007D476E"/>
    <w:rsid w:val="007D531F"/>
    <w:rsid w:val="007D5F17"/>
    <w:rsid w:val="007D6151"/>
    <w:rsid w:val="007D7F4C"/>
    <w:rsid w:val="007E0047"/>
    <w:rsid w:val="007E0636"/>
    <w:rsid w:val="007E0A32"/>
    <w:rsid w:val="007E0E9B"/>
    <w:rsid w:val="007E1AE4"/>
    <w:rsid w:val="007E1BF2"/>
    <w:rsid w:val="007E1E0D"/>
    <w:rsid w:val="007E2EE6"/>
    <w:rsid w:val="007E3B82"/>
    <w:rsid w:val="007E40E9"/>
    <w:rsid w:val="007E59C5"/>
    <w:rsid w:val="007E59DD"/>
    <w:rsid w:val="007E5C40"/>
    <w:rsid w:val="007E6D5F"/>
    <w:rsid w:val="007F02F6"/>
    <w:rsid w:val="007F0BD5"/>
    <w:rsid w:val="007F12F1"/>
    <w:rsid w:val="007F24A1"/>
    <w:rsid w:val="007F29F7"/>
    <w:rsid w:val="007F4729"/>
    <w:rsid w:val="007F524A"/>
    <w:rsid w:val="007F52F7"/>
    <w:rsid w:val="007F5E8E"/>
    <w:rsid w:val="007F6007"/>
    <w:rsid w:val="007F68A8"/>
    <w:rsid w:val="007F703A"/>
    <w:rsid w:val="008001AE"/>
    <w:rsid w:val="00800267"/>
    <w:rsid w:val="0080166A"/>
    <w:rsid w:val="0080267A"/>
    <w:rsid w:val="008035F3"/>
    <w:rsid w:val="00803FE0"/>
    <w:rsid w:val="00805449"/>
    <w:rsid w:val="00805A3C"/>
    <w:rsid w:val="00805A84"/>
    <w:rsid w:val="00805C5A"/>
    <w:rsid w:val="0080723D"/>
    <w:rsid w:val="0080734B"/>
    <w:rsid w:val="008074BF"/>
    <w:rsid w:val="00807AE2"/>
    <w:rsid w:val="00807FA1"/>
    <w:rsid w:val="00811794"/>
    <w:rsid w:val="00811E61"/>
    <w:rsid w:val="0081286F"/>
    <w:rsid w:val="00812F24"/>
    <w:rsid w:val="0081457F"/>
    <w:rsid w:val="008145E0"/>
    <w:rsid w:val="00814A66"/>
    <w:rsid w:val="00814EFB"/>
    <w:rsid w:val="008150E2"/>
    <w:rsid w:val="00815C10"/>
    <w:rsid w:val="00815E4B"/>
    <w:rsid w:val="0081685E"/>
    <w:rsid w:val="008175F2"/>
    <w:rsid w:val="008214B9"/>
    <w:rsid w:val="0082191D"/>
    <w:rsid w:val="00821E5D"/>
    <w:rsid w:val="008220A2"/>
    <w:rsid w:val="00823441"/>
    <w:rsid w:val="00823C0C"/>
    <w:rsid w:val="00824C76"/>
    <w:rsid w:val="008251CD"/>
    <w:rsid w:val="008263A7"/>
    <w:rsid w:val="008264A1"/>
    <w:rsid w:val="00830096"/>
    <w:rsid w:val="0083067A"/>
    <w:rsid w:val="00830782"/>
    <w:rsid w:val="00832EB3"/>
    <w:rsid w:val="00833358"/>
    <w:rsid w:val="00833E8C"/>
    <w:rsid w:val="00834E12"/>
    <w:rsid w:val="00836A20"/>
    <w:rsid w:val="008375D6"/>
    <w:rsid w:val="00840047"/>
    <w:rsid w:val="008403A3"/>
    <w:rsid w:val="00841A97"/>
    <w:rsid w:val="0084259E"/>
    <w:rsid w:val="0084329B"/>
    <w:rsid w:val="00844DFA"/>
    <w:rsid w:val="00844F9E"/>
    <w:rsid w:val="008451FC"/>
    <w:rsid w:val="00846338"/>
    <w:rsid w:val="00846C1F"/>
    <w:rsid w:val="00846E88"/>
    <w:rsid w:val="00850166"/>
    <w:rsid w:val="00850563"/>
    <w:rsid w:val="008513A6"/>
    <w:rsid w:val="00852B51"/>
    <w:rsid w:val="00852F66"/>
    <w:rsid w:val="00853109"/>
    <w:rsid w:val="008544B5"/>
    <w:rsid w:val="008561F9"/>
    <w:rsid w:val="008566C7"/>
    <w:rsid w:val="008574F3"/>
    <w:rsid w:val="00857B0D"/>
    <w:rsid w:val="00861FA9"/>
    <w:rsid w:val="008620BA"/>
    <w:rsid w:val="00863A42"/>
    <w:rsid w:val="00866303"/>
    <w:rsid w:val="00866906"/>
    <w:rsid w:val="00867073"/>
    <w:rsid w:val="008672A7"/>
    <w:rsid w:val="00867750"/>
    <w:rsid w:val="00870D6D"/>
    <w:rsid w:val="008710AD"/>
    <w:rsid w:val="008720F7"/>
    <w:rsid w:val="0087210A"/>
    <w:rsid w:val="00872D6C"/>
    <w:rsid w:val="00873CA6"/>
    <w:rsid w:val="00873F1D"/>
    <w:rsid w:val="0087410B"/>
    <w:rsid w:val="00874EDF"/>
    <w:rsid w:val="008750EB"/>
    <w:rsid w:val="00875642"/>
    <w:rsid w:val="008761C5"/>
    <w:rsid w:val="008763D7"/>
    <w:rsid w:val="008766D4"/>
    <w:rsid w:val="00876775"/>
    <w:rsid w:val="00882016"/>
    <w:rsid w:val="008821C0"/>
    <w:rsid w:val="00882FD7"/>
    <w:rsid w:val="008839C6"/>
    <w:rsid w:val="00883C05"/>
    <w:rsid w:val="00883D59"/>
    <w:rsid w:val="0088429B"/>
    <w:rsid w:val="00885036"/>
    <w:rsid w:val="0088503A"/>
    <w:rsid w:val="00886015"/>
    <w:rsid w:val="00886717"/>
    <w:rsid w:val="00886E06"/>
    <w:rsid w:val="00886EB0"/>
    <w:rsid w:val="0088733A"/>
    <w:rsid w:val="008878B8"/>
    <w:rsid w:val="00887935"/>
    <w:rsid w:val="008879BA"/>
    <w:rsid w:val="00890002"/>
    <w:rsid w:val="00890DF4"/>
    <w:rsid w:val="00891DF7"/>
    <w:rsid w:val="00892FD3"/>
    <w:rsid w:val="00895EA1"/>
    <w:rsid w:val="00895EBD"/>
    <w:rsid w:val="0089632F"/>
    <w:rsid w:val="0089772B"/>
    <w:rsid w:val="00897CD8"/>
    <w:rsid w:val="008A2A7A"/>
    <w:rsid w:val="008A2F71"/>
    <w:rsid w:val="008A3448"/>
    <w:rsid w:val="008A3506"/>
    <w:rsid w:val="008A3F7A"/>
    <w:rsid w:val="008A46F6"/>
    <w:rsid w:val="008A473B"/>
    <w:rsid w:val="008A5833"/>
    <w:rsid w:val="008B0505"/>
    <w:rsid w:val="008B0585"/>
    <w:rsid w:val="008B084D"/>
    <w:rsid w:val="008B08E5"/>
    <w:rsid w:val="008B0B82"/>
    <w:rsid w:val="008B1CD9"/>
    <w:rsid w:val="008B2789"/>
    <w:rsid w:val="008B3275"/>
    <w:rsid w:val="008B373B"/>
    <w:rsid w:val="008B3E65"/>
    <w:rsid w:val="008B4979"/>
    <w:rsid w:val="008B513E"/>
    <w:rsid w:val="008B5BAC"/>
    <w:rsid w:val="008B5FC1"/>
    <w:rsid w:val="008B69E9"/>
    <w:rsid w:val="008B767B"/>
    <w:rsid w:val="008B7871"/>
    <w:rsid w:val="008C0819"/>
    <w:rsid w:val="008C1DE2"/>
    <w:rsid w:val="008C216A"/>
    <w:rsid w:val="008C224D"/>
    <w:rsid w:val="008C2453"/>
    <w:rsid w:val="008C33DE"/>
    <w:rsid w:val="008C3493"/>
    <w:rsid w:val="008C564F"/>
    <w:rsid w:val="008C56DE"/>
    <w:rsid w:val="008C5F67"/>
    <w:rsid w:val="008C772D"/>
    <w:rsid w:val="008D02A3"/>
    <w:rsid w:val="008D03B4"/>
    <w:rsid w:val="008D0AA3"/>
    <w:rsid w:val="008D15F2"/>
    <w:rsid w:val="008D1EB8"/>
    <w:rsid w:val="008D1F3E"/>
    <w:rsid w:val="008D38F4"/>
    <w:rsid w:val="008D3AB1"/>
    <w:rsid w:val="008D447E"/>
    <w:rsid w:val="008D4FA9"/>
    <w:rsid w:val="008D5120"/>
    <w:rsid w:val="008D5AA0"/>
    <w:rsid w:val="008D5D43"/>
    <w:rsid w:val="008D64BC"/>
    <w:rsid w:val="008D6AB3"/>
    <w:rsid w:val="008D7248"/>
    <w:rsid w:val="008D74C7"/>
    <w:rsid w:val="008D7FD9"/>
    <w:rsid w:val="008E0066"/>
    <w:rsid w:val="008E16CE"/>
    <w:rsid w:val="008E1F55"/>
    <w:rsid w:val="008E32E8"/>
    <w:rsid w:val="008E380F"/>
    <w:rsid w:val="008E4688"/>
    <w:rsid w:val="008E46DB"/>
    <w:rsid w:val="008E4E9B"/>
    <w:rsid w:val="008E5210"/>
    <w:rsid w:val="008E582B"/>
    <w:rsid w:val="008E5AA8"/>
    <w:rsid w:val="008E5E7A"/>
    <w:rsid w:val="008E5EDC"/>
    <w:rsid w:val="008E6CF5"/>
    <w:rsid w:val="008E79A8"/>
    <w:rsid w:val="008E7D2B"/>
    <w:rsid w:val="008F0DB7"/>
    <w:rsid w:val="008F1B9A"/>
    <w:rsid w:val="008F3106"/>
    <w:rsid w:val="008F3734"/>
    <w:rsid w:val="008F3CBE"/>
    <w:rsid w:val="008F3FC0"/>
    <w:rsid w:val="008F422F"/>
    <w:rsid w:val="008F5D78"/>
    <w:rsid w:val="008F6B59"/>
    <w:rsid w:val="008F6FE6"/>
    <w:rsid w:val="008F7615"/>
    <w:rsid w:val="008F7C57"/>
    <w:rsid w:val="008F7D9B"/>
    <w:rsid w:val="009026CD"/>
    <w:rsid w:val="00902D83"/>
    <w:rsid w:val="0090381A"/>
    <w:rsid w:val="0090428B"/>
    <w:rsid w:val="00905C85"/>
    <w:rsid w:val="00905ECC"/>
    <w:rsid w:val="0091003C"/>
    <w:rsid w:val="009102D0"/>
    <w:rsid w:val="00911757"/>
    <w:rsid w:val="009119ED"/>
    <w:rsid w:val="00911B5A"/>
    <w:rsid w:val="00912CB8"/>
    <w:rsid w:val="00912FE2"/>
    <w:rsid w:val="009149BB"/>
    <w:rsid w:val="0091596E"/>
    <w:rsid w:val="00915F7C"/>
    <w:rsid w:val="00917C53"/>
    <w:rsid w:val="00921FEA"/>
    <w:rsid w:val="00923626"/>
    <w:rsid w:val="009236B3"/>
    <w:rsid w:val="00923B56"/>
    <w:rsid w:val="00924F9A"/>
    <w:rsid w:val="00924FFE"/>
    <w:rsid w:val="009277F6"/>
    <w:rsid w:val="00930180"/>
    <w:rsid w:val="00931780"/>
    <w:rsid w:val="00932E0F"/>
    <w:rsid w:val="00933AB1"/>
    <w:rsid w:val="00933C17"/>
    <w:rsid w:val="0093508F"/>
    <w:rsid w:val="00935267"/>
    <w:rsid w:val="0093635A"/>
    <w:rsid w:val="009365F5"/>
    <w:rsid w:val="009371BD"/>
    <w:rsid w:val="00937932"/>
    <w:rsid w:val="0093796D"/>
    <w:rsid w:val="009417AC"/>
    <w:rsid w:val="00941E52"/>
    <w:rsid w:val="00942495"/>
    <w:rsid w:val="00942E1C"/>
    <w:rsid w:val="00942FB9"/>
    <w:rsid w:val="00943257"/>
    <w:rsid w:val="00944B26"/>
    <w:rsid w:val="00945947"/>
    <w:rsid w:val="00946A9C"/>
    <w:rsid w:val="0094736F"/>
    <w:rsid w:val="009479FD"/>
    <w:rsid w:val="00950218"/>
    <w:rsid w:val="00950941"/>
    <w:rsid w:val="00950EF6"/>
    <w:rsid w:val="00951A4B"/>
    <w:rsid w:val="00951F1D"/>
    <w:rsid w:val="00952880"/>
    <w:rsid w:val="00954845"/>
    <w:rsid w:val="00954861"/>
    <w:rsid w:val="009549E5"/>
    <w:rsid w:val="00954B9C"/>
    <w:rsid w:val="009550EB"/>
    <w:rsid w:val="009561E7"/>
    <w:rsid w:val="009566D5"/>
    <w:rsid w:val="0095736B"/>
    <w:rsid w:val="00960AE1"/>
    <w:rsid w:val="00961808"/>
    <w:rsid w:val="00961C1C"/>
    <w:rsid w:val="0096305A"/>
    <w:rsid w:val="00963231"/>
    <w:rsid w:val="00964511"/>
    <w:rsid w:val="00964909"/>
    <w:rsid w:val="0096545F"/>
    <w:rsid w:val="00965607"/>
    <w:rsid w:val="00967271"/>
    <w:rsid w:val="00967FEB"/>
    <w:rsid w:val="0097083D"/>
    <w:rsid w:val="00970A9F"/>
    <w:rsid w:val="00970E49"/>
    <w:rsid w:val="00971235"/>
    <w:rsid w:val="009721FD"/>
    <w:rsid w:val="009728AD"/>
    <w:rsid w:val="00972E19"/>
    <w:rsid w:val="00973DC2"/>
    <w:rsid w:val="009746E4"/>
    <w:rsid w:val="0097527F"/>
    <w:rsid w:val="00980416"/>
    <w:rsid w:val="00980C0F"/>
    <w:rsid w:val="0098253D"/>
    <w:rsid w:val="00982F12"/>
    <w:rsid w:val="00983FAC"/>
    <w:rsid w:val="00984340"/>
    <w:rsid w:val="0098517D"/>
    <w:rsid w:val="00985A35"/>
    <w:rsid w:val="00986C9E"/>
    <w:rsid w:val="0098726A"/>
    <w:rsid w:val="009877B6"/>
    <w:rsid w:val="009905FC"/>
    <w:rsid w:val="00991AF0"/>
    <w:rsid w:val="009927AA"/>
    <w:rsid w:val="0099284C"/>
    <w:rsid w:val="00993164"/>
    <w:rsid w:val="00993183"/>
    <w:rsid w:val="00993CF6"/>
    <w:rsid w:val="009942E2"/>
    <w:rsid w:val="00994485"/>
    <w:rsid w:val="0099464D"/>
    <w:rsid w:val="00994AD1"/>
    <w:rsid w:val="009955A3"/>
    <w:rsid w:val="009A0478"/>
    <w:rsid w:val="009A078F"/>
    <w:rsid w:val="009A1363"/>
    <w:rsid w:val="009A17A4"/>
    <w:rsid w:val="009A1B50"/>
    <w:rsid w:val="009A2724"/>
    <w:rsid w:val="009A3A2A"/>
    <w:rsid w:val="009A4546"/>
    <w:rsid w:val="009A47DF"/>
    <w:rsid w:val="009A4D04"/>
    <w:rsid w:val="009A5B53"/>
    <w:rsid w:val="009A6514"/>
    <w:rsid w:val="009A66D6"/>
    <w:rsid w:val="009A6F30"/>
    <w:rsid w:val="009B1125"/>
    <w:rsid w:val="009B21E5"/>
    <w:rsid w:val="009B21EB"/>
    <w:rsid w:val="009B2DE7"/>
    <w:rsid w:val="009B2FE8"/>
    <w:rsid w:val="009B37DD"/>
    <w:rsid w:val="009B4BDE"/>
    <w:rsid w:val="009B5A90"/>
    <w:rsid w:val="009B5B45"/>
    <w:rsid w:val="009B5C6B"/>
    <w:rsid w:val="009B693B"/>
    <w:rsid w:val="009B76B7"/>
    <w:rsid w:val="009C043B"/>
    <w:rsid w:val="009C0A67"/>
    <w:rsid w:val="009C0B74"/>
    <w:rsid w:val="009C0D1D"/>
    <w:rsid w:val="009C0F1B"/>
    <w:rsid w:val="009C1C8D"/>
    <w:rsid w:val="009C248A"/>
    <w:rsid w:val="009C2EC0"/>
    <w:rsid w:val="009C37B1"/>
    <w:rsid w:val="009C3FE4"/>
    <w:rsid w:val="009C62A8"/>
    <w:rsid w:val="009C7DB6"/>
    <w:rsid w:val="009D0781"/>
    <w:rsid w:val="009D19C9"/>
    <w:rsid w:val="009D1EC1"/>
    <w:rsid w:val="009D1F3A"/>
    <w:rsid w:val="009D34D0"/>
    <w:rsid w:val="009D427B"/>
    <w:rsid w:val="009D42B7"/>
    <w:rsid w:val="009D4CA1"/>
    <w:rsid w:val="009D59E9"/>
    <w:rsid w:val="009D607C"/>
    <w:rsid w:val="009D647B"/>
    <w:rsid w:val="009D6882"/>
    <w:rsid w:val="009D7126"/>
    <w:rsid w:val="009D7865"/>
    <w:rsid w:val="009D78A2"/>
    <w:rsid w:val="009E0368"/>
    <w:rsid w:val="009E036A"/>
    <w:rsid w:val="009E0430"/>
    <w:rsid w:val="009E075A"/>
    <w:rsid w:val="009E0E67"/>
    <w:rsid w:val="009E13A2"/>
    <w:rsid w:val="009E208E"/>
    <w:rsid w:val="009E28CF"/>
    <w:rsid w:val="009E2E4D"/>
    <w:rsid w:val="009E39BA"/>
    <w:rsid w:val="009E4B6F"/>
    <w:rsid w:val="009E5476"/>
    <w:rsid w:val="009E5566"/>
    <w:rsid w:val="009E6A77"/>
    <w:rsid w:val="009E73EB"/>
    <w:rsid w:val="009E7F50"/>
    <w:rsid w:val="009F00E4"/>
    <w:rsid w:val="009F01B5"/>
    <w:rsid w:val="009F0B82"/>
    <w:rsid w:val="009F0C62"/>
    <w:rsid w:val="009F19D9"/>
    <w:rsid w:val="009F1B71"/>
    <w:rsid w:val="009F264E"/>
    <w:rsid w:val="009F2B1E"/>
    <w:rsid w:val="009F2DE1"/>
    <w:rsid w:val="009F31BB"/>
    <w:rsid w:val="009F5D90"/>
    <w:rsid w:val="009F7375"/>
    <w:rsid w:val="00A002F5"/>
    <w:rsid w:val="00A00D1A"/>
    <w:rsid w:val="00A00F45"/>
    <w:rsid w:val="00A01D6F"/>
    <w:rsid w:val="00A02E99"/>
    <w:rsid w:val="00A03AD7"/>
    <w:rsid w:val="00A03C24"/>
    <w:rsid w:val="00A045C6"/>
    <w:rsid w:val="00A04A5F"/>
    <w:rsid w:val="00A058E2"/>
    <w:rsid w:val="00A070DC"/>
    <w:rsid w:val="00A077F2"/>
    <w:rsid w:val="00A1054B"/>
    <w:rsid w:val="00A10626"/>
    <w:rsid w:val="00A11080"/>
    <w:rsid w:val="00A12A6C"/>
    <w:rsid w:val="00A14917"/>
    <w:rsid w:val="00A15257"/>
    <w:rsid w:val="00A152E3"/>
    <w:rsid w:val="00A1666D"/>
    <w:rsid w:val="00A17433"/>
    <w:rsid w:val="00A176B7"/>
    <w:rsid w:val="00A17B64"/>
    <w:rsid w:val="00A17BEB"/>
    <w:rsid w:val="00A206A4"/>
    <w:rsid w:val="00A2083F"/>
    <w:rsid w:val="00A213A0"/>
    <w:rsid w:val="00A2172D"/>
    <w:rsid w:val="00A21A42"/>
    <w:rsid w:val="00A23378"/>
    <w:rsid w:val="00A23CD8"/>
    <w:rsid w:val="00A23DC0"/>
    <w:rsid w:val="00A24356"/>
    <w:rsid w:val="00A25790"/>
    <w:rsid w:val="00A259F6"/>
    <w:rsid w:val="00A264AD"/>
    <w:rsid w:val="00A26EDC"/>
    <w:rsid w:val="00A27CA5"/>
    <w:rsid w:val="00A30762"/>
    <w:rsid w:val="00A3116A"/>
    <w:rsid w:val="00A3292C"/>
    <w:rsid w:val="00A32E3F"/>
    <w:rsid w:val="00A3325F"/>
    <w:rsid w:val="00A33272"/>
    <w:rsid w:val="00A3341D"/>
    <w:rsid w:val="00A33998"/>
    <w:rsid w:val="00A33A40"/>
    <w:rsid w:val="00A33F04"/>
    <w:rsid w:val="00A33F69"/>
    <w:rsid w:val="00A34D5F"/>
    <w:rsid w:val="00A35137"/>
    <w:rsid w:val="00A355C6"/>
    <w:rsid w:val="00A35AB2"/>
    <w:rsid w:val="00A36993"/>
    <w:rsid w:val="00A36BDB"/>
    <w:rsid w:val="00A4009A"/>
    <w:rsid w:val="00A410D0"/>
    <w:rsid w:val="00A41240"/>
    <w:rsid w:val="00A413C4"/>
    <w:rsid w:val="00A4237A"/>
    <w:rsid w:val="00A42DF6"/>
    <w:rsid w:val="00A42ED4"/>
    <w:rsid w:val="00A42F79"/>
    <w:rsid w:val="00A4397A"/>
    <w:rsid w:val="00A43AB9"/>
    <w:rsid w:val="00A45EF6"/>
    <w:rsid w:val="00A46CC8"/>
    <w:rsid w:val="00A47405"/>
    <w:rsid w:val="00A47621"/>
    <w:rsid w:val="00A47F4C"/>
    <w:rsid w:val="00A508DA"/>
    <w:rsid w:val="00A51745"/>
    <w:rsid w:val="00A51E04"/>
    <w:rsid w:val="00A52441"/>
    <w:rsid w:val="00A5270F"/>
    <w:rsid w:val="00A52E16"/>
    <w:rsid w:val="00A53E03"/>
    <w:rsid w:val="00A53EB4"/>
    <w:rsid w:val="00A53F3A"/>
    <w:rsid w:val="00A5409B"/>
    <w:rsid w:val="00A54240"/>
    <w:rsid w:val="00A54AB4"/>
    <w:rsid w:val="00A54B13"/>
    <w:rsid w:val="00A56D10"/>
    <w:rsid w:val="00A56E16"/>
    <w:rsid w:val="00A57821"/>
    <w:rsid w:val="00A57B11"/>
    <w:rsid w:val="00A57D82"/>
    <w:rsid w:val="00A60474"/>
    <w:rsid w:val="00A616BC"/>
    <w:rsid w:val="00A61BDE"/>
    <w:rsid w:val="00A61CF1"/>
    <w:rsid w:val="00A620C7"/>
    <w:rsid w:val="00A62DEC"/>
    <w:rsid w:val="00A630CF"/>
    <w:rsid w:val="00A63251"/>
    <w:rsid w:val="00A6330A"/>
    <w:rsid w:val="00A65187"/>
    <w:rsid w:val="00A658D1"/>
    <w:rsid w:val="00A6630C"/>
    <w:rsid w:val="00A6659F"/>
    <w:rsid w:val="00A67A27"/>
    <w:rsid w:val="00A67F85"/>
    <w:rsid w:val="00A710A6"/>
    <w:rsid w:val="00A7118E"/>
    <w:rsid w:val="00A71223"/>
    <w:rsid w:val="00A71298"/>
    <w:rsid w:val="00A7264B"/>
    <w:rsid w:val="00A72961"/>
    <w:rsid w:val="00A72B33"/>
    <w:rsid w:val="00A7312C"/>
    <w:rsid w:val="00A73C3D"/>
    <w:rsid w:val="00A7406F"/>
    <w:rsid w:val="00A7523C"/>
    <w:rsid w:val="00A76063"/>
    <w:rsid w:val="00A7711B"/>
    <w:rsid w:val="00A774DE"/>
    <w:rsid w:val="00A77E77"/>
    <w:rsid w:val="00A8079F"/>
    <w:rsid w:val="00A813DB"/>
    <w:rsid w:val="00A82CCE"/>
    <w:rsid w:val="00A837C7"/>
    <w:rsid w:val="00A83C4D"/>
    <w:rsid w:val="00A83DFE"/>
    <w:rsid w:val="00A85419"/>
    <w:rsid w:val="00A854E2"/>
    <w:rsid w:val="00A855CF"/>
    <w:rsid w:val="00A8789C"/>
    <w:rsid w:val="00A87C26"/>
    <w:rsid w:val="00A9027A"/>
    <w:rsid w:val="00A90B10"/>
    <w:rsid w:val="00A90D0F"/>
    <w:rsid w:val="00A95F99"/>
    <w:rsid w:val="00A974E0"/>
    <w:rsid w:val="00A97BFF"/>
    <w:rsid w:val="00AA1074"/>
    <w:rsid w:val="00AA1DA1"/>
    <w:rsid w:val="00AA1EAC"/>
    <w:rsid w:val="00AA1FB7"/>
    <w:rsid w:val="00AA25E5"/>
    <w:rsid w:val="00AA3782"/>
    <w:rsid w:val="00AA3A2D"/>
    <w:rsid w:val="00AA4789"/>
    <w:rsid w:val="00AA4905"/>
    <w:rsid w:val="00AA51D5"/>
    <w:rsid w:val="00AA62CA"/>
    <w:rsid w:val="00AA661B"/>
    <w:rsid w:val="00AA667F"/>
    <w:rsid w:val="00AA66AB"/>
    <w:rsid w:val="00AA6DF8"/>
    <w:rsid w:val="00AA7213"/>
    <w:rsid w:val="00AA7379"/>
    <w:rsid w:val="00AA7C68"/>
    <w:rsid w:val="00AB1150"/>
    <w:rsid w:val="00AB215F"/>
    <w:rsid w:val="00AB289C"/>
    <w:rsid w:val="00AB2A99"/>
    <w:rsid w:val="00AB2C2F"/>
    <w:rsid w:val="00AB393C"/>
    <w:rsid w:val="00AB3A22"/>
    <w:rsid w:val="00AB43FF"/>
    <w:rsid w:val="00AB57FC"/>
    <w:rsid w:val="00AB6C0B"/>
    <w:rsid w:val="00AB73A0"/>
    <w:rsid w:val="00AB7E4F"/>
    <w:rsid w:val="00AC038D"/>
    <w:rsid w:val="00AC0892"/>
    <w:rsid w:val="00AC1266"/>
    <w:rsid w:val="00AC1DB2"/>
    <w:rsid w:val="00AC2513"/>
    <w:rsid w:val="00AC3CD9"/>
    <w:rsid w:val="00AC3DD6"/>
    <w:rsid w:val="00AC43DA"/>
    <w:rsid w:val="00AC482E"/>
    <w:rsid w:val="00AC772E"/>
    <w:rsid w:val="00AC78BE"/>
    <w:rsid w:val="00AD1806"/>
    <w:rsid w:val="00AD193B"/>
    <w:rsid w:val="00AD1B08"/>
    <w:rsid w:val="00AD1EC6"/>
    <w:rsid w:val="00AD1FCA"/>
    <w:rsid w:val="00AD2BAE"/>
    <w:rsid w:val="00AD2DE9"/>
    <w:rsid w:val="00AD346B"/>
    <w:rsid w:val="00AD3B67"/>
    <w:rsid w:val="00AD59B8"/>
    <w:rsid w:val="00AD5D41"/>
    <w:rsid w:val="00AD5F4C"/>
    <w:rsid w:val="00AD6E99"/>
    <w:rsid w:val="00AD6F72"/>
    <w:rsid w:val="00AE0B1D"/>
    <w:rsid w:val="00AE12F7"/>
    <w:rsid w:val="00AE151C"/>
    <w:rsid w:val="00AE18B5"/>
    <w:rsid w:val="00AE229D"/>
    <w:rsid w:val="00AE28AB"/>
    <w:rsid w:val="00AE28DC"/>
    <w:rsid w:val="00AE2DE4"/>
    <w:rsid w:val="00AE2F2F"/>
    <w:rsid w:val="00AE3582"/>
    <w:rsid w:val="00AE4B6E"/>
    <w:rsid w:val="00AE5698"/>
    <w:rsid w:val="00AE64B3"/>
    <w:rsid w:val="00AE7535"/>
    <w:rsid w:val="00AF051C"/>
    <w:rsid w:val="00AF0FE8"/>
    <w:rsid w:val="00AF1306"/>
    <w:rsid w:val="00AF2008"/>
    <w:rsid w:val="00AF2D35"/>
    <w:rsid w:val="00AF3751"/>
    <w:rsid w:val="00AF4FB1"/>
    <w:rsid w:val="00AF552F"/>
    <w:rsid w:val="00AF6EB9"/>
    <w:rsid w:val="00AF78E0"/>
    <w:rsid w:val="00B00AEE"/>
    <w:rsid w:val="00B00C25"/>
    <w:rsid w:val="00B00FD1"/>
    <w:rsid w:val="00B0162A"/>
    <w:rsid w:val="00B01E5F"/>
    <w:rsid w:val="00B02858"/>
    <w:rsid w:val="00B02AF3"/>
    <w:rsid w:val="00B02C53"/>
    <w:rsid w:val="00B03499"/>
    <w:rsid w:val="00B03EE0"/>
    <w:rsid w:val="00B042CE"/>
    <w:rsid w:val="00B04866"/>
    <w:rsid w:val="00B04950"/>
    <w:rsid w:val="00B0495B"/>
    <w:rsid w:val="00B04A9B"/>
    <w:rsid w:val="00B04CEB"/>
    <w:rsid w:val="00B05DEF"/>
    <w:rsid w:val="00B05FE9"/>
    <w:rsid w:val="00B07029"/>
    <w:rsid w:val="00B07D28"/>
    <w:rsid w:val="00B07DC7"/>
    <w:rsid w:val="00B106AE"/>
    <w:rsid w:val="00B1074C"/>
    <w:rsid w:val="00B1086F"/>
    <w:rsid w:val="00B11DCD"/>
    <w:rsid w:val="00B14F2D"/>
    <w:rsid w:val="00B15661"/>
    <w:rsid w:val="00B1598F"/>
    <w:rsid w:val="00B17104"/>
    <w:rsid w:val="00B1740B"/>
    <w:rsid w:val="00B17857"/>
    <w:rsid w:val="00B21402"/>
    <w:rsid w:val="00B21AA6"/>
    <w:rsid w:val="00B21B94"/>
    <w:rsid w:val="00B22725"/>
    <w:rsid w:val="00B230FC"/>
    <w:rsid w:val="00B23D11"/>
    <w:rsid w:val="00B246A2"/>
    <w:rsid w:val="00B25045"/>
    <w:rsid w:val="00B2555A"/>
    <w:rsid w:val="00B25975"/>
    <w:rsid w:val="00B26B2F"/>
    <w:rsid w:val="00B26FC3"/>
    <w:rsid w:val="00B27E1A"/>
    <w:rsid w:val="00B27F5E"/>
    <w:rsid w:val="00B3107E"/>
    <w:rsid w:val="00B3126E"/>
    <w:rsid w:val="00B324D7"/>
    <w:rsid w:val="00B332F5"/>
    <w:rsid w:val="00B34547"/>
    <w:rsid w:val="00B34BEA"/>
    <w:rsid w:val="00B3521A"/>
    <w:rsid w:val="00B3668B"/>
    <w:rsid w:val="00B4045B"/>
    <w:rsid w:val="00B43859"/>
    <w:rsid w:val="00B43AA9"/>
    <w:rsid w:val="00B43B29"/>
    <w:rsid w:val="00B44892"/>
    <w:rsid w:val="00B45C74"/>
    <w:rsid w:val="00B45F01"/>
    <w:rsid w:val="00B4649D"/>
    <w:rsid w:val="00B46E85"/>
    <w:rsid w:val="00B476D2"/>
    <w:rsid w:val="00B47CE8"/>
    <w:rsid w:val="00B50543"/>
    <w:rsid w:val="00B515C8"/>
    <w:rsid w:val="00B521B5"/>
    <w:rsid w:val="00B535C7"/>
    <w:rsid w:val="00B53A28"/>
    <w:rsid w:val="00B55122"/>
    <w:rsid w:val="00B563FC"/>
    <w:rsid w:val="00B56408"/>
    <w:rsid w:val="00B57CF5"/>
    <w:rsid w:val="00B6040E"/>
    <w:rsid w:val="00B60D01"/>
    <w:rsid w:val="00B60E54"/>
    <w:rsid w:val="00B61299"/>
    <w:rsid w:val="00B617BD"/>
    <w:rsid w:val="00B618C3"/>
    <w:rsid w:val="00B6220C"/>
    <w:rsid w:val="00B62302"/>
    <w:rsid w:val="00B62F3C"/>
    <w:rsid w:val="00B6308B"/>
    <w:rsid w:val="00B64E5B"/>
    <w:rsid w:val="00B6526C"/>
    <w:rsid w:val="00B65D44"/>
    <w:rsid w:val="00B65E73"/>
    <w:rsid w:val="00B662BE"/>
    <w:rsid w:val="00B67824"/>
    <w:rsid w:val="00B71BCD"/>
    <w:rsid w:val="00B722FA"/>
    <w:rsid w:val="00B724AE"/>
    <w:rsid w:val="00B726B7"/>
    <w:rsid w:val="00B729E4"/>
    <w:rsid w:val="00B73A23"/>
    <w:rsid w:val="00B74262"/>
    <w:rsid w:val="00B754D7"/>
    <w:rsid w:val="00B76335"/>
    <w:rsid w:val="00B7661F"/>
    <w:rsid w:val="00B76B89"/>
    <w:rsid w:val="00B771F2"/>
    <w:rsid w:val="00B774F8"/>
    <w:rsid w:val="00B7777F"/>
    <w:rsid w:val="00B808B7"/>
    <w:rsid w:val="00B80938"/>
    <w:rsid w:val="00B80C95"/>
    <w:rsid w:val="00B82060"/>
    <w:rsid w:val="00B82EEA"/>
    <w:rsid w:val="00B83CB8"/>
    <w:rsid w:val="00B8479C"/>
    <w:rsid w:val="00B853F9"/>
    <w:rsid w:val="00B85AA3"/>
    <w:rsid w:val="00B863E2"/>
    <w:rsid w:val="00B87FDB"/>
    <w:rsid w:val="00B905BE"/>
    <w:rsid w:val="00B90C73"/>
    <w:rsid w:val="00B91329"/>
    <w:rsid w:val="00B91A87"/>
    <w:rsid w:val="00B91EF9"/>
    <w:rsid w:val="00B93D3F"/>
    <w:rsid w:val="00B95A1E"/>
    <w:rsid w:val="00B95A95"/>
    <w:rsid w:val="00B960A3"/>
    <w:rsid w:val="00B96549"/>
    <w:rsid w:val="00B97114"/>
    <w:rsid w:val="00B97485"/>
    <w:rsid w:val="00BA051F"/>
    <w:rsid w:val="00BA115A"/>
    <w:rsid w:val="00BA1872"/>
    <w:rsid w:val="00BA2656"/>
    <w:rsid w:val="00BA3673"/>
    <w:rsid w:val="00BA3E5C"/>
    <w:rsid w:val="00BA41B9"/>
    <w:rsid w:val="00BA421C"/>
    <w:rsid w:val="00BA48FC"/>
    <w:rsid w:val="00BA4E80"/>
    <w:rsid w:val="00BA4F6E"/>
    <w:rsid w:val="00BB011D"/>
    <w:rsid w:val="00BB1AD1"/>
    <w:rsid w:val="00BB237D"/>
    <w:rsid w:val="00BB238D"/>
    <w:rsid w:val="00BB2A5A"/>
    <w:rsid w:val="00BB58F2"/>
    <w:rsid w:val="00BB6395"/>
    <w:rsid w:val="00BB6750"/>
    <w:rsid w:val="00BB6C7D"/>
    <w:rsid w:val="00BC0159"/>
    <w:rsid w:val="00BC0695"/>
    <w:rsid w:val="00BC0CB5"/>
    <w:rsid w:val="00BC0F90"/>
    <w:rsid w:val="00BC14F3"/>
    <w:rsid w:val="00BC3123"/>
    <w:rsid w:val="00BC34CF"/>
    <w:rsid w:val="00BC6903"/>
    <w:rsid w:val="00BC735D"/>
    <w:rsid w:val="00BC7540"/>
    <w:rsid w:val="00BC7614"/>
    <w:rsid w:val="00BD10CA"/>
    <w:rsid w:val="00BD22D3"/>
    <w:rsid w:val="00BD3531"/>
    <w:rsid w:val="00BD4DE0"/>
    <w:rsid w:val="00BD63E1"/>
    <w:rsid w:val="00BD7D8F"/>
    <w:rsid w:val="00BE0540"/>
    <w:rsid w:val="00BE1CE0"/>
    <w:rsid w:val="00BE1FD7"/>
    <w:rsid w:val="00BE259F"/>
    <w:rsid w:val="00BE2E31"/>
    <w:rsid w:val="00BE3DCE"/>
    <w:rsid w:val="00BE3F6F"/>
    <w:rsid w:val="00BE423E"/>
    <w:rsid w:val="00BE4541"/>
    <w:rsid w:val="00BE4D31"/>
    <w:rsid w:val="00BE582C"/>
    <w:rsid w:val="00BE5C36"/>
    <w:rsid w:val="00BE6952"/>
    <w:rsid w:val="00BE7110"/>
    <w:rsid w:val="00BF185B"/>
    <w:rsid w:val="00BF1E15"/>
    <w:rsid w:val="00BF2B6B"/>
    <w:rsid w:val="00BF3CAC"/>
    <w:rsid w:val="00BF5385"/>
    <w:rsid w:val="00BF6070"/>
    <w:rsid w:val="00BF6F4A"/>
    <w:rsid w:val="00C00B78"/>
    <w:rsid w:val="00C03874"/>
    <w:rsid w:val="00C0410E"/>
    <w:rsid w:val="00C04AB9"/>
    <w:rsid w:val="00C05055"/>
    <w:rsid w:val="00C05089"/>
    <w:rsid w:val="00C05684"/>
    <w:rsid w:val="00C0569F"/>
    <w:rsid w:val="00C05D2A"/>
    <w:rsid w:val="00C068CD"/>
    <w:rsid w:val="00C06EB9"/>
    <w:rsid w:val="00C10A69"/>
    <w:rsid w:val="00C11EDA"/>
    <w:rsid w:val="00C13321"/>
    <w:rsid w:val="00C13C08"/>
    <w:rsid w:val="00C145AA"/>
    <w:rsid w:val="00C15010"/>
    <w:rsid w:val="00C1595A"/>
    <w:rsid w:val="00C16381"/>
    <w:rsid w:val="00C207C1"/>
    <w:rsid w:val="00C20A96"/>
    <w:rsid w:val="00C2197A"/>
    <w:rsid w:val="00C21CDD"/>
    <w:rsid w:val="00C220BA"/>
    <w:rsid w:val="00C22505"/>
    <w:rsid w:val="00C225B3"/>
    <w:rsid w:val="00C22A60"/>
    <w:rsid w:val="00C25B87"/>
    <w:rsid w:val="00C2634A"/>
    <w:rsid w:val="00C26621"/>
    <w:rsid w:val="00C26800"/>
    <w:rsid w:val="00C27E90"/>
    <w:rsid w:val="00C27F9B"/>
    <w:rsid w:val="00C305B8"/>
    <w:rsid w:val="00C31162"/>
    <w:rsid w:val="00C31535"/>
    <w:rsid w:val="00C31E1E"/>
    <w:rsid w:val="00C32B26"/>
    <w:rsid w:val="00C335BB"/>
    <w:rsid w:val="00C3410A"/>
    <w:rsid w:val="00C3478E"/>
    <w:rsid w:val="00C353CD"/>
    <w:rsid w:val="00C35578"/>
    <w:rsid w:val="00C35666"/>
    <w:rsid w:val="00C363E0"/>
    <w:rsid w:val="00C36C29"/>
    <w:rsid w:val="00C40A9A"/>
    <w:rsid w:val="00C40BD6"/>
    <w:rsid w:val="00C40C9A"/>
    <w:rsid w:val="00C414F4"/>
    <w:rsid w:val="00C41942"/>
    <w:rsid w:val="00C4249B"/>
    <w:rsid w:val="00C4313C"/>
    <w:rsid w:val="00C43CE3"/>
    <w:rsid w:val="00C43D5B"/>
    <w:rsid w:val="00C44869"/>
    <w:rsid w:val="00C4537D"/>
    <w:rsid w:val="00C45CC6"/>
    <w:rsid w:val="00C46A2E"/>
    <w:rsid w:val="00C47008"/>
    <w:rsid w:val="00C476F3"/>
    <w:rsid w:val="00C47801"/>
    <w:rsid w:val="00C47AC9"/>
    <w:rsid w:val="00C47F62"/>
    <w:rsid w:val="00C52286"/>
    <w:rsid w:val="00C529AB"/>
    <w:rsid w:val="00C5420D"/>
    <w:rsid w:val="00C54BCF"/>
    <w:rsid w:val="00C54F1A"/>
    <w:rsid w:val="00C562DA"/>
    <w:rsid w:val="00C565C4"/>
    <w:rsid w:val="00C568BB"/>
    <w:rsid w:val="00C56B79"/>
    <w:rsid w:val="00C56D2B"/>
    <w:rsid w:val="00C60DBF"/>
    <w:rsid w:val="00C63874"/>
    <w:rsid w:val="00C655CF"/>
    <w:rsid w:val="00C6613A"/>
    <w:rsid w:val="00C6625A"/>
    <w:rsid w:val="00C66436"/>
    <w:rsid w:val="00C66AF9"/>
    <w:rsid w:val="00C66DB2"/>
    <w:rsid w:val="00C72B2A"/>
    <w:rsid w:val="00C73B81"/>
    <w:rsid w:val="00C74191"/>
    <w:rsid w:val="00C74C9D"/>
    <w:rsid w:val="00C77128"/>
    <w:rsid w:val="00C77780"/>
    <w:rsid w:val="00C77795"/>
    <w:rsid w:val="00C8000C"/>
    <w:rsid w:val="00C809D7"/>
    <w:rsid w:val="00C809F8"/>
    <w:rsid w:val="00C80D0B"/>
    <w:rsid w:val="00C81262"/>
    <w:rsid w:val="00C8191E"/>
    <w:rsid w:val="00C82B92"/>
    <w:rsid w:val="00C8349F"/>
    <w:rsid w:val="00C840AA"/>
    <w:rsid w:val="00C84221"/>
    <w:rsid w:val="00C85D18"/>
    <w:rsid w:val="00C85DA5"/>
    <w:rsid w:val="00C87364"/>
    <w:rsid w:val="00C87C99"/>
    <w:rsid w:val="00C87DD4"/>
    <w:rsid w:val="00C905D9"/>
    <w:rsid w:val="00C90AB3"/>
    <w:rsid w:val="00C918FE"/>
    <w:rsid w:val="00C93D51"/>
    <w:rsid w:val="00C93DF4"/>
    <w:rsid w:val="00C93F26"/>
    <w:rsid w:val="00C9458F"/>
    <w:rsid w:val="00C9551E"/>
    <w:rsid w:val="00C95E01"/>
    <w:rsid w:val="00C960A2"/>
    <w:rsid w:val="00C96B80"/>
    <w:rsid w:val="00C96F7E"/>
    <w:rsid w:val="00C9755E"/>
    <w:rsid w:val="00C97814"/>
    <w:rsid w:val="00CA0657"/>
    <w:rsid w:val="00CA15AE"/>
    <w:rsid w:val="00CA1CB0"/>
    <w:rsid w:val="00CA1E35"/>
    <w:rsid w:val="00CA1F12"/>
    <w:rsid w:val="00CA27E1"/>
    <w:rsid w:val="00CA361D"/>
    <w:rsid w:val="00CA362D"/>
    <w:rsid w:val="00CA386A"/>
    <w:rsid w:val="00CA49E2"/>
    <w:rsid w:val="00CA58A0"/>
    <w:rsid w:val="00CA5E58"/>
    <w:rsid w:val="00CA69CC"/>
    <w:rsid w:val="00CA7201"/>
    <w:rsid w:val="00CA7358"/>
    <w:rsid w:val="00CA7CC0"/>
    <w:rsid w:val="00CB0257"/>
    <w:rsid w:val="00CB031D"/>
    <w:rsid w:val="00CB0856"/>
    <w:rsid w:val="00CB0D8C"/>
    <w:rsid w:val="00CB0FED"/>
    <w:rsid w:val="00CB14A5"/>
    <w:rsid w:val="00CB6C97"/>
    <w:rsid w:val="00CB704A"/>
    <w:rsid w:val="00CB7F0C"/>
    <w:rsid w:val="00CC0735"/>
    <w:rsid w:val="00CC0739"/>
    <w:rsid w:val="00CC0E51"/>
    <w:rsid w:val="00CC0FA3"/>
    <w:rsid w:val="00CC2941"/>
    <w:rsid w:val="00CC2992"/>
    <w:rsid w:val="00CC316E"/>
    <w:rsid w:val="00CC33A8"/>
    <w:rsid w:val="00CC3620"/>
    <w:rsid w:val="00CC3930"/>
    <w:rsid w:val="00CC4068"/>
    <w:rsid w:val="00CC524E"/>
    <w:rsid w:val="00CC57B3"/>
    <w:rsid w:val="00CC58BA"/>
    <w:rsid w:val="00CC5E79"/>
    <w:rsid w:val="00CC5EEC"/>
    <w:rsid w:val="00CC5FA5"/>
    <w:rsid w:val="00CC6584"/>
    <w:rsid w:val="00CC66B5"/>
    <w:rsid w:val="00CC6A0A"/>
    <w:rsid w:val="00CC6B9F"/>
    <w:rsid w:val="00CC70B8"/>
    <w:rsid w:val="00CC76AF"/>
    <w:rsid w:val="00CD06D7"/>
    <w:rsid w:val="00CD0735"/>
    <w:rsid w:val="00CD092B"/>
    <w:rsid w:val="00CD0A30"/>
    <w:rsid w:val="00CD0DD2"/>
    <w:rsid w:val="00CD16AC"/>
    <w:rsid w:val="00CD460A"/>
    <w:rsid w:val="00CD4C17"/>
    <w:rsid w:val="00CD53D3"/>
    <w:rsid w:val="00CD576F"/>
    <w:rsid w:val="00CD6ED4"/>
    <w:rsid w:val="00CD72F7"/>
    <w:rsid w:val="00CD7730"/>
    <w:rsid w:val="00CD7E5E"/>
    <w:rsid w:val="00CE06B4"/>
    <w:rsid w:val="00CE12A0"/>
    <w:rsid w:val="00CE16E4"/>
    <w:rsid w:val="00CE17CA"/>
    <w:rsid w:val="00CE1B49"/>
    <w:rsid w:val="00CE31BD"/>
    <w:rsid w:val="00CE34C2"/>
    <w:rsid w:val="00CE351E"/>
    <w:rsid w:val="00CE37E4"/>
    <w:rsid w:val="00CE3B0F"/>
    <w:rsid w:val="00CE3B1C"/>
    <w:rsid w:val="00CE3C76"/>
    <w:rsid w:val="00CE4E64"/>
    <w:rsid w:val="00CE582E"/>
    <w:rsid w:val="00CE5E9B"/>
    <w:rsid w:val="00CE5EAD"/>
    <w:rsid w:val="00CE6591"/>
    <w:rsid w:val="00CE70F1"/>
    <w:rsid w:val="00CF07FF"/>
    <w:rsid w:val="00CF0C96"/>
    <w:rsid w:val="00CF2395"/>
    <w:rsid w:val="00CF23F6"/>
    <w:rsid w:val="00CF32EB"/>
    <w:rsid w:val="00CF39C6"/>
    <w:rsid w:val="00CF3B30"/>
    <w:rsid w:val="00CF4004"/>
    <w:rsid w:val="00CF4AEC"/>
    <w:rsid w:val="00CF4CF1"/>
    <w:rsid w:val="00CF6070"/>
    <w:rsid w:val="00CF6897"/>
    <w:rsid w:val="00CF7318"/>
    <w:rsid w:val="00CF77DF"/>
    <w:rsid w:val="00D00548"/>
    <w:rsid w:val="00D01813"/>
    <w:rsid w:val="00D02074"/>
    <w:rsid w:val="00D02C4E"/>
    <w:rsid w:val="00D02EC9"/>
    <w:rsid w:val="00D03259"/>
    <w:rsid w:val="00D03F2D"/>
    <w:rsid w:val="00D0493F"/>
    <w:rsid w:val="00D04C26"/>
    <w:rsid w:val="00D06EBE"/>
    <w:rsid w:val="00D071A6"/>
    <w:rsid w:val="00D10899"/>
    <w:rsid w:val="00D10902"/>
    <w:rsid w:val="00D11351"/>
    <w:rsid w:val="00D1193E"/>
    <w:rsid w:val="00D11B41"/>
    <w:rsid w:val="00D11E77"/>
    <w:rsid w:val="00D1221C"/>
    <w:rsid w:val="00D13ACF"/>
    <w:rsid w:val="00D15C09"/>
    <w:rsid w:val="00D1776F"/>
    <w:rsid w:val="00D1783E"/>
    <w:rsid w:val="00D201A5"/>
    <w:rsid w:val="00D216EA"/>
    <w:rsid w:val="00D23059"/>
    <w:rsid w:val="00D23BF6"/>
    <w:rsid w:val="00D23E3F"/>
    <w:rsid w:val="00D24522"/>
    <w:rsid w:val="00D24930"/>
    <w:rsid w:val="00D24966"/>
    <w:rsid w:val="00D2504E"/>
    <w:rsid w:val="00D25CF2"/>
    <w:rsid w:val="00D260B1"/>
    <w:rsid w:val="00D2640E"/>
    <w:rsid w:val="00D27911"/>
    <w:rsid w:val="00D325A5"/>
    <w:rsid w:val="00D330C2"/>
    <w:rsid w:val="00D331DF"/>
    <w:rsid w:val="00D34BFB"/>
    <w:rsid w:val="00D36633"/>
    <w:rsid w:val="00D36B44"/>
    <w:rsid w:val="00D36E89"/>
    <w:rsid w:val="00D3770A"/>
    <w:rsid w:val="00D401CF"/>
    <w:rsid w:val="00D41313"/>
    <w:rsid w:val="00D417A2"/>
    <w:rsid w:val="00D417D9"/>
    <w:rsid w:val="00D42473"/>
    <w:rsid w:val="00D429CB"/>
    <w:rsid w:val="00D44C03"/>
    <w:rsid w:val="00D44EBD"/>
    <w:rsid w:val="00D451E6"/>
    <w:rsid w:val="00D4533A"/>
    <w:rsid w:val="00D45419"/>
    <w:rsid w:val="00D45797"/>
    <w:rsid w:val="00D45C9C"/>
    <w:rsid w:val="00D472D6"/>
    <w:rsid w:val="00D47B42"/>
    <w:rsid w:val="00D50CB7"/>
    <w:rsid w:val="00D5124C"/>
    <w:rsid w:val="00D513D7"/>
    <w:rsid w:val="00D5257D"/>
    <w:rsid w:val="00D52933"/>
    <w:rsid w:val="00D52CA7"/>
    <w:rsid w:val="00D551D4"/>
    <w:rsid w:val="00D55ACF"/>
    <w:rsid w:val="00D57AA6"/>
    <w:rsid w:val="00D57CC7"/>
    <w:rsid w:val="00D60045"/>
    <w:rsid w:val="00D61AD8"/>
    <w:rsid w:val="00D624C1"/>
    <w:rsid w:val="00D625E8"/>
    <w:rsid w:val="00D62C6A"/>
    <w:rsid w:val="00D62E3A"/>
    <w:rsid w:val="00D631CA"/>
    <w:rsid w:val="00D63E16"/>
    <w:rsid w:val="00D64380"/>
    <w:rsid w:val="00D65FC9"/>
    <w:rsid w:val="00D66A47"/>
    <w:rsid w:val="00D66B5F"/>
    <w:rsid w:val="00D673F2"/>
    <w:rsid w:val="00D6765A"/>
    <w:rsid w:val="00D71161"/>
    <w:rsid w:val="00D718AF"/>
    <w:rsid w:val="00D71F52"/>
    <w:rsid w:val="00D727CE"/>
    <w:rsid w:val="00D73847"/>
    <w:rsid w:val="00D7418E"/>
    <w:rsid w:val="00D74926"/>
    <w:rsid w:val="00D74B9B"/>
    <w:rsid w:val="00D74F3E"/>
    <w:rsid w:val="00D74F9F"/>
    <w:rsid w:val="00D75747"/>
    <w:rsid w:val="00D76501"/>
    <w:rsid w:val="00D765A8"/>
    <w:rsid w:val="00D76633"/>
    <w:rsid w:val="00D76C6D"/>
    <w:rsid w:val="00D77694"/>
    <w:rsid w:val="00D808BE"/>
    <w:rsid w:val="00D810A8"/>
    <w:rsid w:val="00D829F6"/>
    <w:rsid w:val="00D84BED"/>
    <w:rsid w:val="00D84CB6"/>
    <w:rsid w:val="00D856E0"/>
    <w:rsid w:val="00D858D3"/>
    <w:rsid w:val="00D86735"/>
    <w:rsid w:val="00D86824"/>
    <w:rsid w:val="00D8738C"/>
    <w:rsid w:val="00D92B63"/>
    <w:rsid w:val="00D9327B"/>
    <w:rsid w:val="00D959A1"/>
    <w:rsid w:val="00D97F13"/>
    <w:rsid w:val="00DA05E1"/>
    <w:rsid w:val="00DA16E2"/>
    <w:rsid w:val="00DA1ED7"/>
    <w:rsid w:val="00DA2387"/>
    <w:rsid w:val="00DA2A03"/>
    <w:rsid w:val="00DA2D8D"/>
    <w:rsid w:val="00DA356B"/>
    <w:rsid w:val="00DA37C3"/>
    <w:rsid w:val="00DA3CF3"/>
    <w:rsid w:val="00DA4958"/>
    <w:rsid w:val="00DA4B81"/>
    <w:rsid w:val="00DA5683"/>
    <w:rsid w:val="00DA568D"/>
    <w:rsid w:val="00DA7507"/>
    <w:rsid w:val="00DB1133"/>
    <w:rsid w:val="00DB17B8"/>
    <w:rsid w:val="00DB199E"/>
    <w:rsid w:val="00DB257A"/>
    <w:rsid w:val="00DB273F"/>
    <w:rsid w:val="00DB35B9"/>
    <w:rsid w:val="00DB3B61"/>
    <w:rsid w:val="00DB3E00"/>
    <w:rsid w:val="00DB481C"/>
    <w:rsid w:val="00DB4B71"/>
    <w:rsid w:val="00DB6124"/>
    <w:rsid w:val="00DB666E"/>
    <w:rsid w:val="00DC0BD6"/>
    <w:rsid w:val="00DC1E4D"/>
    <w:rsid w:val="00DC2304"/>
    <w:rsid w:val="00DC3B06"/>
    <w:rsid w:val="00DC3F31"/>
    <w:rsid w:val="00DC4E0E"/>
    <w:rsid w:val="00DC5EB6"/>
    <w:rsid w:val="00DC61DF"/>
    <w:rsid w:val="00DC7548"/>
    <w:rsid w:val="00DD0AE1"/>
    <w:rsid w:val="00DD0D83"/>
    <w:rsid w:val="00DD28B9"/>
    <w:rsid w:val="00DD48DF"/>
    <w:rsid w:val="00DD4B77"/>
    <w:rsid w:val="00DD57BE"/>
    <w:rsid w:val="00DD5A79"/>
    <w:rsid w:val="00DD5F18"/>
    <w:rsid w:val="00DD7E2B"/>
    <w:rsid w:val="00DE06E2"/>
    <w:rsid w:val="00DE0A3F"/>
    <w:rsid w:val="00DE0E68"/>
    <w:rsid w:val="00DE129A"/>
    <w:rsid w:val="00DE1A9E"/>
    <w:rsid w:val="00DE2958"/>
    <w:rsid w:val="00DE3057"/>
    <w:rsid w:val="00DE3EC5"/>
    <w:rsid w:val="00DE428B"/>
    <w:rsid w:val="00DE5020"/>
    <w:rsid w:val="00DE5726"/>
    <w:rsid w:val="00DE7F5D"/>
    <w:rsid w:val="00DF047C"/>
    <w:rsid w:val="00DF15D5"/>
    <w:rsid w:val="00DF2163"/>
    <w:rsid w:val="00DF34D4"/>
    <w:rsid w:val="00DF35D4"/>
    <w:rsid w:val="00DF3DB4"/>
    <w:rsid w:val="00DF5E78"/>
    <w:rsid w:val="00DF6635"/>
    <w:rsid w:val="00DF6A47"/>
    <w:rsid w:val="00DF71B3"/>
    <w:rsid w:val="00E0012E"/>
    <w:rsid w:val="00E002E8"/>
    <w:rsid w:val="00E00772"/>
    <w:rsid w:val="00E008F6"/>
    <w:rsid w:val="00E00AF8"/>
    <w:rsid w:val="00E016B0"/>
    <w:rsid w:val="00E02030"/>
    <w:rsid w:val="00E02C87"/>
    <w:rsid w:val="00E03004"/>
    <w:rsid w:val="00E03784"/>
    <w:rsid w:val="00E03F6F"/>
    <w:rsid w:val="00E04017"/>
    <w:rsid w:val="00E049F1"/>
    <w:rsid w:val="00E067A4"/>
    <w:rsid w:val="00E06B97"/>
    <w:rsid w:val="00E06D12"/>
    <w:rsid w:val="00E07058"/>
    <w:rsid w:val="00E07781"/>
    <w:rsid w:val="00E10034"/>
    <w:rsid w:val="00E1006D"/>
    <w:rsid w:val="00E103A5"/>
    <w:rsid w:val="00E10E63"/>
    <w:rsid w:val="00E11027"/>
    <w:rsid w:val="00E130EE"/>
    <w:rsid w:val="00E133C3"/>
    <w:rsid w:val="00E137F7"/>
    <w:rsid w:val="00E14424"/>
    <w:rsid w:val="00E1677A"/>
    <w:rsid w:val="00E16B0D"/>
    <w:rsid w:val="00E1741B"/>
    <w:rsid w:val="00E17453"/>
    <w:rsid w:val="00E174AE"/>
    <w:rsid w:val="00E17D44"/>
    <w:rsid w:val="00E20622"/>
    <w:rsid w:val="00E218A5"/>
    <w:rsid w:val="00E242F6"/>
    <w:rsid w:val="00E24C0C"/>
    <w:rsid w:val="00E25017"/>
    <w:rsid w:val="00E256C6"/>
    <w:rsid w:val="00E268B2"/>
    <w:rsid w:val="00E26A44"/>
    <w:rsid w:val="00E26AD3"/>
    <w:rsid w:val="00E2742F"/>
    <w:rsid w:val="00E275BA"/>
    <w:rsid w:val="00E27BF7"/>
    <w:rsid w:val="00E31B70"/>
    <w:rsid w:val="00E32F33"/>
    <w:rsid w:val="00E3391E"/>
    <w:rsid w:val="00E34681"/>
    <w:rsid w:val="00E35082"/>
    <w:rsid w:val="00E35852"/>
    <w:rsid w:val="00E377C2"/>
    <w:rsid w:val="00E37D03"/>
    <w:rsid w:val="00E40116"/>
    <w:rsid w:val="00E40377"/>
    <w:rsid w:val="00E40511"/>
    <w:rsid w:val="00E40ECB"/>
    <w:rsid w:val="00E416F8"/>
    <w:rsid w:val="00E429ED"/>
    <w:rsid w:val="00E43AFF"/>
    <w:rsid w:val="00E44607"/>
    <w:rsid w:val="00E45173"/>
    <w:rsid w:val="00E45526"/>
    <w:rsid w:val="00E5100F"/>
    <w:rsid w:val="00E51A51"/>
    <w:rsid w:val="00E51F9D"/>
    <w:rsid w:val="00E525FC"/>
    <w:rsid w:val="00E5266C"/>
    <w:rsid w:val="00E531A4"/>
    <w:rsid w:val="00E53731"/>
    <w:rsid w:val="00E53990"/>
    <w:rsid w:val="00E54667"/>
    <w:rsid w:val="00E5496C"/>
    <w:rsid w:val="00E54B53"/>
    <w:rsid w:val="00E55D65"/>
    <w:rsid w:val="00E60340"/>
    <w:rsid w:val="00E605C5"/>
    <w:rsid w:val="00E612D3"/>
    <w:rsid w:val="00E63DEA"/>
    <w:rsid w:val="00E645D6"/>
    <w:rsid w:val="00E647DB"/>
    <w:rsid w:val="00E6559D"/>
    <w:rsid w:val="00E67028"/>
    <w:rsid w:val="00E67CFE"/>
    <w:rsid w:val="00E70F3F"/>
    <w:rsid w:val="00E71D32"/>
    <w:rsid w:val="00E71EC1"/>
    <w:rsid w:val="00E73977"/>
    <w:rsid w:val="00E73C09"/>
    <w:rsid w:val="00E74B01"/>
    <w:rsid w:val="00E76303"/>
    <w:rsid w:val="00E7645E"/>
    <w:rsid w:val="00E7647B"/>
    <w:rsid w:val="00E7739B"/>
    <w:rsid w:val="00E77825"/>
    <w:rsid w:val="00E80191"/>
    <w:rsid w:val="00E8102A"/>
    <w:rsid w:val="00E83043"/>
    <w:rsid w:val="00E834C5"/>
    <w:rsid w:val="00E83F4C"/>
    <w:rsid w:val="00E8440B"/>
    <w:rsid w:val="00E84ACA"/>
    <w:rsid w:val="00E85262"/>
    <w:rsid w:val="00E85541"/>
    <w:rsid w:val="00E85A57"/>
    <w:rsid w:val="00E8627A"/>
    <w:rsid w:val="00E865AB"/>
    <w:rsid w:val="00E868D9"/>
    <w:rsid w:val="00E8691F"/>
    <w:rsid w:val="00E90737"/>
    <w:rsid w:val="00E92970"/>
    <w:rsid w:val="00E92F9A"/>
    <w:rsid w:val="00E938B3"/>
    <w:rsid w:val="00E93DE5"/>
    <w:rsid w:val="00E9440D"/>
    <w:rsid w:val="00E9457D"/>
    <w:rsid w:val="00E947D1"/>
    <w:rsid w:val="00E948E8"/>
    <w:rsid w:val="00E95E54"/>
    <w:rsid w:val="00E9634A"/>
    <w:rsid w:val="00E96F3E"/>
    <w:rsid w:val="00E9790D"/>
    <w:rsid w:val="00EA0543"/>
    <w:rsid w:val="00EA1160"/>
    <w:rsid w:val="00EA15A0"/>
    <w:rsid w:val="00EA2179"/>
    <w:rsid w:val="00EA2CCC"/>
    <w:rsid w:val="00EA2F09"/>
    <w:rsid w:val="00EA30AA"/>
    <w:rsid w:val="00EA4144"/>
    <w:rsid w:val="00EA4484"/>
    <w:rsid w:val="00EA4E50"/>
    <w:rsid w:val="00EA58F0"/>
    <w:rsid w:val="00EA58F9"/>
    <w:rsid w:val="00EA5EAE"/>
    <w:rsid w:val="00EA6160"/>
    <w:rsid w:val="00EA658D"/>
    <w:rsid w:val="00EB2926"/>
    <w:rsid w:val="00EB2F50"/>
    <w:rsid w:val="00EB4539"/>
    <w:rsid w:val="00EB58AB"/>
    <w:rsid w:val="00EB7A6D"/>
    <w:rsid w:val="00EC0C70"/>
    <w:rsid w:val="00EC13B5"/>
    <w:rsid w:val="00EC18D9"/>
    <w:rsid w:val="00EC1BC9"/>
    <w:rsid w:val="00EC1D6B"/>
    <w:rsid w:val="00EC3E7F"/>
    <w:rsid w:val="00EC4476"/>
    <w:rsid w:val="00EC4ADC"/>
    <w:rsid w:val="00EC4B49"/>
    <w:rsid w:val="00EC4CCD"/>
    <w:rsid w:val="00EC72FF"/>
    <w:rsid w:val="00ED0D11"/>
    <w:rsid w:val="00ED14CC"/>
    <w:rsid w:val="00ED302C"/>
    <w:rsid w:val="00ED38F0"/>
    <w:rsid w:val="00ED3F1E"/>
    <w:rsid w:val="00ED41E1"/>
    <w:rsid w:val="00ED43C5"/>
    <w:rsid w:val="00ED4543"/>
    <w:rsid w:val="00ED561D"/>
    <w:rsid w:val="00ED5971"/>
    <w:rsid w:val="00ED5988"/>
    <w:rsid w:val="00ED5D0B"/>
    <w:rsid w:val="00ED64F7"/>
    <w:rsid w:val="00ED66FD"/>
    <w:rsid w:val="00ED6DE1"/>
    <w:rsid w:val="00ED6E13"/>
    <w:rsid w:val="00ED7033"/>
    <w:rsid w:val="00ED7935"/>
    <w:rsid w:val="00EE06FC"/>
    <w:rsid w:val="00EE087F"/>
    <w:rsid w:val="00EE2C47"/>
    <w:rsid w:val="00EE2C8C"/>
    <w:rsid w:val="00EE2EFE"/>
    <w:rsid w:val="00EE32C8"/>
    <w:rsid w:val="00EE37DD"/>
    <w:rsid w:val="00EE3932"/>
    <w:rsid w:val="00EE3F71"/>
    <w:rsid w:val="00EE4017"/>
    <w:rsid w:val="00EE4565"/>
    <w:rsid w:val="00EE47B9"/>
    <w:rsid w:val="00EE4DFE"/>
    <w:rsid w:val="00EE4F2B"/>
    <w:rsid w:val="00EE7037"/>
    <w:rsid w:val="00EE7088"/>
    <w:rsid w:val="00EE72CE"/>
    <w:rsid w:val="00EF2DDF"/>
    <w:rsid w:val="00EF3E15"/>
    <w:rsid w:val="00EF4735"/>
    <w:rsid w:val="00EF5609"/>
    <w:rsid w:val="00EF5DEB"/>
    <w:rsid w:val="00EF5F64"/>
    <w:rsid w:val="00EF618E"/>
    <w:rsid w:val="00EF6616"/>
    <w:rsid w:val="00EF7113"/>
    <w:rsid w:val="00EF74AC"/>
    <w:rsid w:val="00EF7AE4"/>
    <w:rsid w:val="00F00171"/>
    <w:rsid w:val="00F01EA6"/>
    <w:rsid w:val="00F021F8"/>
    <w:rsid w:val="00F02C94"/>
    <w:rsid w:val="00F03127"/>
    <w:rsid w:val="00F0314C"/>
    <w:rsid w:val="00F04D49"/>
    <w:rsid w:val="00F0513E"/>
    <w:rsid w:val="00F05280"/>
    <w:rsid w:val="00F058C5"/>
    <w:rsid w:val="00F05B56"/>
    <w:rsid w:val="00F05F13"/>
    <w:rsid w:val="00F0683E"/>
    <w:rsid w:val="00F068C1"/>
    <w:rsid w:val="00F06F6F"/>
    <w:rsid w:val="00F075E1"/>
    <w:rsid w:val="00F079D1"/>
    <w:rsid w:val="00F07A54"/>
    <w:rsid w:val="00F104DA"/>
    <w:rsid w:val="00F10D5D"/>
    <w:rsid w:val="00F11492"/>
    <w:rsid w:val="00F12DB4"/>
    <w:rsid w:val="00F138FE"/>
    <w:rsid w:val="00F13A7C"/>
    <w:rsid w:val="00F141CF"/>
    <w:rsid w:val="00F14663"/>
    <w:rsid w:val="00F158F4"/>
    <w:rsid w:val="00F1593F"/>
    <w:rsid w:val="00F17732"/>
    <w:rsid w:val="00F17847"/>
    <w:rsid w:val="00F17DE9"/>
    <w:rsid w:val="00F20822"/>
    <w:rsid w:val="00F21D42"/>
    <w:rsid w:val="00F221F7"/>
    <w:rsid w:val="00F24071"/>
    <w:rsid w:val="00F24641"/>
    <w:rsid w:val="00F24C8F"/>
    <w:rsid w:val="00F250F0"/>
    <w:rsid w:val="00F258D3"/>
    <w:rsid w:val="00F266ED"/>
    <w:rsid w:val="00F26F2C"/>
    <w:rsid w:val="00F302E4"/>
    <w:rsid w:val="00F309DF"/>
    <w:rsid w:val="00F30E1D"/>
    <w:rsid w:val="00F30E3E"/>
    <w:rsid w:val="00F31A4C"/>
    <w:rsid w:val="00F32466"/>
    <w:rsid w:val="00F32E85"/>
    <w:rsid w:val="00F33394"/>
    <w:rsid w:val="00F338FE"/>
    <w:rsid w:val="00F3679C"/>
    <w:rsid w:val="00F3693D"/>
    <w:rsid w:val="00F36BB0"/>
    <w:rsid w:val="00F3776E"/>
    <w:rsid w:val="00F37FE3"/>
    <w:rsid w:val="00F40E28"/>
    <w:rsid w:val="00F40FCF"/>
    <w:rsid w:val="00F418F8"/>
    <w:rsid w:val="00F428BF"/>
    <w:rsid w:val="00F42A72"/>
    <w:rsid w:val="00F443CE"/>
    <w:rsid w:val="00F44F0D"/>
    <w:rsid w:val="00F45D05"/>
    <w:rsid w:val="00F47A1C"/>
    <w:rsid w:val="00F5181D"/>
    <w:rsid w:val="00F52290"/>
    <w:rsid w:val="00F52732"/>
    <w:rsid w:val="00F533B7"/>
    <w:rsid w:val="00F533DB"/>
    <w:rsid w:val="00F53402"/>
    <w:rsid w:val="00F5388F"/>
    <w:rsid w:val="00F5454F"/>
    <w:rsid w:val="00F54656"/>
    <w:rsid w:val="00F54B02"/>
    <w:rsid w:val="00F54F71"/>
    <w:rsid w:val="00F55541"/>
    <w:rsid w:val="00F55A29"/>
    <w:rsid w:val="00F56A8D"/>
    <w:rsid w:val="00F56D64"/>
    <w:rsid w:val="00F577E9"/>
    <w:rsid w:val="00F579E5"/>
    <w:rsid w:val="00F60088"/>
    <w:rsid w:val="00F60213"/>
    <w:rsid w:val="00F60870"/>
    <w:rsid w:val="00F60E7D"/>
    <w:rsid w:val="00F61231"/>
    <w:rsid w:val="00F61EB2"/>
    <w:rsid w:val="00F63949"/>
    <w:rsid w:val="00F648FA"/>
    <w:rsid w:val="00F65E58"/>
    <w:rsid w:val="00F6600A"/>
    <w:rsid w:val="00F66FCD"/>
    <w:rsid w:val="00F67DB9"/>
    <w:rsid w:val="00F724BE"/>
    <w:rsid w:val="00F72CBA"/>
    <w:rsid w:val="00F731E4"/>
    <w:rsid w:val="00F75352"/>
    <w:rsid w:val="00F757F3"/>
    <w:rsid w:val="00F75877"/>
    <w:rsid w:val="00F778E3"/>
    <w:rsid w:val="00F81047"/>
    <w:rsid w:val="00F83189"/>
    <w:rsid w:val="00F83B2D"/>
    <w:rsid w:val="00F83DF9"/>
    <w:rsid w:val="00F84F8D"/>
    <w:rsid w:val="00F85236"/>
    <w:rsid w:val="00F85A8C"/>
    <w:rsid w:val="00F85FF7"/>
    <w:rsid w:val="00F8733C"/>
    <w:rsid w:val="00F90234"/>
    <w:rsid w:val="00F91161"/>
    <w:rsid w:val="00F93361"/>
    <w:rsid w:val="00F933AC"/>
    <w:rsid w:val="00F93F9B"/>
    <w:rsid w:val="00F941E2"/>
    <w:rsid w:val="00F9474A"/>
    <w:rsid w:val="00F97138"/>
    <w:rsid w:val="00F97317"/>
    <w:rsid w:val="00F97DF1"/>
    <w:rsid w:val="00FA18B5"/>
    <w:rsid w:val="00FA2034"/>
    <w:rsid w:val="00FA376C"/>
    <w:rsid w:val="00FA3AB5"/>
    <w:rsid w:val="00FA56A7"/>
    <w:rsid w:val="00FA61D4"/>
    <w:rsid w:val="00FB0F74"/>
    <w:rsid w:val="00FB205D"/>
    <w:rsid w:val="00FB3B2B"/>
    <w:rsid w:val="00FB5247"/>
    <w:rsid w:val="00FB57F5"/>
    <w:rsid w:val="00FB5B76"/>
    <w:rsid w:val="00FB75E0"/>
    <w:rsid w:val="00FB7A4E"/>
    <w:rsid w:val="00FB7E6D"/>
    <w:rsid w:val="00FC03E7"/>
    <w:rsid w:val="00FC05B9"/>
    <w:rsid w:val="00FC1325"/>
    <w:rsid w:val="00FC21FE"/>
    <w:rsid w:val="00FC2730"/>
    <w:rsid w:val="00FC2AA0"/>
    <w:rsid w:val="00FC42B3"/>
    <w:rsid w:val="00FC4471"/>
    <w:rsid w:val="00FC4B00"/>
    <w:rsid w:val="00FC4F46"/>
    <w:rsid w:val="00FC522D"/>
    <w:rsid w:val="00FC53EC"/>
    <w:rsid w:val="00FC602D"/>
    <w:rsid w:val="00FC7ADA"/>
    <w:rsid w:val="00FC7C0B"/>
    <w:rsid w:val="00FC7D74"/>
    <w:rsid w:val="00FC7EF8"/>
    <w:rsid w:val="00FD041C"/>
    <w:rsid w:val="00FD23E2"/>
    <w:rsid w:val="00FD2736"/>
    <w:rsid w:val="00FD291F"/>
    <w:rsid w:val="00FD33D2"/>
    <w:rsid w:val="00FD3CFB"/>
    <w:rsid w:val="00FD42E5"/>
    <w:rsid w:val="00FD47F6"/>
    <w:rsid w:val="00FD4E19"/>
    <w:rsid w:val="00FE0183"/>
    <w:rsid w:val="00FE1651"/>
    <w:rsid w:val="00FE208E"/>
    <w:rsid w:val="00FE3BAB"/>
    <w:rsid w:val="00FE3CF6"/>
    <w:rsid w:val="00FE3DD9"/>
    <w:rsid w:val="00FE6401"/>
    <w:rsid w:val="00FF1D3C"/>
    <w:rsid w:val="00FF1E7B"/>
    <w:rsid w:val="00FF26D2"/>
    <w:rsid w:val="00FF2752"/>
    <w:rsid w:val="00FF29BF"/>
    <w:rsid w:val="00FF2B09"/>
    <w:rsid w:val="00FF30D4"/>
    <w:rsid w:val="00FF4259"/>
    <w:rsid w:val="00FF4DE4"/>
    <w:rsid w:val="00FF57AF"/>
    <w:rsid w:val="00FF5874"/>
    <w:rsid w:val="00FF6B35"/>
    <w:rsid w:val="00FF71D3"/>
    <w:rsid w:val="00FF75C2"/>
    <w:rsid w:val="00FF7F26"/>
    <w:rsid w:val="75F573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57E10000"/>
  <w15:docId w15:val="{3A36F9D3-E744-4E73-9F05-E8A5AC19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3A9"/>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uiPriority w:val="34"/>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uiPriority w:val="99"/>
    <w:rsid w:val="00A87C26"/>
    <w:rPr>
      <w:sz w:val="16"/>
      <w:szCs w:val="16"/>
    </w:rPr>
  </w:style>
  <w:style w:type="paragraph" w:styleId="CommentText">
    <w:name w:val="annotation text"/>
    <w:basedOn w:val="Normal"/>
    <w:link w:val="CommentTextChar"/>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paragraph" w:customStyle="1" w:styleId="Numeracija">
    <w:name w:val="Numeracija"/>
    <w:basedOn w:val="Normal"/>
    <w:rsid w:val="00FB5247"/>
    <w:pPr>
      <w:numPr>
        <w:numId w:val="6"/>
      </w:numPr>
      <w:jc w:val="both"/>
    </w:pPr>
    <w:rPr>
      <w:sz w:val="26"/>
      <w:szCs w:val="26"/>
      <w:lang w:eastAsia="en-US"/>
    </w:rPr>
  </w:style>
  <w:style w:type="character" w:styleId="FootnoteReference">
    <w:name w:val="footnote reference"/>
    <w:rsid w:val="00087E75"/>
    <w:rPr>
      <w:vertAlign w:val="superscript"/>
    </w:rPr>
  </w:style>
  <w:style w:type="paragraph" w:styleId="FootnoteText">
    <w:name w:val="footnote text"/>
    <w:basedOn w:val="Normal"/>
    <w:link w:val="FootnoteTextChar"/>
    <w:uiPriority w:val="99"/>
    <w:rsid w:val="00087E75"/>
    <w:rPr>
      <w:sz w:val="20"/>
      <w:szCs w:val="20"/>
      <w:lang w:val="en-US" w:eastAsia="en-US"/>
    </w:rPr>
  </w:style>
  <w:style w:type="character" w:customStyle="1" w:styleId="FootnoteTextChar">
    <w:name w:val="Footnote Text Char"/>
    <w:basedOn w:val="DefaultParagraphFont"/>
    <w:link w:val="FootnoteText"/>
    <w:uiPriority w:val="99"/>
    <w:rsid w:val="00087E75"/>
    <w:rPr>
      <w:lang w:val="en-US" w:eastAsia="en-US"/>
    </w:rPr>
  </w:style>
  <w:style w:type="paragraph" w:customStyle="1" w:styleId="Teksts4">
    <w:name w:val="Teksts 4"/>
    <w:rsid w:val="005C31DD"/>
    <w:pPr>
      <w:numPr>
        <w:ilvl w:val="2"/>
        <w:numId w:val="10"/>
      </w:numPr>
      <w:spacing w:before="120" w:after="120"/>
      <w:jc w:val="both"/>
    </w:pPr>
    <w:rPr>
      <w:sz w:val="28"/>
      <w:szCs w:val="28"/>
      <w:lang w:eastAsia="en-US"/>
    </w:rPr>
  </w:style>
  <w:style w:type="paragraph" w:customStyle="1" w:styleId="Teksts">
    <w:name w:val="Teksts"/>
    <w:rsid w:val="00CB704A"/>
    <w:pPr>
      <w:ind w:firstLine="357"/>
      <w:jc w:val="both"/>
    </w:pPr>
    <w:rPr>
      <w:iCs/>
      <w:sz w:val="28"/>
      <w:szCs w:val="28"/>
      <w:lang w:eastAsia="en-US"/>
    </w:rPr>
  </w:style>
  <w:style w:type="paragraph" w:customStyle="1" w:styleId="Punkts">
    <w:name w:val="Punkts"/>
    <w:basedOn w:val="Normal"/>
    <w:link w:val="PunktsChar"/>
    <w:qFormat/>
    <w:rsid w:val="00D55ACF"/>
    <w:pPr>
      <w:numPr>
        <w:ilvl w:val="1"/>
        <w:numId w:val="17"/>
      </w:numPr>
      <w:jc w:val="both"/>
    </w:pPr>
    <w:rPr>
      <w:rFonts w:eastAsia="Calibri"/>
      <w:lang w:eastAsia="en-US"/>
    </w:rPr>
  </w:style>
  <w:style w:type="character" w:customStyle="1" w:styleId="PunktsChar">
    <w:name w:val="Punkts Char"/>
    <w:link w:val="Punkts"/>
    <w:rsid w:val="00D55ACF"/>
    <w:rPr>
      <w:rFonts w:eastAsia="Calibri"/>
      <w:sz w:val="24"/>
      <w:szCs w:val="24"/>
      <w:lang w:eastAsia="en-US"/>
    </w:rPr>
  </w:style>
  <w:style w:type="character" w:customStyle="1" w:styleId="Bodytext20">
    <w:name w:val="Body text (2)_"/>
    <w:basedOn w:val="DefaultParagraphFont"/>
    <w:link w:val="Bodytext21"/>
    <w:rsid w:val="00052977"/>
    <w:rPr>
      <w:shd w:val="clear" w:color="auto" w:fill="FFFFFF"/>
    </w:rPr>
  </w:style>
  <w:style w:type="character" w:customStyle="1" w:styleId="Heading50">
    <w:name w:val="Heading #5_"/>
    <w:basedOn w:val="DefaultParagraphFont"/>
    <w:link w:val="Heading51"/>
    <w:rsid w:val="00052977"/>
    <w:rPr>
      <w:b/>
      <w:bCs/>
      <w:shd w:val="clear" w:color="auto" w:fill="FFFFFF"/>
    </w:rPr>
  </w:style>
  <w:style w:type="paragraph" w:customStyle="1" w:styleId="Bodytext21">
    <w:name w:val="Body text (2)"/>
    <w:basedOn w:val="Normal"/>
    <w:link w:val="Bodytext20"/>
    <w:rsid w:val="00052977"/>
    <w:pPr>
      <w:widowControl w:val="0"/>
      <w:shd w:val="clear" w:color="auto" w:fill="FFFFFF"/>
      <w:spacing w:after="60" w:line="0" w:lineRule="atLeast"/>
      <w:ind w:hanging="840"/>
      <w:jc w:val="center"/>
    </w:pPr>
    <w:rPr>
      <w:sz w:val="20"/>
      <w:szCs w:val="20"/>
    </w:rPr>
  </w:style>
  <w:style w:type="paragraph" w:customStyle="1" w:styleId="Heading51">
    <w:name w:val="Heading #5"/>
    <w:basedOn w:val="Normal"/>
    <w:link w:val="Heading50"/>
    <w:rsid w:val="00052977"/>
    <w:pPr>
      <w:widowControl w:val="0"/>
      <w:shd w:val="clear" w:color="auto" w:fill="FFFFFF"/>
      <w:spacing w:line="277" w:lineRule="exact"/>
      <w:ind w:hanging="620"/>
      <w:jc w:val="both"/>
      <w:outlineLvl w:val="4"/>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35587305">
      <w:bodyDiv w:val="1"/>
      <w:marLeft w:val="0"/>
      <w:marRight w:val="0"/>
      <w:marTop w:val="0"/>
      <w:marBottom w:val="0"/>
      <w:divBdr>
        <w:top w:val="none" w:sz="0" w:space="0" w:color="auto"/>
        <w:left w:val="none" w:sz="0" w:space="0" w:color="auto"/>
        <w:bottom w:val="none" w:sz="0" w:space="0" w:color="auto"/>
        <w:right w:val="none" w:sz="0" w:space="0" w:color="auto"/>
      </w:divBdr>
      <w:divsChild>
        <w:div w:id="506098162">
          <w:marLeft w:val="0"/>
          <w:marRight w:val="0"/>
          <w:marTop w:val="0"/>
          <w:marBottom w:val="0"/>
          <w:divBdr>
            <w:top w:val="none" w:sz="0" w:space="0" w:color="auto"/>
            <w:left w:val="none" w:sz="0" w:space="0" w:color="auto"/>
            <w:bottom w:val="none" w:sz="0" w:space="0" w:color="auto"/>
            <w:right w:val="none" w:sz="0" w:space="0" w:color="auto"/>
          </w:divBdr>
          <w:divsChild>
            <w:div w:id="1866403541">
              <w:marLeft w:val="0"/>
              <w:marRight w:val="0"/>
              <w:marTop w:val="0"/>
              <w:marBottom w:val="0"/>
              <w:divBdr>
                <w:top w:val="none" w:sz="0" w:space="0" w:color="auto"/>
                <w:left w:val="none" w:sz="0" w:space="0" w:color="auto"/>
                <w:bottom w:val="none" w:sz="0" w:space="0" w:color="auto"/>
                <w:right w:val="none" w:sz="0" w:space="0" w:color="auto"/>
              </w:divBdr>
              <w:divsChild>
                <w:div w:id="387607012">
                  <w:marLeft w:val="0"/>
                  <w:marRight w:val="0"/>
                  <w:marTop w:val="0"/>
                  <w:marBottom w:val="0"/>
                  <w:divBdr>
                    <w:top w:val="none" w:sz="0" w:space="0" w:color="auto"/>
                    <w:left w:val="none" w:sz="0" w:space="0" w:color="auto"/>
                    <w:bottom w:val="none" w:sz="0" w:space="0" w:color="auto"/>
                    <w:right w:val="none" w:sz="0" w:space="0" w:color="auto"/>
                  </w:divBdr>
                  <w:divsChild>
                    <w:div w:id="2010597725">
                      <w:marLeft w:val="0"/>
                      <w:marRight w:val="0"/>
                      <w:marTop w:val="0"/>
                      <w:marBottom w:val="0"/>
                      <w:divBdr>
                        <w:top w:val="none" w:sz="0" w:space="0" w:color="auto"/>
                        <w:left w:val="none" w:sz="0" w:space="0" w:color="auto"/>
                        <w:bottom w:val="none" w:sz="0" w:space="0" w:color="auto"/>
                        <w:right w:val="none" w:sz="0" w:space="0" w:color="auto"/>
                      </w:divBdr>
                      <w:divsChild>
                        <w:div w:id="1178887901">
                          <w:marLeft w:val="0"/>
                          <w:marRight w:val="0"/>
                          <w:marTop w:val="0"/>
                          <w:marBottom w:val="0"/>
                          <w:divBdr>
                            <w:top w:val="none" w:sz="0" w:space="0" w:color="auto"/>
                            <w:left w:val="none" w:sz="0" w:space="0" w:color="auto"/>
                            <w:bottom w:val="none" w:sz="0" w:space="0" w:color="auto"/>
                            <w:right w:val="none" w:sz="0" w:space="0" w:color="auto"/>
                          </w:divBdr>
                          <w:divsChild>
                            <w:div w:id="14378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028137910">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85803001">
      <w:bodyDiv w:val="1"/>
      <w:marLeft w:val="0"/>
      <w:marRight w:val="0"/>
      <w:marTop w:val="0"/>
      <w:marBottom w:val="0"/>
      <w:divBdr>
        <w:top w:val="none" w:sz="0" w:space="0" w:color="auto"/>
        <w:left w:val="none" w:sz="0" w:space="0" w:color="auto"/>
        <w:bottom w:val="none" w:sz="0" w:space="0" w:color="auto"/>
        <w:right w:val="none" w:sz="0" w:space="0" w:color="auto"/>
      </w:divBdr>
      <w:divsChild>
        <w:div w:id="302195977">
          <w:marLeft w:val="0"/>
          <w:marRight w:val="0"/>
          <w:marTop w:val="0"/>
          <w:marBottom w:val="0"/>
          <w:divBdr>
            <w:top w:val="none" w:sz="0" w:space="0" w:color="auto"/>
            <w:left w:val="none" w:sz="0" w:space="0" w:color="auto"/>
            <w:bottom w:val="none" w:sz="0" w:space="0" w:color="auto"/>
            <w:right w:val="none" w:sz="0" w:space="0" w:color="auto"/>
          </w:divBdr>
          <w:divsChild>
            <w:div w:id="793792825">
              <w:marLeft w:val="0"/>
              <w:marRight w:val="0"/>
              <w:marTop w:val="0"/>
              <w:marBottom w:val="0"/>
              <w:divBdr>
                <w:top w:val="none" w:sz="0" w:space="0" w:color="auto"/>
                <w:left w:val="none" w:sz="0" w:space="0" w:color="auto"/>
                <w:bottom w:val="none" w:sz="0" w:space="0" w:color="auto"/>
                <w:right w:val="none" w:sz="0" w:space="0" w:color="auto"/>
              </w:divBdr>
              <w:divsChild>
                <w:div w:id="1313170650">
                  <w:marLeft w:val="0"/>
                  <w:marRight w:val="0"/>
                  <w:marTop w:val="0"/>
                  <w:marBottom w:val="0"/>
                  <w:divBdr>
                    <w:top w:val="none" w:sz="0" w:space="0" w:color="auto"/>
                    <w:left w:val="none" w:sz="0" w:space="0" w:color="auto"/>
                    <w:bottom w:val="none" w:sz="0" w:space="0" w:color="auto"/>
                    <w:right w:val="none" w:sz="0" w:space="0" w:color="auto"/>
                  </w:divBdr>
                  <w:divsChild>
                    <w:div w:id="1404910938">
                      <w:marLeft w:val="0"/>
                      <w:marRight w:val="0"/>
                      <w:marTop w:val="0"/>
                      <w:marBottom w:val="0"/>
                      <w:divBdr>
                        <w:top w:val="none" w:sz="0" w:space="0" w:color="auto"/>
                        <w:left w:val="none" w:sz="0" w:space="0" w:color="auto"/>
                        <w:bottom w:val="none" w:sz="0" w:space="0" w:color="auto"/>
                        <w:right w:val="none" w:sz="0" w:space="0" w:color="auto"/>
                      </w:divBdr>
                      <w:divsChild>
                        <w:div w:id="1307979174">
                          <w:marLeft w:val="0"/>
                          <w:marRight w:val="0"/>
                          <w:marTop w:val="0"/>
                          <w:marBottom w:val="0"/>
                          <w:divBdr>
                            <w:top w:val="none" w:sz="0" w:space="0" w:color="auto"/>
                            <w:left w:val="none" w:sz="0" w:space="0" w:color="auto"/>
                            <w:bottom w:val="none" w:sz="0" w:space="0" w:color="auto"/>
                            <w:right w:val="none" w:sz="0" w:space="0" w:color="auto"/>
                          </w:divBdr>
                          <w:divsChild>
                            <w:div w:id="8257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 w:id="1811970915">
      <w:bodyDiv w:val="1"/>
      <w:marLeft w:val="0"/>
      <w:marRight w:val="0"/>
      <w:marTop w:val="0"/>
      <w:marBottom w:val="0"/>
      <w:divBdr>
        <w:top w:val="none" w:sz="0" w:space="0" w:color="auto"/>
        <w:left w:val="none" w:sz="0" w:space="0" w:color="auto"/>
        <w:bottom w:val="none" w:sz="0" w:space="0" w:color="auto"/>
        <w:right w:val="none" w:sz="0" w:space="0" w:color="auto"/>
      </w:divBdr>
    </w:div>
    <w:div w:id="2004621402">
      <w:bodyDiv w:val="1"/>
      <w:marLeft w:val="0"/>
      <w:marRight w:val="0"/>
      <w:marTop w:val="0"/>
      <w:marBottom w:val="0"/>
      <w:divBdr>
        <w:top w:val="none" w:sz="0" w:space="0" w:color="auto"/>
        <w:left w:val="none" w:sz="0" w:space="0" w:color="auto"/>
        <w:bottom w:val="none" w:sz="0" w:space="0" w:color="auto"/>
        <w:right w:val="none" w:sz="0" w:space="0" w:color="auto"/>
      </w:divBdr>
      <w:divsChild>
        <w:div w:id="1852599480">
          <w:marLeft w:val="0"/>
          <w:marRight w:val="0"/>
          <w:marTop w:val="0"/>
          <w:marBottom w:val="0"/>
          <w:divBdr>
            <w:top w:val="none" w:sz="0" w:space="0" w:color="auto"/>
            <w:left w:val="none" w:sz="0" w:space="0" w:color="auto"/>
            <w:bottom w:val="none" w:sz="0" w:space="0" w:color="auto"/>
            <w:right w:val="none" w:sz="0" w:space="0" w:color="auto"/>
          </w:divBdr>
          <w:divsChild>
            <w:div w:id="1901090555">
              <w:marLeft w:val="0"/>
              <w:marRight w:val="0"/>
              <w:marTop w:val="0"/>
              <w:marBottom w:val="0"/>
              <w:divBdr>
                <w:top w:val="none" w:sz="0" w:space="0" w:color="auto"/>
                <w:left w:val="none" w:sz="0" w:space="0" w:color="auto"/>
                <w:bottom w:val="none" w:sz="0" w:space="0" w:color="auto"/>
                <w:right w:val="none" w:sz="0" w:space="0" w:color="auto"/>
              </w:divBdr>
              <w:divsChild>
                <w:div w:id="1557739236">
                  <w:marLeft w:val="0"/>
                  <w:marRight w:val="0"/>
                  <w:marTop w:val="0"/>
                  <w:marBottom w:val="0"/>
                  <w:divBdr>
                    <w:top w:val="none" w:sz="0" w:space="0" w:color="auto"/>
                    <w:left w:val="none" w:sz="0" w:space="0" w:color="auto"/>
                    <w:bottom w:val="none" w:sz="0" w:space="0" w:color="auto"/>
                    <w:right w:val="none" w:sz="0" w:space="0" w:color="auto"/>
                  </w:divBdr>
                  <w:divsChild>
                    <w:div w:id="1268925460">
                      <w:marLeft w:val="0"/>
                      <w:marRight w:val="0"/>
                      <w:marTop w:val="0"/>
                      <w:marBottom w:val="0"/>
                      <w:divBdr>
                        <w:top w:val="none" w:sz="0" w:space="0" w:color="auto"/>
                        <w:left w:val="none" w:sz="0" w:space="0" w:color="auto"/>
                        <w:bottom w:val="none" w:sz="0" w:space="0" w:color="auto"/>
                        <w:right w:val="none" w:sz="0" w:space="0" w:color="auto"/>
                      </w:divBdr>
                      <w:divsChild>
                        <w:div w:id="1024015077">
                          <w:marLeft w:val="0"/>
                          <w:marRight w:val="0"/>
                          <w:marTop w:val="0"/>
                          <w:marBottom w:val="0"/>
                          <w:divBdr>
                            <w:top w:val="none" w:sz="0" w:space="0" w:color="auto"/>
                            <w:left w:val="none" w:sz="0" w:space="0" w:color="auto"/>
                            <w:bottom w:val="none" w:sz="0" w:space="0" w:color="auto"/>
                            <w:right w:val="none" w:sz="0" w:space="0" w:color="auto"/>
                          </w:divBdr>
                          <w:divsChild>
                            <w:div w:id="994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8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se.gov.lv"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auris.Vavere@kase.gov.lv" TargetMode="External"/><Relationship Id="rId7" Type="http://schemas.openxmlformats.org/officeDocument/2006/relationships/settings" Target="settings.xml"/><Relationship Id="rId12" Type="http://schemas.openxmlformats.org/officeDocument/2006/relationships/hyperlink" Target="mailto:Lauris.Vavere@kase.gov.lv"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kase.gov.lv" TargetMode="External"/><Relationship Id="rId20" Type="http://schemas.openxmlformats.org/officeDocument/2006/relationships/hyperlink" Target="mailto:rekini@kase.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se@kase.gov.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kase.gov.lv" TargetMode="External"/><Relationship Id="rId23" Type="http://schemas.openxmlformats.org/officeDocument/2006/relationships/hyperlink" Target="mailto:kase@kase.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se.gov.lv" TargetMode="External"/><Relationship Id="rId22" Type="http://schemas.openxmlformats.org/officeDocument/2006/relationships/hyperlink" Target="mailto:Agris.Krusts@itcentrs.lv"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4C1D3-3D07-4907-937C-67B92992A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22014-1CD9-49BA-BBDF-A49675ED504E}">
  <ds:schemaRefs>
    <ds:schemaRef ds:uri="http://schemas.openxmlformats.org/package/2006/metadata/core-properties"/>
    <ds:schemaRef ds:uri="http://purl.org/dc/elements/1.1/"/>
    <ds:schemaRef ds:uri="http://schemas.microsoft.com/office/2006/metadata/properties"/>
    <ds:schemaRef ds:uri="http://purl.org/dc/terms/"/>
    <ds:schemaRef ds:uri="http://schemas.microsoft.com/sharepoint/v3"/>
    <ds:schemaRef ds:uri="http://schemas.microsoft.com/office/infopath/2007/PartnerControls"/>
    <ds:schemaRef ds:uri="http://schemas.microsoft.com/office/2006/documentManagement/types"/>
    <ds:schemaRef ds:uri="7048371a-c377-4617-a558-28bad1ac8a64"/>
    <ds:schemaRef ds:uri="http://www.w3.org/XML/1998/namespace"/>
    <ds:schemaRef ds:uri="http://purl.org/dc/dcmitype/"/>
  </ds:schemaRefs>
</ds:datastoreItem>
</file>

<file path=customXml/itemProps3.xml><?xml version="1.0" encoding="utf-8"?>
<ds:datastoreItem xmlns:ds="http://schemas.openxmlformats.org/officeDocument/2006/customXml" ds:itemID="{C4DFA976-295A-4D42-9A8F-8C5EB06B3656}">
  <ds:schemaRefs>
    <ds:schemaRef ds:uri="http://schemas.microsoft.com/sharepoint/v3/contenttype/forms"/>
  </ds:schemaRefs>
</ds:datastoreItem>
</file>

<file path=customXml/itemProps4.xml><?xml version="1.0" encoding="utf-8"?>
<ds:datastoreItem xmlns:ds="http://schemas.openxmlformats.org/officeDocument/2006/customXml" ds:itemID="{7C8C03F5-FC96-40AA-BA5C-AD7566F3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27427</Words>
  <Characters>15634</Characters>
  <Application>Microsoft Office Word</Application>
  <DocSecurity>0</DocSecurity>
  <Lines>130</Lines>
  <Paragraphs>85</Paragraphs>
  <ScaleCrop>false</ScaleCrop>
  <HeadingPairs>
    <vt:vector size="2" baseType="variant">
      <vt:variant>
        <vt:lpstr>Title</vt:lpstr>
      </vt:variant>
      <vt:variant>
        <vt:i4>1</vt:i4>
      </vt:variant>
    </vt:vector>
  </HeadingPairs>
  <TitlesOfParts>
    <vt:vector size="1" baseType="lpstr">
      <vt:lpstr/>
    </vt:vector>
  </TitlesOfParts>
  <Company>LAD</Company>
  <LinksUpToDate>false</LinksUpToDate>
  <CharactersWithSpaces>42976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Klints</dc:creator>
  <cp:lastModifiedBy>Dace Klints</cp:lastModifiedBy>
  <cp:revision>2</cp:revision>
  <cp:lastPrinted>2018-12-05T12:22:00Z</cp:lastPrinted>
  <dcterms:created xsi:type="dcterms:W3CDTF">2018-12-05T13:32:00Z</dcterms:created>
  <dcterms:modified xsi:type="dcterms:W3CDTF">2018-12-05T13:32:00Z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