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B0020" w14:textId="2930838B" w:rsidR="00F36F1F" w:rsidRPr="00505F45" w:rsidRDefault="00572EC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505F45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</w:t>
      </w:r>
      <w:r w:rsidR="00766083" w:rsidRPr="00766083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“Informācijas drošības ārējās pārbaudes” </w:t>
      </w:r>
      <w:r w:rsidR="00766083">
        <w:rPr>
          <w:rFonts w:ascii="Times New Roman" w:hAnsi="Times New Roman"/>
          <w:b/>
          <w:bCs/>
          <w:caps/>
          <w:sz w:val="24"/>
          <w:szCs w:val="24"/>
          <w:lang w:val="lv-LV"/>
        </w:rPr>
        <w:t>VK/2018/06</w:t>
      </w:r>
      <w:r w:rsidRPr="00505F45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14:paraId="6D5B0021" w14:textId="77777777" w:rsidR="00F36F1F" w:rsidRPr="00505F45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6D5B0022" w14:textId="77777777" w:rsidR="00F36F1F" w:rsidRPr="00505F45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505F45">
        <w:rPr>
          <w:rFonts w:ascii="Times New Roman" w:hAnsi="Times New Roman"/>
          <w:sz w:val="24"/>
          <w:szCs w:val="24"/>
          <w:lang w:val="lv-LV"/>
        </w:rPr>
        <w:t>protokols</w:t>
      </w:r>
    </w:p>
    <w:p w14:paraId="6D5B0023" w14:textId="77777777" w:rsidR="00F36F1F" w:rsidRPr="00505F45" w:rsidRDefault="00F36F1F" w:rsidP="00F36F1F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505F45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14:paraId="6D5B0028" w14:textId="77777777" w:rsidTr="007C2C92">
        <w:trPr>
          <w:trHeight w:hRule="exact" w:val="571"/>
        </w:trPr>
        <w:tc>
          <w:tcPr>
            <w:tcW w:w="3458" w:type="dxa"/>
            <w:vAlign w:val="bottom"/>
          </w:tcPr>
          <w:p w14:paraId="6D5B0024" w14:textId="22FA3EA3" w:rsidR="00F36F1F" w:rsidRPr="00505F45" w:rsidRDefault="00867F47" w:rsidP="005A2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2018</w:t>
            </w:r>
            <w:r w:rsidR="00F36F1F" w:rsidRPr="00505F45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CA016F">
              <w:rPr>
                <w:rFonts w:ascii="Times New Roman" w:hAnsi="Times New Roman"/>
                <w:sz w:val="20"/>
                <w:szCs w:val="20"/>
                <w:lang w:val="lv-LV"/>
              </w:rPr>
              <w:t>17</w:t>
            </w:r>
            <w:r w:rsidR="00B067FC" w:rsidRPr="00866697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5A266A" w:rsidRPr="00866697">
              <w:rPr>
                <w:rFonts w:ascii="Times New Roman" w:hAnsi="Times New Roman"/>
                <w:sz w:val="20"/>
                <w:szCs w:val="20"/>
                <w:lang w:val="lv-LV"/>
              </w:rPr>
              <w:t>decembrī</w:t>
            </w:r>
            <w:r w:rsidR="004E4DBB" w:rsidRPr="0086669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F36F1F" w:rsidRPr="0086669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plkst. </w:t>
            </w:r>
            <w:r w:rsidR="00505F45" w:rsidRPr="00866697">
              <w:rPr>
                <w:rFonts w:ascii="Times New Roman" w:hAnsi="Times New Roman"/>
                <w:sz w:val="20"/>
                <w:szCs w:val="20"/>
              </w:rPr>
              <w:t>1</w:t>
            </w:r>
            <w:r w:rsidR="00370A0E">
              <w:rPr>
                <w:rFonts w:ascii="Times New Roman" w:hAnsi="Times New Roman"/>
                <w:sz w:val="20"/>
                <w:szCs w:val="20"/>
              </w:rPr>
              <w:t>3</w:t>
            </w:r>
            <w:r w:rsidR="00811AD5" w:rsidRPr="00866697">
              <w:rPr>
                <w:rFonts w:ascii="Times New Roman" w:hAnsi="Times New Roman"/>
                <w:sz w:val="20"/>
                <w:szCs w:val="20"/>
              </w:rPr>
              <w:t>.0</w:t>
            </w:r>
            <w:r w:rsidR="00E72AA8" w:rsidRPr="008666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14:paraId="6D5B0025" w14:textId="77777777" w:rsidR="00F36F1F" w:rsidRPr="00505F45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14:paraId="6D5B0026" w14:textId="77777777" w:rsidR="00F36F1F" w:rsidRPr="00505F45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05F45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14:paraId="6D5B0027" w14:textId="0FD38FD9" w:rsidR="00F36F1F" w:rsidRPr="00E56EAA" w:rsidRDefault="00370A0E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14:paraId="6D5B0029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14:paraId="6D5B002C" w14:textId="77777777" w:rsidTr="00A36045">
        <w:tc>
          <w:tcPr>
            <w:tcW w:w="4575" w:type="dxa"/>
          </w:tcPr>
          <w:p w14:paraId="6D5B002A" w14:textId="77777777"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14:paraId="6D5B002B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6D5B002F" w14:textId="77777777" w:rsidTr="00A36045">
        <w:tc>
          <w:tcPr>
            <w:tcW w:w="4575" w:type="dxa"/>
          </w:tcPr>
          <w:p w14:paraId="6D5B002D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6D5B002E" w14:textId="77777777"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6D5B0033" w14:textId="77777777" w:rsidTr="00A36045">
        <w:tc>
          <w:tcPr>
            <w:tcW w:w="4575" w:type="dxa"/>
          </w:tcPr>
          <w:p w14:paraId="6D5B0030" w14:textId="002A8E14" w:rsidR="00F36F1F" w:rsidRPr="00FD211B" w:rsidRDefault="00420FC3" w:rsidP="00A30D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6A287B">
              <w:rPr>
                <w:rFonts w:ascii="Times New Roman" w:hAnsi="Times New Roman"/>
                <w:bCs/>
                <w:sz w:val="20"/>
                <w:szCs w:val="20"/>
                <w:lang w:val="lv-LV"/>
              </w:rPr>
              <w:t>Kvalitātes un risku vadības departamenta vecākais eksperts</w:t>
            </w:r>
          </w:p>
        </w:tc>
        <w:tc>
          <w:tcPr>
            <w:tcW w:w="4705" w:type="dxa"/>
          </w:tcPr>
          <w:p w14:paraId="0E8652FC" w14:textId="77777777" w:rsidR="00420FC3" w:rsidRDefault="00420FC3" w:rsidP="00420FC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L. Vāvere</w:t>
            </w:r>
          </w:p>
          <w:p w14:paraId="6D5B0032" w14:textId="381BD361" w:rsidR="00F36F1F" w:rsidRPr="00FD211B" w:rsidRDefault="00F36F1F" w:rsidP="006769D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6D5B0036" w14:textId="77777777" w:rsidTr="00A36045">
        <w:tc>
          <w:tcPr>
            <w:tcW w:w="4575" w:type="dxa"/>
          </w:tcPr>
          <w:p w14:paraId="6D5B0034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6D5B0035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6D5B0039" w14:textId="77777777" w:rsidTr="00A36045">
        <w:tc>
          <w:tcPr>
            <w:tcW w:w="4575" w:type="dxa"/>
          </w:tcPr>
          <w:p w14:paraId="6D5B0037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14:paraId="6D5B0038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6D5B003C" w14:textId="77777777" w:rsidTr="00A36045">
        <w:tc>
          <w:tcPr>
            <w:tcW w:w="4575" w:type="dxa"/>
          </w:tcPr>
          <w:p w14:paraId="6D5B003A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6D5B003B" w14:textId="77777777"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CF75D7" w:rsidRPr="00FD211B" w14:paraId="6D5B0040" w14:textId="77777777" w:rsidTr="00A36045">
        <w:tc>
          <w:tcPr>
            <w:tcW w:w="4575" w:type="dxa"/>
          </w:tcPr>
          <w:p w14:paraId="6D5B003D" w14:textId="23B4EB95" w:rsidR="00CF75D7" w:rsidRPr="004154C9" w:rsidRDefault="00420FC3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85242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direktora vietnieks – Informācijas sistēmu administrēšanas daļas vadītājs</w:t>
            </w:r>
          </w:p>
        </w:tc>
        <w:tc>
          <w:tcPr>
            <w:tcW w:w="4705" w:type="dxa"/>
          </w:tcPr>
          <w:p w14:paraId="6D5B003E" w14:textId="77777777" w:rsidR="00CF75D7" w:rsidRDefault="00CF75D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6D5B003F" w14:textId="67C9150D" w:rsidR="00CF75D7" w:rsidRPr="004154C9" w:rsidRDefault="00420FC3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G. Miemis</w:t>
            </w:r>
          </w:p>
        </w:tc>
      </w:tr>
      <w:tr w:rsidR="004154C9" w:rsidRPr="00FD211B" w14:paraId="6D5B0043" w14:textId="77777777" w:rsidTr="00A36045">
        <w:tc>
          <w:tcPr>
            <w:tcW w:w="4575" w:type="dxa"/>
          </w:tcPr>
          <w:p w14:paraId="6D5B0041" w14:textId="77777777"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14:paraId="6D5B0042" w14:textId="77777777"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14:paraId="6D5B0047" w14:textId="77777777" w:rsidTr="00A36045">
        <w:tc>
          <w:tcPr>
            <w:tcW w:w="4575" w:type="dxa"/>
          </w:tcPr>
          <w:p w14:paraId="6D5B0044" w14:textId="6FCBC42D" w:rsidR="004154C9" w:rsidRPr="004154C9" w:rsidRDefault="008D4BB6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57835">
              <w:rPr>
                <w:rFonts w:ascii="Times New Roman" w:hAnsi="Times New Roman"/>
                <w:sz w:val="20"/>
                <w:szCs w:val="20"/>
                <w:lang w:val="lv-LV"/>
              </w:rPr>
              <w:t>Finanšu un darbības nodrošinājuma departamenta vecākā eksperte</w:t>
            </w:r>
          </w:p>
        </w:tc>
        <w:tc>
          <w:tcPr>
            <w:tcW w:w="4705" w:type="dxa"/>
          </w:tcPr>
          <w:p w14:paraId="6D5B0045" w14:textId="77777777"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6D5B0046" w14:textId="77777777"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4E4DBB" w:rsidRPr="00FD211B" w14:paraId="6D5B004A" w14:textId="77777777" w:rsidTr="00A36045">
        <w:tc>
          <w:tcPr>
            <w:tcW w:w="4575" w:type="dxa"/>
          </w:tcPr>
          <w:p w14:paraId="6D5B0048" w14:textId="77777777" w:rsidR="004E4DBB" w:rsidRPr="004154C9" w:rsidRDefault="004E4DBB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6D5B0049" w14:textId="77777777" w:rsidR="004E4DBB" w:rsidRDefault="004E4DBB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6D5B004D" w14:textId="77777777" w:rsidTr="00A36045">
        <w:tc>
          <w:tcPr>
            <w:tcW w:w="4575" w:type="dxa"/>
          </w:tcPr>
          <w:p w14:paraId="6D5B004B" w14:textId="77777777"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14:paraId="6D5B004C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6D5B0050" w14:textId="77777777" w:rsidTr="00A36045">
        <w:tc>
          <w:tcPr>
            <w:tcW w:w="4575" w:type="dxa"/>
          </w:tcPr>
          <w:p w14:paraId="6D5B004E" w14:textId="77777777"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14:paraId="6D5B004F" w14:textId="77777777"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14:paraId="6D5B0054" w14:textId="77777777" w:rsidTr="00A36045">
        <w:tc>
          <w:tcPr>
            <w:tcW w:w="4575" w:type="dxa"/>
          </w:tcPr>
          <w:p w14:paraId="6D5B0051" w14:textId="0B001AFC" w:rsidR="00F36F1F" w:rsidRPr="00FD211B" w:rsidRDefault="008D4BB6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8D4BB6">
              <w:rPr>
                <w:rFonts w:ascii="Times New Roman" w:hAnsi="Times New Roman"/>
                <w:sz w:val="20"/>
                <w:szCs w:val="20"/>
                <w:lang w:val="lv-LV"/>
              </w:rPr>
              <w:t>Finanšu un darbības nodrošinājuma departamenta vecākā eksperte</w:t>
            </w:r>
          </w:p>
        </w:tc>
        <w:tc>
          <w:tcPr>
            <w:tcW w:w="4705" w:type="dxa"/>
          </w:tcPr>
          <w:p w14:paraId="6D5B0052" w14:textId="77777777"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6D5B0053" w14:textId="77777777"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14:paraId="6D5B0055" w14:textId="77777777"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6D5B0056" w14:textId="44AC6730"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24FF862A" w14:textId="77777777" w:rsidR="0021067C" w:rsidRPr="00FD211B" w:rsidRDefault="0021067C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14:paraId="6D5B0057" w14:textId="77777777"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14:paraId="6D5B0058" w14:textId="77777777"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14:paraId="59610023" w14:textId="77777777" w:rsidR="00962496" w:rsidRDefault="00962496" w:rsidP="00962496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>Pretendent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atvēršana:</w:t>
      </w:r>
    </w:p>
    <w:p w14:paraId="794F16C1" w14:textId="336A24F3" w:rsidR="00962496" w:rsidRPr="006341EF" w:rsidRDefault="006341EF" w:rsidP="006341EF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6341EF">
        <w:rPr>
          <w:rFonts w:ascii="Times New Roman" w:hAnsi="Times New Roman"/>
          <w:sz w:val="24"/>
          <w:szCs w:val="24"/>
          <w:lang w:val="lv-LV"/>
        </w:rPr>
        <w:t>Komisijas priekšsēdētājs</w:t>
      </w:r>
      <w:r w:rsidR="00962496" w:rsidRPr="006341E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341EF">
        <w:rPr>
          <w:rFonts w:ascii="Times New Roman" w:hAnsi="Times New Roman"/>
          <w:b/>
          <w:i/>
          <w:sz w:val="24"/>
          <w:szCs w:val="24"/>
          <w:lang w:val="lv-LV"/>
        </w:rPr>
        <w:t>L. Vāvere</w:t>
      </w:r>
      <w:r w:rsidR="00962496" w:rsidRPr="006341EF">
        <w:rPr>
          <w:rFonts w:ascii="Times New Roman" w:hAnsi="Times New Roman"/>
          <w:sz w:val="24"/>
          <w:szCs w:val="24"/>
          <w:lang w:val="lv-LV"/>
        </w:rPr>
        <w:t xml:space="preserve"> i</w:t>
      </w:r>
      <w:r w:rsidR="00962496" w:rsidRPr="006341EF">
        <w:rPr>
          <w:rFonts w:ascii="Times New Roman" w:hAnsi="Times New Roman"/>
          <w:bCs/>
          <w:sz w:val="24"/>
          <w:szCs w:val="24"/>
          <w:lang w:val="lv-LV"/>
        </w:rPr>
        <w:t xml:space="preserve">nformē, ka iepirkumam iesniegti </w:t>
      </w:r>
      <w:r w:rsidRPr="006341EF">
        <w:rPr>
          <w:rFonts w:ascii="Times New Roman" w:hAnsi="Times New Roman"/>
          <w:bCs/>
          <w:sz w:val="24"/>
          <w:szCs w:val="24"/>
          <w:lang w:val="lv-LV"/>
        </w:rPr>
        <w:t>seši</w:t>
      </w:r>
      <w:r w:rsidR="00962496" w:rsidRPr="006341EF">
        <w:rPr>
          <w:rFonts w:ascii="Times New Roman" w:hAnsi="Times New Roman"/>
          <w:bCs/>
          <w:sz w:val="24"/>
          <w:szCs w:val="24"/>
          <w:lang w:val="lv-LV"/>
        </w:rPr>
        <w:t xml:space="preserve"> piedāvājumi – no </w:t>
      </w:r>
      <w:r w:rsidRPr="006341EF">
        <w:rPr>
          <w:rFonts w:ascii="Times New Roman" w:hAnsi="Times New Roman"/>
          <w:bCs/>
          <w:sz w:val="24"/>
          <w:szCs w:val="24"/>
        </w:rPr>
        <w:t xml:space="preserve">SIA “IT Centrs”, </w:t>
      </w:r>
      <w:r w:rsidRPr="006341EF">
        <w:rPr>
          <w:rFonts w:ascii="Times New Roman" w:hAnsi="Times New Roman"/>
          <w:bCs/>
          <w:sz w:val="24"/>
          <w:szCs w:val="24"/>
          <w:lang w:val="lv-LV"/>
        </w:rPr>
        <w:t>piegādātāju apvienība</w:t>
      </w:r>
      <w:r>
        <w:rPr>
          <w:rFonts w:ascii="Times New Roman" w:hAnsi="Times New Roman"/>
          <w:bCs/>
          <w:sz w:val="24"/>
          <w:szCs w:val="24"/>
          <w:lang w:val="lv-LV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341EF">
        <w:rPr>
          <w:rFonts w:ascii="Times New Roman" w:hAnsi="Times New Roman"/>
          <w:bCs/>
          <w:sz w:val="24"/>
          <w:szCs w:val="24"/>
        </w:rPr>
        <w:t xml:space="preserve">SIA “1.” </w:t>
      </w:r>
      <w:r w:rsidRPr="006341EF">
        <w:rPr>
          <w:rFonts w:ascii="Times New Roman" w:hAnsi="Times New Roman"/>
          <w:bCs/>
          <w:sz w:val="24"/>
          <w:szCs w:val="24"/>
          <w:lang w:val="lv-LV"/>
        </w:rPr>
        <w:t xml:space="preserve">un </w:t>
      </w:r>
      <w:r w:rsidRPr="006341EF">
        <w:rPr>
          <w:rFonts w:ascii="Times New Roman" w:hAnsi="Times New Roman"/>
          <w:bCs/>
          <w:sz w:val="24"/>
          <w:szCs w:val="24"/>
        </w:rPr>
        <w:t>SigmaUpsilon OÜ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341EF">
        <w:rPr>
          <w:rFonts w:ascii="Times New Roman" w:hAnsi="Times New Roman"/>
          <w:bCs/>
          <w:sz w:val="24"/>
          <w:szCs w:val="24"/>
        </w:rPr>
        <w:t>SIA “WeAreDots”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341EF">
        <w:rPr>
          <w:rFonts w:ascii="Times New Roman" w:hAnsi="Times New Roman"/>
          <w:bCs/>
          <w:sz w:val="24"/>
          <w:szCs w:val="24"/>
        </w:rPr>
        <w:t>SIA “KPMG Baltics”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341EF">
        <w:rPr>
          <w:rFonts w:ascii="Times New Roman" w:hAnsi="Times New Roman"/>
          <w:bCs/>
          <w:sz w:val="24"/>
          <w:szCs w:val="24"/>
        </w:rPr>
        <w:t>SIA “Agile &amp; Co”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6341EF">
        <w:rPr>
          <w:rFonts w:ascii="Times New Roman" w:hAnsi="Times New Roman"/>
          <w:bCs/>
          <w:sz w:val="24"/>
          <w:szCs w:val="24"/>
        </w:rPr>
        <w:t>SIA “PricewaterhouseCoopers Information Technology Services”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A28D45C" w14:textId="5BA9909D" w:rsidR="00962496" w:rsidRDefault="00962496" w:rsidP="00962496">
      <w:pPr>
        <w:pStyle w:val="ListParagraph"/>
        <w:numPr>
          <w:ilvl w:val="1"/>
          <w:numId w:val="12"/>
        </w:numPr>
        <w:spacing w:after="0" w:line="240" w:lineRule="auto"/>
        <w:ind w:left="426" w:right="12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Komisijas locekļi paraksta apliecinājumu, ka nav ieinteresēti </w:t>
      </w:r>
      <w:r>
        <w:rPr>
          <w:rFonts w:ascii="Times New Roman" w:hAnsi="Times New Roman"/>
          <w:sz w:val="24"/>
          <w:szCs w:val="24"/>
          <w:lang w:val="lv-LV"/>
        </w:rPr>
        <w:t xml:space="preserve">konkrēta </w:t>
      </w:r>
      <w:r w:rsidRPr="00043437">
        <w:rPr>
          <w:rFonts w:ascii="Times New Roman" w:hAnsi="Times New Roman"/>
          <w:sz w:val="24"/>
          <w:szCs w:val="24"/>
          <w:lang w:val="lv-LV"/>
        </w:rPr>
        <w:t>pretendenta izvēlē vai darbībā un ka nav saistīti ar pretende</w:t>
      </w:r>
      <w:r>
        <w:rPr>
          <w:rFonts w:ascii="Times New Roman" w:hAnsi="Times New Roman"/>
          <w:sz w:val="24"/>
          <w:szCs w:val="24"/>
          <w:lang w:val="lv-LV"/>
        </w:rPr>
        <w:t>ntu Publisko iepirkumu likuma 25</w:t>
      </w:r>
      <w:r w:rsidRPr="00043437">
        <w:rPr>
          <w:rFonts w:ascii="Times New Roman" w:hAnsi="Times New Roman"/>
          <w:sz w:val="24"/>
          <w:szCs w:val="24"/>
          <w:lang w:val="lv-LV"/>
        </w:rPr>
        <w:t>. panta pirmās daļas izpratnē.</w:t>
      </w:r>
    </w:p>
    <w:p w14:paraId="131DBE5D" w14:textId="6C676607" w:rsidR="0021067C" w:rsidRDefault="0021067C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14:paraId="55C1FF05" w14:textId="77777777" w:rsidR="0021067C" w:rsidRDefault="0021067C" w:rsidP="0021067C">
      <w:pPr>
        <w:pStyle w:val="ListParagraph"/>
        <w:spacing w:after="0" w:line="240" w:lineRule="auto"/>
        <w:ind w:left="426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C632BB2" w14:textId="7C293C38" w:rsidR="00962496" w:rsidRDefault="00962496" w:rsidP="00962496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Komisijas priekšsēdētāj</w:t>
      </w:r>
      <w:r w:rsidR="006341EF">
        <w:rPr>
          <w:rFonts w:ascii="Times New Roman" w:hAnsi="Times New Roman"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341EF">
        <w:rPr>
          <w:rFonts w:ascii="Times New Roman" w:hAnsi="Times New Roman"/>
          <w:b/>
          <w:i/>
          <w:sz w:val="24"/>
          <w:szCs w:val="24"/>
          <w:lang w:val="lv-LV"/>
        </w:rPr>
        <w:t>L. Vāvere</w:t>
      </w:r>
      <w:r w:rsidRPr="006362E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>atver iesniegto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piedāvājumu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un nosauc finanšu piedāvājum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 cenu</w:t>
      </w:r>
      <w:r>
        <w:rPr>
          <w:rFonts w:ascii="Times New Roman" w:hAnsi="Times New Roman"/>
          <w:sz w:val="24"/>
          <w:szCs w:val="24"/>
          <w:lang w:val="lv-LV"/>
        </w:rPr>
        <w:t>:</w:t>
      </w:r>
    </w:p>
    <w:p w14:paraId="51ACF61E" w14:textId="70067F0F" w:rsidR="00962496" w:rsidRDefault="00962496" w:rsidP="00962496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744"/>
        <w:gridCol w:w="2720"/>
      </w:tblGrid>
      <w:tr w:rsidR="00962496" w:rsidRPr="00043437" w14:paraId="625D19B8" w14:textId="77777777" w:rsidTr="00EC012B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14:paraId="1D25FEED" w14:textId="77777777" w:rsidR="00962496" w:rsidRPr="00043437" w:rsidRDefault="00962496" w:rsidP="00EC012B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</w:p>
          <w:p w14:paraId="55B18C2F" w14:textId="77777777" w:rsidR="00962496" w:rsidRPr="00043437" w:rsidRDefault="00962496" w:rsidP="00EC012B">
            <w:pPr>
              <w:keepNext/>
              <w:widowControl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0"/>
                <w:lang w:val="lv-LV"/>
              </w:rPr>
              <w:t>Pretendents, kas iesniedza piedāvājumu</w:t>
            </w:r>
          </w:p>
        </w:tc>
        <w:tc>
          <w:tcPr>
            <w:tcW w:w="2744" w:type="dxa"/>
          </w:tcPr>
          <w:p w14:paraId="175BC8DC" w14:textId="77777777" w:rsidR="00962496" w:rsidRPr="00043437" w:rsidRDefault="00962496" w:rsidP="00EC012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</w:p>
          <w:p w14:paraId="373554F9" w14:textId="77777777" w:rsidR="00962496" w:rsidRPr="00043437" w:rsidRDefault="00962496" w:rsidP="00EC012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Piedāvājuma iesniegšanas datums, laiks</w:t>
            </w:r>
          </w:p>
        </w:tc>
        <w:tc>
          <w:tcPr>
            <w:tcW w:w="2720" w:type="dxa"/>
          </w:tcPr>
          <w:p w14:paraId="14099F04" w14:textId="77777777" w:rsidR="00962496" w:rsidRPr="00043437" w:rsidRDefault="00962496" w:rsidP="00EC012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</w:p>
          <w:p w14:paraId="502605AA" w14:textId="77777777" w:rsidR="00962496" w:rsidRPr="00043437" w:rsidRDefault="00962496" w:rsidP="00EC012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Piedāvājuma summa EUR</w:t>
            </w:r>
          </w:p>
          <w:p w14:paraId="5DB420D9" w14:textId="77777777" w:rsidR="00962496" w:rsidRPr="00043437" w:rsidRDefault="00962496" w:rsidP="00EC012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043437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(bez PVN)</w:t>
            </w:r>
          </w:p>
        </w:tc>
      </w:tr>
      <w:tr w:rsidR="00F57A47" w:rsidRPr="001868F8" w14:paraId="45729EE0" w14:textId="77777777" w:rsidTr="002314EA">
        <w:trPr>
          <w:cantSplit/>
        </w:trPr>
        <w:tc>
          <w:tcPr>
            <w:tcW w:w="3892" w:type="dxa"/>
            <w:tcBorders>
              <w:bottom w:val="single" w:sz="4" w:space="0" w:color="auto"/>
            </w:tcBorders>
          </w:tcPr>
          <w:p w14:paraId="24AC5E6A" w14:textId="4A6A0D66" w:rsidR="00F57A47" w:rsidRDefault="00F57A47" w:rsidP="00F57A47">
            <w:pPr>
              <w:pStyle w:val="BodyText2"/>
              <w:rPr>
                <w:bCs/>
              </w:rPr>
            </w:pPr>
            <w:r>
              <w:t>SIA “IT Centrs”,</w:t>
            </w:r>
          </w:p>
          <w:p w14:paraId="187CD074" w14:textId="1EE9EAA5" w:rsidR="00F57A47" w:rsidRPr="00A0395A" w:rsidRDefault="00A0395A" w:rsidP="00F57A47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A0395A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</w:t>
            </w:r>
            <w:r w:rsidR="007E6615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40003481064</w:t>
            </w:r>
          </w:p>
        </w:tc>
        <w:tc>
          <w:tcPr>
            <w:tcW w:w="2744" w:type="dxa"/>
          </w:tcPr>
          <w:p w14:paraId="0755AE29" w14:textId="7B0F3C3A" w:rsidR="00F57A47" w:rsidRDefault="007E6615" w:rsidP="00F57A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14.12</w:t>
            </w:r>
            <w:r w:rsidR="00F57A47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.2018.</w:t>
            </w:r>
          </w:p>
          <w:p w14:paraId="7D072153" w14:textId="14E4F17E" w:rsidR="00F57A47" w:rsidRDefault="007E6615" w:rsidP="00F57A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 15.11</w:t>
            </w:r>
          </w:p>
        </w:tc>
        <w:tc>
          <w:tcPr>
            <w:tcW w:w="2720" w:type="dxa"/>
            <w:vAlign w:val="center"/>
          </w:tcPr>
          <w:p w14:paraId="15966378" w14:textId="1B33194D" w:rsidR="00F57A47" w:rsidRPr="001868F8" w:rsidRDefault="007E6615" w:rsidP="00F57A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10 088</w:t>
            </w:r>
            <w:r w:rsidR="00F57A47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F57A47" w:rsidRPr="00263EAB" w14:paraId="1285D154" w14:textId="77777777" w:rsidTr="00EC012B">
        <w:trPr>
          <w:cantSplit/>
        </w:trPr>
        <w:tc>
          <w:tcPr>
            <w:tcW w:w="3892" w:type="dxa"/>
          </w:tcPr>
          <w:p w14:paraId="634BAEC0" w14:textId="54AAAE6C" w:rsidR="00F57A47" w:rsidRPr="00B51588" w:rsidRDefault="00F57A47" w:rsidP="00F57A47">
            <w:pPr>
              <w:pStyle w:val="BodyText2"/>
            </w:pPr>
            <w:r w:rsidRPr="00B51588">
              <w:t>Piegādātāju apvienība</w:t>
            </w:r>
          </w:p>
          <w:p w14:paraId="697BDB95" w14:textId="334F0479" w:rsidR="00F57A47" w:rsidRPr="009027FB" w:rsidRDefault="00F57A47" w:rsidP="00F57A47">
            <w:pPr>
              <w:pStyle w:val="BodyText2"/>
            </w:pPr>
            <w:r>
              <w:t>SIA “1.” un SigmaUpsilon OÜ</w:t>
            </w:r>
            <w:r w:rsidR="00D37F39">
              <w:t>,</w:t>
            </w:r>
          </w:p>
          <w:p w14:paraId="687A8580" w14:textId="16D56C4D" w:rsidR="00F57A47" w:rsidRPr="00A0395A" w:rsidRDefault="00A0395A" w:rsidP="00F57A47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A0395A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</w:t>
            </w:r>
            <w:r w:rsidR="007E6615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50103683031 un 11645817</w:t>
            </w:r>
          </w:p>
        </w:tc>
        <w:tc>
          <w:tcPr>
            <w:tcW w:w="2744" w:type="dxa"/>
          </w:tcPr>
          <w:p w14:paraId="58B17F1F" w14:textId="77777777" w:rsidR="007E6615" w:rsidRDefault="007E6615" w:rsidP="00F57A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</w:p>
          <w:p w14:paraId="3F60767D" w14:textId="71836473" w:rsidR="00F57A47" w:rsidRPr="00902FAB" w:rsidRDefault="007E6615" w:rsidP="00F57A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17.12</w:t>
            </w:r>
            <w:r w:rsidR="00F57A47" w:rsidRPr="00902FA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.2018.</w:t>
            </w:r>
          </w:p>
          <w:p w14:paraId="72AE5DF7" w14:textId="460BE969" w:rsidR="00F57A47" w:rsidRPr="00043437" w:rsidRDefault="00F57A47" w:rsidP="00F57A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902FA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</w:t>
            </w:r>
            <w:r w:rsidR="007E6615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9.13</w:t>
            </w:r>
          </w:p>
        </w:tc>
        <w:tc>
          <w:tcPr>
            <w:tcW w:w="2720" w:type="dxa"/>
            <w:vAlign w:val="center"/>
          </w:tcPr>
          <w:p w14:paraId="2657D4A7" w14:textId="3672B33D" w:rsidR="00F57A47" w:rsidRPr="00263EAB" w:rsidRDefault="00AB6E9C" w:rsidP="00AB6E9C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  <w:r w:rsidR="00F57A47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385</w:t>
            </w:r>
            <w:r w:rsidR="00F57A47" w:rsidRPr="001868F8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F57A47" w:rsidRPr="00263EAB" w14:paraId="7F5CB158" w14:textId="77777777" w:rsidTr="00EC012B">
        <w:trPr>
          <w:cantSplit/>
        </w:trPr>
        <w:tc>
          <w:tcPr>
            <w:tcW w:w="3892" w:type="dxa"/>
          </w:tcPr>
          <w:p w14:paraId="5969D2AF" w14:textId="21AC6624" w:rsidR="00F57A47" w:rsidRDefault="00F57A47" w:rsidP="00F57A47">
            <w:pPr>
              <w:pStyle w:val="BodyText2"/>
              <w:rPr>
                <w:bCs/>
              </w:rPr>
            </w:pPr>
            <w:r>
              <w:rPr>
                <w:bCs/>
              </w:rPr>
              <w:t>SIA “WeAreDots”</w:t>
            </w:r>
            <w:r w:rsidR="00D37F39">
              <w:rPr>
                <w:bCs/>
              </w:rPr>
              <w:t>,</w:t>
            </w:r>
          </w:p>
          <w:p w14:paraId="7B3D0CEE" w14:textId="5CFF4374" w:rsidR="00F57A47" w:rsidRPr="00A0395A" w:rsidRDefault="00A0395A" w:rsidP="00F57A47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0395A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</w:t>
            </w:r>
            <w:r w:rsidR="00AB6E9C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40103853272</w:t>
            </w:r>
          </w:p>
        </w:tc>
        <w:tc>
          <w:tcPr>
            <w:tcW w:w="2744" w:type="dxa"/>
          </w:tcPr>
          <w:p w14:paraId="70260E3A" w14:textId="5308D0B6" w:rsidR="00F57A47" w:rsidRPr="000A2AC8" w:rsidRDefault="00AB6E9C" w:rsidP="00F57A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17.12</w:t>
            </w:r>
            <w:r w:rsidR="00F57A47" w:rsidRPr="000A2AC8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.2018.</w:t>
            </w:r>
          </w:p>
          <w:p w14:paraId="7EFCCC5D" w14:textId="0B571F54" w:rsidR="00F57A47" w:rsidRPr="00FD2611" w:rsidRDefault="00F57A47" w:rsidP="00F57A4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0A2AC8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</w:t>
            </w:r>
            <w:r w:rsidR="00AB6E9C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9.29</w:t>
            </w:r>
          </w:p>
        </w:tc>
        <w:tc>
          <w:tcPr>
            <w:tcW w:w="2720" w:type="dxa"/>
            <w:vAlign w:val="center"/>
          </w:tcPr>
          <w:p w14:paraId="43391162" w14:textId="07793103" w:rsidR="00F57A47" w:rsidRPr="00263EAB" w:rsidRDefault="00AB6E9C" w:rsidP="00F57A4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39 88</w:t>
            </w:r>
            <w:r w:rsidR="00F57A47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DE0938" w:rsidRPr="00263EAB" w14:paraId="7CF3570F" w14:textId="77777777" w:rsidTr="00EC012B">
        <w:trPr>
          <w:cantSplit/>
        </w:trPr>
        <w:tc>
          <w:tcPr>
            <w:tcW w:w="3892" w:type="dxa"/>
          </w:tcPr>
          <w:p w14:paraId="4A00BD7F" w14:textId="42F94356" w:rsidR="00DE0938" w:rsidRDefault="00DE0938" w:rsidP="00DE0938">
            <w:pPr>
              <w:pStyle w:val="BodyText2"/>
              <w:rPr>
                <w:bCs/>
              </w:rPr>
            </w:pPr>
            <w:r>
              <w:rPr>
                <w:bCs/>
              </w:rPr>
              <w:t>SIA “KPMG Baltics”,</w:t>
            </w:r>
          </w:p>
          <w:p w14:paraId="2A574853" w14:textId="4FD2A7AA" w:rsidR="00DE0938" w:rsidRPr="0084315C" w:rsidRDefault="00DE0938" w:rsidP="00DE0938">
            <w:pPr>
              <w:pStyle w:val="BodyText2"/>
              <w:rPr>
                <w:szCs w:val="24"/>
              </w:rPr>
            </w:pPr>
            <w:r w:rsidRPr="006341EF">
              <w:rPr>
                <w:b w:val="0"/>
                <w:bCs/>
                <w:szCs w:val="24"/>
              </w:rPr>
              <w:t>reģistrācijas Nr. 40003235171</w:t>
            </w:r>
          </w:p>
        </w:tc>
        <w:tc>
          <w:tcPr>
            <w:tcW w:w="2744" w:type="dxa"/>
          </w:tcPr>
          <w:p w14:paraId="0201BC47" w14:textId="77777777" w:rsidR="00DE0938" w:rsidRPr="000A2AC8" w:rsidRDefault="00DE0938" w:rsidP="00DE093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17.12</w:t>
            </w:r>
            <w:r w:rsidRPr="000A2AC8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.2018.</w:t>
            </w:r>
          </w:p>
          <w:p w14:paraId="717E4E9F" w14:textId="12DAE72C" w:rsidR="00DE0938" w:rsidRPr="000A2AC8" w:rsidRDefault="00DE0938" w:rsidP="00DE0938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0A2AC8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9.45</w:t>
            </w:r>
          </w:p>
        </w:tc>
        <w:tc>
          <w:tcPr>
            <w:tcW w:w="2720" w:type="dxa"/>
            <w:vAlign w:val="center"/>
          </w:tcPr>
          <w:p w14:paraId="159B2BFD" w14:textId="2211F1DB" w:rsidR="00DE0938" w:rsidRDefault="00DE0938" w:rsidP="00DE09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34 420,00</w:t>
            </w:r>
          </w:p>
        </w:tc>
      </w:tr>
      <w:tr w:rsidR="00DE0938" w:rsidRPr="00263EAB" w14:paraId="02EAEE8F" w14:textId="77777777" w:rsidTr="00EC012B">
        <w:trPr>
          <w:cantSplit/>
        </w:trPr>
        <w:tc>
          <w:tcPr>
            <w:tcW w:w="3892" w:type="dxa"/>
          </w:tcPr>
          <w:p w14:paraId="5864A059" w14:textId="2F70DFC3" w:rsidR="00DE0938" w:rsidRDefault="00DE0938" w:rsidP="00DE0938">
            <w:pPr>
              <w:pStyle w:val="BodyText2"/>
              <w:rPr>
                <w:bCs/>
              </w:rPr>
            </w:pPr>
            <w:r>
              <w:rPr>
                <w:bCs/>
              </w:rPr>
              <w:t>SIA “Agile &amp; Co”</w:t>
            </w:r>
            <w:r w:rsidR="00D37F39">
              <w:rPr>
                <w:bCs/>
              </w:rPr>
              <w:t>,</w:t>
            </w:r>
          </w:p>
          <w:p w14:paraId="17B49ED6" w14:textId="204F7C9F" w:rsidR="00DE0938" w:rsidRPr="00A0395A" w:rsidRDefault="00DE0938" w:rsidP="00DE0938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0395A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</w:t>
            </w:r>
            <w:r w:rsidR="00782E74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40003939574</w:t>
            </w:r>
          </w:p>
        </w:tc>
        <w:tc>
          <w:tcPr>
            <w:tcW w:w="2744" w:type="dxa"/>
          </w:tcPr>
          <w:p w14:paraId="6EA50A03" w14:textId="77777777" w:rsidR="00E05162" w:rsidRPr="00E05162" w:rsidRDefault="00E05162" w:rsidP="00E051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E05162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17.12.2018.</w:t>
            </w:r>
          </w:p>
          <w:p w14:paraId="073E3B2E" w14:textId="1197DE5D" w:rsidR="00DE0938" w:rsidRPr="000A2AC8" w:rsidRDefault="00E05162" w:rsidP="00E051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E05162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10.29</w:t>
            </w:r>
          </w:p>
        </w:tc>
        <w:tc>
          <w:tcPr>
            <w:tcW w:w="2720" w:type="dxa"/>
            <w:vAlign w:val="center"/>
          </w:tcPr>
          <w:p w14:paraId="79711977" w14:textId="10C4F39F" w:rsidR="00DE0938" w:rsidRDefault="00782E74" w:rsidP="00DE09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27 900,00</w:t>
            </w:r>
          </w:p>
        </w:tc>
      </w:tr>
      <w:tr w:rsidR="00DE0938" w:rsidRPr="00263EAB" w14:paraId="5F5FB09E" w14:textId="77777777" w:rsidTr="00EC012B">
        <w:trPr>
          <w:cantSplit/>
        </w:trPr>
        <w:tc>
          <w:tcPr>
            <w:tcW w:w="3892" w:type="dxa"/>
          </w:tcPr>
          <w:p w14:paraId="68AA5037" w14:textId="28E48DC8" w:rsidR="00DE0938" w:rsidRDefault="00DE0938" w:rsidP="00DE0938">
            <w:pPr>
              <w:pStyle w:val="BodyText2"/>
              <w:rPr>
                <w:bCs/>
              </w:rPr>
            </w:pPr>
            <w:r>
              <w:rPr>
                <w:bCs/>
              </w:rPr>
              <w:t>SIA “PricewaterhouseCoopers Information Technology Services”</w:t>
            </w:r>
            <w:r w:rsidR="00D37F39">
              <w:rPr>
                <w:bCs/>
              </w:rPr>
              <w:t>,</w:t>
            </w:r>
          </w:p>
          <w:p w14:paraId="23CC47A2" w14:textId="32439FF3" w:rsidR="00DE0938" w:rsidRPr="00A0395A" w:rsidRDefault="00DE0938" w:rsidP="00DE0938">
            <w:pPr>
              <w:widowControl/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0395A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reģistrācijas Nr. </w:t>
            </w:r>
            <w:r w:rsidR="00782E74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40003848862</w:t>
            </w:r>
          </w:p>
        </w:tc>
        <w:tc>
          <w:tcPr>
            <w:tcW w:w="2744" w:type="dxa"/>
          </w:tcPr>
          <w:p w14:paraId="4B980B0E" w14:textId="77777777" w:rsidR="00E05162" w:rsidRPr="00E05162" w:rsidRDefault="00E05162" w:rsidP="00E051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E05162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17.12.2018.</w:t>
            </w:r>
          </w:p>
          <w:p w14:paraId="6EE4DD74" w14:textId="36374F3D" w:rsidR="00DE0938" w:rsidRPr="000A2AC8" w:rsidRDefault="00E05162" w:rsidP="00E0516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r w:rsidRPr="00E05162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plkst.</w:t>
            </w:r>
            <w:r w:rsidR="00782E74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 xml:space="preserve"> 10.50</w:t>
            </w:r>
          </w:p>
        </w:tc>
        <w:tc>
          <w:tcPr>
            <w:tcW w:w="2720" w:type="dxa"/>
            <w:vAlign w:val="center"/>
          </w:tcPr>
          <w:p w14:paraId="5D108F8B" w14:textId="6B6A9C47" w:rsidR="00DE0938" w:rsidRDefault="00782E74" w:rsidP="00DE093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35 716,00</w:t>
            </w:r>
          </w:p>
        </w:tc>
      </w:tr>
    </w:tbl>
    <w:p w14:paraId="3FD096DD" w14:textId="65AA85A7" w:rsidR="00962496" w:rsidRDefault="00962496" w:rsidP="00962496">
      <w:pPr>
        <w:pStyle w:val="ListParagraph"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50FA443" w14:textId="0829A786" w:rsidR="00962496" w:rsidRDefault="00962496" w:rsidP="006B4B67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4C2A0D">
        <w:rPr>
          <w:rFonts w:ascii="Times New Roman" w:hAnsi="Times New Roman"/>
          <w:sz w:val="24"/>
          <w:szCs w:val="24"/>
          <w:lang w:val="lv-LV"/>
        </w:rPr>
        <w:t xml:space="preserve">Pretendentu - </w:t>
      </w:r>
      <w:r w:rsidR="00782E74" w:rsidRPr="00782E74">
        <w:rPr>
          <w:rFonts w:ascii="Times New Roman" w:hAnsi="Times New Roman"/>
          <w:bCs/>
          <w:sz w:val="24"/>
          <w:szCs w:val="24"/>
        </w:rPr>
        <w:t xml:space="preserve">SIA “IT Centrs”, </w:t>
      </w:r>
      <w:r w:rsidR="00782E74" w:rsidRPr="00782E74">
        <w:rPr>
          <w:rFonts w:ascii="Times New Roman" w:hAnsi="Times New Roman"/>
          <w:bCs/>
          <w:sz w:val="24"/>
          <w:szCs w:val="24"/>
          <w:lang w:val="lv-LV"/>
        </w:rPr>
        <w:t>piegādātāju apvienības</w:t>
      </w:r>
      <w:r w:rsidR="00782E74" w:rsidRPr="00782E74">
        <w:rPr>
          <w:rFonts w:ascii="Times New Roman" w:hAnsi="Times New Roman"/>
          <w:bCs/>
          <w:sz w:val="24"/>
          <w:szCs w:val="24"/>
        </w:rPr>
        <w:t xml:space="preserve"> SIA “1.” </w:t>
      </w:r>
      <w:r w:rsidR="00782E74" w:rsidRPr="00782E74">
        <w:rPr>
          <w:rFonts w:ascii="Times New Roman" w:hAnsi="Times New Roman"/>
          <w:bCs/>
          <w:sz w:val="24"/>
          <w:szCs w:val="24"/>
          <w:lang w:val="lv-LV"/>
        </w:rPr>
        <w:t xml:space="preserve">un </w:t>
      </w:r>
      <w:r w:rsidR="00782E74" w:rsidRPr="00782E74">
        <w:rPr>
          <w:rFonts w:ascii="Times New Roman" w:hAnsi="Times New Roman"/>
          <w:bCs/>
          <w:sz w:val="24"/>
          <w:szCs w:val="24"/>
        </w:rPr>
        <w:t>SigmaUpsilon OÜ, SIA “WeAreDots”, SIA “KPMG Baltics”, SIA “Agile &amp; Co”, SIA “PricewaterhouseCoopers Information Technology Services”</w:t>
      </w:r>
      <w:r w:rsidR="00782E74">
        <w:rPr>
          <w:rFonts w:ascii="Times New Roman" w:hAnsi="Times New Roman"/>
          <w:bCs/>
          <w:sz w:val="24"/>
          <w:szCs w:val="24"/>
        </w:rPr>
        <w:t xml:space="preserve"> </w:t>
      </w:r>
      <w:r w:rsidRPr="004C2A0D">
        <w:rPr>
          <w:rFonts w:ascii="Times New Roman" w:hAnsi="Times New Roman"/>
          <w:bCs/>
          <w:sz w:val="24"/>
          <w:szCs w:val="24"/>
          <w:lang w:val="lv-LV"/>
        </w:rPr>
        <w:t xml:space="preserve">- </w:t>
      </w:r>
      <w:r w:rsidRPr="004C2A0D">
        <w:rPr>
          <w:rFonts w:ascii="Times New Roman" w:hAnsi="Times New Roman"/>
          <w:sz w:val="24"/>
          <w:szCs w:val="24"/>
          <w:lang w:val="lv-LV"/>
        </w:rPr>
        <w:t>piedāvājumu cenas sākotnēji novērtētajai paredzamajai līgumcenai atbilstības izvērtēšana.</w:t>
      </w:r>
    </w:p>
    <w:p w14:paraId="05FF158F" w14:textId="23A407E5" w:rsidR="00782E74" w:rsidRDefault="00782E74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14:paraId="66CF9775" w14:textId="77777777" w:rsidR="0021067C" w:rsidRDefault="0021067C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14:paraId="6D5B005E" w14:textId="77777777"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14:paraId="6D5B005F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EBC62FC" w14:textId="3653946B" w:rsidR="00962496" w:rsidRDefault="00962496" w:rsidP="00962496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777E52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B02A3A" w:rsidRPr="00B02A3A">
        <w:rPr>
          <w:rFonts w:ascii="Times New Roman" w:hAnsi="Times New Roman"/>
          <w:bCs/>
          <w:sz w:val="24"/>
          <w:szCs w:val="24"/>
        </w:rPr>
        <w:t>SIA “IT Centrs”</w:t>
      </w:r>
      <w:r w:rsidR="00B02A3A">
        <w:rPr>
          <w:rFonts w:ascii="Times New Roman" w:hAnsi="Times New Roman"/>
          <w:bCs/>
          <w:sz w:val="24"/>
          <w:szCs w:val="24"/>
        </w:rPr>
        <w:t xml:space="preserve"> </w:t>
      </w:r>
      <w:r w:rsidRPr="00777E52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B02A3A" w:rsidRPr="00B02A3A">
        <w:rPr>
          <w:rFonts w:ascii="Times New Roman" w:hAnsi="Times New Roman"/>
          <w:bCs/>
          <w:sz w:val="24"/>
          <w:szCs w:val="24"/>
        </w:rPr>
        <w:t>10 088,00</w:t>
      </w:r>
      <w:r w:rsidR="00B02A3A">
        <w:rPr>
          <w:rFonts w:ascii="Times New Roman" w:hAnsi="Times New Roman"/>
          <w:bCs/>
          <w:sz w:val="24"/>
          <w:szCs w:val="24"/>
        </w:rPr>
        <w:t xml:space="preserve"> </w:t>
      </w:r>
      <w:r w:rsidRPr="00777E52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Pr="00777E52">
        <w:rPr>
          <w:rFonts w:ascii="Times New Roman" w:hAnsi="Times New Roman"/>
          <w:sz w:val="24"/>
          <w:szCs w:val="24"/>
          <w:lang w:val="lv-LV"/>
        </w:rPr>
        <w:t xml:space="preserve">atbilst sākotnēji novērtētajai paredzamajai līgumcenai </w:t>
      </w:r>
      <w:r w:rsidR="00B02A3A">
        <w:rPr>
          <w:rFonts w:ascii="Times New Roman" w:hAnsi="Times New Roman"/>
          <w:sz w:val="24"/>
          <w:szCs w:val="24"/>
          <w:lang w:val="lv-LV"/>
        </w:rPr>
        <w:t>2</w:t>
      </w:r>
      <w:r>
        <w:rPr>
          <w:rFonts w:ascii="Times New Roman" w:hAnsi="Times New Roman"/>
          <w:sz w:val="24"/>
          <w:szCs w:val="24"/>
          <w:lang w:val="lv-LV"/>
        </w:rPr>
        <w:t>0 000,00</w:t>
      </w:r>
      <w:r w:rsidRPr="00777E52">
        <w:rPr>
          <w:rFonts w:ascii="Times New Roman" w:hAnsi="Times New Roman"/>
          <w:sz w:val="24"/>
          <w:szCs w:val="24"/>
          <w:lang w:val="lv-LV"/>
        </w:rPr>
        <w:t xml:space="preserve"> EUR </w:t>
      </w:r>
      <w:r w:rsidRPr="00777E52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14:paraId="2DB1394F" w14:textId="469814D1" w:rsidR="009D0A8B" w:rsidRPr="009D0A8B" w:rsidRDefault="00962496" w:rsidP="009D0A8B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9D0A8B">
        <w:rPr>
          <w:rFonts w:ascii="Times New Roman" w:hAnsi="Times New Roman"/>
          <w:sz w:val="24"/>
          <w:szCs w:val="24"/>
          <w:lang w:val="lv-LV"/>
        </w:rPr>
        <w:t>- p</w:t>
      </w:r>
      <w:r w:rsidR="009D0A8B" w:rsidRPr="009D0A8B">
        <w:rPr>
          <w:rFonts w:ascii="Times New Roman" w:hAnsi="Times New Roman"/>
          <w:sz w:val="24"/>
          <w:szCs w:val="24"/>
          <w:lang w:val="lv-LV"/>
        </w:rPr>
        <w:t>iegādātāju apvienība</w:t>
      </w:r>
      <w:r w:rsidR="009D0A8B">
        <w:rPr>
          <w:rFonts w:ascii="Times New Roman" w:hAnsi="Times New Roman"/>
          <w:sz w:val="24"/>
          <w:szCs w:val="24"/>
          <w:lang w:val="lv-LV"/>
        </w:rPr>
        <w:t xml:space="preserve">s </w:t>
      </w:r>
      <w:r w:rsidR="009D0A8B" w:rsidRPr="009D0A8B">
        <w:rPr>
          <w:rFonts w:ascii="Times New Roman" w:hAnsi="Times New Roman"/>
          <w:sz w:val="24"/>
          <w:szCs w:val="24"/>
          <w:lang w:val="lv-LV"/>
        </w:rPr>
        <w:t xml:space="preserve">SIA “1.” un SigmaUpsilon OÜ </w:t>
      </w:r>
      <w:r w:rsidR="009D0A8B">
        <w:rPr>
          <w:rFonts w:ascii="Times New Roman" w:hAnsi="Times New Roman"/>
          <w:sz w:val="24"/>
          <w:szCs w:val="24"/>
          <w:lang w:val="lv-LV"/>
        </w:rPr>
        <w:t xml:space="preserve">- </w:t>
      </w:r>
      <w:r w:rsidR="009D0A8B"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="009D0A8B" w:rsidRPr="009D0A8B">
        <w:rPr>
          <w:rFonts w:ascii="Times New Roman" w:hAnsi="Times New Roman"/>
          <w:bCs/>
          <w:sz w:val="24"/>
          <w:szCs w:val="24"/>
        </w:rPr>
        <w:t>41 385,00</w:t>
      </w:r>
      <w:r w:rsidR="009D0A8B">
        <w:rPr>
          <w:rFonts w:ascii="Times New Roman" w:hAnsi="Times New Roman"/>
          <w:bCs/>
          <w:sz w:val="24"/>
          <w:szCs w:val="24"/>
        </w:rPr>
        <w:t xml:space="preserve"> </w:t>
      </w:r>
      <w:r w:rsidR="009D0A8B"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 w:rsidR="009D0A8B">
        <w:rPr>
          <w:rFonts w:ascii="Times New Roman" w:hAnsi="Times New Roman"/>
          <w:sz w:val="24"/>
          <w:szCs w:val="24"/>
          <w:lang w:val="lv-LV"/>
        </w:rPr>
        <w:t>pārsniedz sākotnēji novērtēto paredzamo līgumcenu 20</w:t>
      </w:r>
      <w:r w:rsidR="009D0A8B" w:rsidRPr="00F135D2">
        <w:rPr>
          <w:rFonts w:ascii="Times New Roman" w:hAnsi="Times New Roman"/>
          <w:sz w:val="24"/>
          <w:szCs w:val="24"/>
          <w:lang w:val="lv-LV"/>
        </w:rPr>
        <w:t> </w:t>
      </w:r>
      <w:r w:rsidR="009D0A8B">
        <w:rPr>
          <w:rFonts w:ascii="Times New Roman" w:hAnsi="Times New Roman"/>
          <w:sz w:val="24"/>
          <w:szCs w:val="24"/>
          <w:lang w:val="lv-LV"/>
        </w:rPr>
        <w:t>000,00</w:t>
      </w:r>
      <w:r w:rsidR="009D0A8B" w:rsidRPr="00F135D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D0A8B"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="009D0A8B"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14:paraId="50A2EA15" w14:textId="3E62DF0E" w:rsidR="00962496" w:rsidRPr="009D0A8B" w:rsidRDefault="009D0A8B" w:rsidP="009D0A8B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9D0A8B">
        <w:rPr>
          <w:rFonts w:ascii="Times New Roman" w:hAnsi="Times New Roman"/>
          <w:bCs/>
          <w:sz w:val="24"/>
          <w:szCs w:val="24"/>
        </w:rPr>
        <w:t>SIA “WeAreDots”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Pr="009D0A8B">
        <w:rPr>
          <w:rFonts w:ascii="Times New Roman" w:hAnsi="Times New Roman"/>
          <w:bCs/>
          <w:sz w:val="24"/>
          <w:szCs w:val="24"/>
        </w:rPr>
        <w:t>39 880,00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>
        <w:rPr>
          <w:rFonts w:ascii="Times New Roman" w:hAnsi="Times New Roman"/>
          <w:sz w:val="24"/>
          <w:szCs w:val="24"/>
          <w:lang w:val="lv-LV"/>
        </w:rPr>
        <w:t>pārsniedz sākotnēji novērtēto paredzamo līgumcenu 20</w:t>
      </w:r>
      <w:r w:rsidRPr="00F135D2"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000,00</w:t>
      </w:r>
      <w:r w:rsidRPr="00F135D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14:paraId="7A1DFE96" w14:textId="4700B536" w:rsidR="009D0A8B" w:rsidRPr="009D0A8B" w:rsidRDefault="009D0A8B" w:rsidP="009D0A8B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9D0A8B">
        <w:rPr>
          <w:rFonts w:ascii="Times New Roman" w:hAnsi="Times New Roman"/>
          <w:bCs/>
          <w:sz w:val="24"/>
          <w:szCs w:val="24"/>
        </w:rPr>
        <w:t>SIA “KPMG Baltics”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Pr="009D0A8B">
        <w:rPr>
          <w:rFonts w:ascii="Times New Roman" w:hAnsi="Times New Roman"/>
          <w:bCs/>
          <w:sz w:val="24"/>
          <w:szCs w:val="24"/>
        </w:rPr>
        <w:t>34 420,00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>
        <w:rPr>
          <w:rFonts w:ascii="Times New Roman" w:hAnsi="Times New Roman"/>
          <w:sz w:val="24"/>
          <w:szCs w:val="24"/>
          <w:lang w:val="lv-LV"/>
        </w:rPr>
        <w:t>pārsniedz sākotnēji novērtēto paredzamo līgumcenu 20</w:t>
      </w:r>
      <w:r w:rsidRPr="00F135D2"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000,00</w:t>
      </w:r>
      <w:r w:rsidRPr="00F135D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14:paraId="77D3A687" w14:textId="7654583A" w:rsidR="009D0A8B" w:rsidRPr="009D0A8B" w:rsidRDefault="009D0A8B" w:rsidP="009D0A8B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9D0A8B">
        <w:rPr>
          <w:rFonts w:ascii="Times New Roman" w:hAnsi="Times New Roman"/>
          <w:bCs/>
          <w:sz w:val="24"/>
          <w:szCs w:val="24"/>
        </w:rPr>
        <w:t>SIA “Agile &amp; Co”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>
        <w:rPr>
          <w:rFonts w:ascii="Times New Roman" w:hAnsi="Times New Roman"/>
          <w:bCs/>
          <w:sz w:val="24"/>
          <w:szCs w:val="24"/>
        </w:rPr>
        <w:t xml:space="preserve">27 900,00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>
        <w:rPr>
          <w:rFonts w:ascii="Times New Roman" w:hAnsi="Times New Roman"/>
          <w:sz w:val="24"/>
          <w:szCs w:val="24"/>
          <w:lang w:val="lv-LV"/>
        </w:rPr>
        <w:t>pārsniedz sākotnēji novērtēto paredzamo līgumcenu 20</w:t>
      </w:r>
      <w:r w:rsidRPr="00F135D2"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000,00</w:t>
      </w:r>
      <w:r w:rsidRPr="00F135D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14:paraId="123ED71D" w14:textId="3D177E14" w:rsidR="009D0A8B" w:rsidRPr="0021067C" w:rsidRDefault="009D0A8B" w:rsidP="009D0A8B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04343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Pr="009D0A8B">
        <w:rPr>
          <w:rFonts w:ascii="Times New Roman" w:hAnsi="Times New Roman"/>
          <w:bCs/>
          <w:sz w:val="24"/>
          <w:szCs w:val="24"/>
        </w:rPr>
        <w:t>SIA “PricewaterhouseCoopers Information Technology Services”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piedāvājuma cena </w:t>
      </w:r>
      <w:r w:rsidRPr="009D0A8B">
        <w:rPr>
          <w:rFonts w:ascii="Times New Roman" w:hAnsi="Times New Roman"/>
          <w:bCs/>
          <w:sz w:val="24"/>
          <w:szCs w:val="24"/>
        </w:rPr>
        <w:t>35 716,00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 xml:space="preserve">EUR (bez PVN) </w:t>
      </w:r>
      <w:r>
        <w:rPr>
          <w:rFonts w:ascii="Times New Roman" w:hAnsi="Times New Roman"/>
          <w:sz w:val="24"/>
          <w:szCs w:val="24"/>
          <w:lang w:val="lv-LV"/>
        </w:rPr>
        <w:t>pārsniedz sākotnēji novērtēto paredzamo līgumcenu 20</w:t>
      </w:r>
      <w:r w:rsidRPr="00F135D2"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000,00</w:t>
      </w:r>
      <w:r w:rsidRPr="00F135D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43437">
        <w:rPr>
          <w:rFonts w:ascii="Times New Roman" w:hAnsi="Times New Roman"/>
          <w:sz w:val="24"/>
          <w:szCs w:val="24"/>
          <w:lang w:val="lv-LV"/>
        </w:rPr>
        <w:t xml:space="preserve">EUR </w:t>
      </w:r>
      <w:r w:rsidRPr="00043437">
        <w:rPr>
          <w:rFonts w:ascii="Times New Roman" w:hAnsi="Times New Roman"/>
          <w:bCs/>
          <w:sz w:val="24"/>
          <w:szCs w:val="24"/>
          <w:lang w:val="lv-LV"/>
        </w:rPr>
        <w:t>(bez PVN).</w:t>
      </w:r>
    </w:p>
    <w:p w14:paraId="494C8F38" w14:textId="51FB3B67" w:rsidR="0021067C" w:rsidRDefault="0021067C">
      <w:pPr>
        <w:widowControl/>
        <w:spacing w:after="0" w:line="24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br w:type="page"/>
      </w:r>
    </w:p>
    <w:p w14:paraId="2E22BB2E" w14:textId="77777777" w:rsidR="0021067C" w:rsidRDefault="0021067C" w:rsidP="0021067C">
      <w:pPr>
        <w:pStyle w:val="Header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4CED4A2" w14:textId="16B6041D" w:rsidR="00962496" w:rsidRDefault="00962496" w:rsidP="00962496">
      <w:pPr>
        <w:pStyle w:val="Header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EF7DEA">
        <w:rPr>
          <w:rFonts w:ascii="Times New Roman" w:hAnsi="Times New Roman"/>
          <w:bCs/>
          <w:sz w:val="24"/>
          <w:szCs w:val="24"/>
          <w:lang w:val="lv-LV"/>
        </w:rPr>
        <w:t>Komisijas locekļiem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uzdot</w:t>
      </w:r>
      <w:r w:rsidRPr="00EF7DEA">
        <w:rPr>
          <w:rFonts w:ascii="Times New Roman" w:hAnsi="Times New Roman"/>
          <w:bCs/>
          <w:sz w:val="24"/>
          <w:szCs w:val="24"/>
          <w:lang w:val="lv-LV"/>
        </w:rPr>
        <w:t xml:space="preserve"> izvērtēt </w:t>
      </w:r>
      <w:r>
        <w:rPr>
          <w:rFonts w:ascii="Times New Roman" w:hAnsi="Times New Roman"/>
          <w:bCs/>
          <w:sz w:val="24"/>
          <w:szCs w:val="24"/>
          <w:lang w:val="lv-LV"/>
        </w:rPr>
        <w:t>pretendentu -</w:t>
      </w:r>
      <w:r w:rsidRPr="00777E52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9D0A8B" w:rsidRPr="009D0A8B">
        <w:rPr>
          <w:rFonts w:ascii="Times New Roman" w:hAnsi="Times New Roman"/>
          <w:bCs/>
          <w:sz w:val="24"/>
          <w:szCs w:val="24"/>
        </w:rPr>
        <w:t xml:space="preserve">SIA “IT Centrs”, </w:t>
      </w:r>
      <w:r w:rsidR="009D0A8B" w:rsidRPr="009D0A8B">
        <w:rPr>
          <w:rFonts w:ascii="Times New Roman" w:hAnsi="Times New Roman"/>
          <w:bCs/>
          <w:sz w:val="24"/>
          <w:szCs w:val="24"/>
          <w:lang w:val="lv-LV"/>
        </w:rPr>
        <w:t>piegādātāju apvienības</w:t>
      </w:r>
      <w:r w:rsidR="009D0A8B" w:rsidRPr="009D0A8B">
        <w:rPr>
          <w:rFonts w:ascii="Times New Roman" w:hAnsi="Times New Roman"/>
          <w:bCs/>
          <w:sz w:val="24"/>
          <w:szCs w:val="24"/>
        </w:rPr>
        <w:t xml:space="preserve"> SIA “1.” </w:t>
      </w:r>
      <w:r w:rsidR="009D0A8B" w:rsidRPr="009D0A8B">
        <w:rPr>
          <w:rFonts w:ascii="Times New Roman" w:hAnsi="Times New Roman"/>
          <w:bCs/>
          <w:sz w:val="24"/>
          <w:szCs w:val="24"/>
          <w:lang w:val="lv-LV"/>
        </w:rPr>
        <w:t xml:space="preserve">un </w:t>
      </w:r>
      <w:r w:rsidR="009D0A8B" w:rsidRPr="009D0A8B">
        <w:rPr>
          <w:rFonts w:ascii="Times New Roman" w:hAnsi="Times New Roman"/>
          <w:bCs/>
          <w:sz w:val="24"/>
          <w:szCs w:val="24"/>
        </w:rPr>
        <w:t>SigmaUpsilon OÜ, SIA “WeAreDots”, SIA “KPMG Baltics”, SIA “Agile &amp; Co”, SIA “PricewaterhouseCoopers Information Technology Services”</w:t>
      </w:r>
      <w:r w:rsidR="009D0A8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lv-LV"/>
        </w:rPr>
        <w:t>- piedāvājumu</w:t>
      </w:r>
      <w:r w:rsidRPr="00EF7DEA">
        <w:rPr>
          <w:rFonts w:ascii="Times New Roman" w:hAnsi="Times New Roman"/>
          <w:bCs/>
          <w:sz w:val="24"/>
          <w:szCs w:val="24"/>
          <w:lang w:val="lv-LV"/>
        </w:rPr>
        <w:t xml:space="preserve"> atbilstību iepirkuma nolikumā norādītajām pretendentu atlases prasībām un tehniskās specifikācijas prasībām.</w:t>
      </w:r>
    </w:p>
    <w:p w14:paraId="6D5B0068" w14:textId="77777777" w:rsidR="00F36F1F" w:rsidRPr="00364B10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D5B0069" w14:textId="3A6CB18E" w:rsidR="00B44CD7" w:rsidRPr="00364B10" w:rsidRDefault="00B44CD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364B10">
        <w:rPr>
          <w:rFonts w:ascii="Times New Roman" w:hAnsi="Times New Roman"/>
          <w:sz w:val="20"/>
          <w:szCs w:val="20"/>
          <w:lang w:val="lv-LV"/>
        </w:rPr>
        <w:t xml:space="preserve">Sēdi beidz plkst. </w:t>
      </w:r>
      <w:r w:rsidR="003B45E3">
        <w:rPr>
          <w:rFonts w:ascii="Times New Roman" w:hAnsi="Times New Roman"/>
          <w:sz w:val="20"/>
          <w:szCs w:val="20"/>
        </w:rPr>
        <w:t>1</w:t>
      </w:r>
      <w:r w:rsidR="00370A0E">
        <w:rPr>
          <w:rFonts w:ascii="Times New Roman" w:hAnsi="Times New Roman"/>
          <w:sz w:val="20"/>
          <w:szCs w:val="20"/>
        </w:rPr>
        <w:t>3</w:t>
      </w:r>
      <w:r w:rsidR="003100F4">
        <w:rPr>
          <w:rFonts w:ascii="Times New Roman" w:hAnsi="Times New Roman"/>
          <w:sz w:val="20"/>
          <w:szCs w:val="20"/>
        </w:rPr>
        <w:t>.3</w:t>
      </w:r>
      <w:r w:rsidRPr="00364B10">
        <w:rPr>
          <w:rFonts w:ascii="Times New Roman" w:hAnsi="Times New Roman"/>
          <w:sz w:val="20"/>
          <w:szCs w:val="20"/>
        </w:rPr>
        <w:t>0.</w:t>
      </w:r>
    </w:p>
    <w:p w14:paraId="6D5B006A" w14:textId="77777777" w:rsidR="00B44CD7" w:rsidRPr="00364B10" w:rsidRDefault="00B44CD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D5B006B" w14:textId="45FEF4A2" w:rsidR="007E0AB7" w:rsidRPr="00BC0326" w:rsidRDefault="007E0AB7" w:rsidP="00EF040C">
      <w:pPr>
        <w:pStyle w:val="Header"/>
        <w:tabs>
          <w:tab w:val="left" w:pos="720"/>
        </w:tabs>
        <w:ind w:left="1276" w:hanging="1276"/>
        <w:jc w:val="both"/>
        <w:rPr>
          <w:rFonts w:ascii="Times New Roman" w:hAnsi="Times New Roman"/>
          <w:sz w:val="24"/>
          <w:szCs w:val="24"/>
          <w:lang w:val="lv-LV"/>
        </w:rPr>
      </w:pPr>
      <w:r w:rsidRPr="00BC0326"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0C1185" w:rsidRPr="00BC0326">
        <w:rPr>
          <w:rFonts w:ascii="Times New Roman" w:hAnsi="Times New Roman"/>
          <w:sz w:val="24"/>
          <w:szCs w:val="24"/>
          <w:lang w:val="lv-LV"/>
        </w:rPr>
        <w:t>1. </w:t>
      </w:r>
      <w:r w:rsidR="00962496">
        <w:rPr>
          <w:rFonts w:ascii="Times New Roman" w:hAnsi="Times New Roman"/>
          <w:sz w:val="24"/>
          <w:szCs w:val="24"/>
          <w:lang w:val="lv-LV"/>
        </w:rPr>
        <w:t>A</w:t>
      </w:r>
      <w:r w:rsidR="00962496" w:rsidRPr="00EF7DEA">
        <w:rPr>
          <w:rFonts w:ascii="Times New Roman" w:hAnsi="Times New Roman"/>
          <w:sz w:val="24"/>
          <w:szCs w:val="24"/>
          <w:lang w:val="lv-LV"/>
        </w:rPr>
        <w:t>pliecinājums piedāvājumu vērtēšanai</w:t>
      </w:r>
      <w:r w:rsidR="00962496">
        <w:rPr>
          <w:rFonts w:ascii="Times New Roman" w:hAnsi="Times New Roman"/>
          <w:sz w:val="24"/>
          <w:szCs w:val="24"/>
          <w:lang w:val="lv-LV"/>
        </w:rPr>
        <w:t xml:space="preserve"> uz 4</w:t>
      </w:r>
      <w:r w:rsidR="00EF040C" w:rsidRPr="00BC0326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14:paraId="6D5B006C" w14:textId="7CA6D209" w:rsidR="007E0AB7" w:rsidRDefault="000C1185" w:rsidP="000C1185">
      <w:pPr>
        <w:pStyle w:val="Header"/>
        <w:tabs>
          <w:tab w:val="left" w:pos="720"/>
        </w:tabs>
        <w:ind w:firstLine="1134"/>
        <w:jc w:val="both"/>
        <w:rPr>
          <w:rFonts w:ascii="Times New Roman" w:hAnsi="Times New Roman"/>
          <w:sz w:val="24"/>
          <w:szCs w:val="24"/>
          <w:lang w:val="lv-LV"/>
        </w:rPr>
      </w:pPr>
      <w:r w:rsidRPr="00BC0326">
        <w:rPr>
          <w:rFonts w:ascii="Times New Roman" w:hAnsi="Times New Roman"/>
          <w:sz w:val="24"/>
          <w:szCs w:val="24"/>
          <w:lang w:val="lv-LV"/>
        </w:rPr>
        <w:t>2. </w:t>
      </w:r>
      <w:r w:rsidR="00962496" w:rsidRPr="00EF7DEA">
        <w:rPr>
          <w:rFonts w:ascii="Times New Roman" w:hAnsi="Times New Roman"/>
          <w:sz w:val="24"/>
          <w:szCs w:val="24"/>
          <w:lang w:val="lv-LV"/>
        </w:rPr>
        <w:t>Pretendentu finanšu piedāvājumu cenas</w:t>
      </w:r>
      <w:r w:rsidRPr="00BC0326">
        <w:rPr>
          <w:rFonts w:ascii="Times New Roman" w:hAnsi="Times New Roman"/>
          <w:sz w:val="24"/>
          <w:szCs w:val="24"/>
          <w:lang w:val="lv-LV"/>
        </w:rPr>
        <w:t xml:space="preserve"> uz </w:t>
      </w:r>
      <w:r w:rsidR="00962496">
        <w:rPr>
          <w:rFonts w:ascii="Times New Roman" w:hAnsi="Times New Roman"/>
          <w:sz w:val="24"/>
          <w:szCs w:val="24"/>
          <w:lang w:val="lv-LV"/>
        </w:rPr>
        <w:t>1</w:t>
      </w:r>
      <w:r w:rsidRPr="00866697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14:paraId="6D5B006D" w14:textId="77777777"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D5B006E" w14:textId="77777777"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D5B006F" w14:textId="5639CAA3" w:rsidR="00440D63" w:rsidRDefault="00440D63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21FBB1E" w14:textId="77777777" w:rsidR="0021067C" w:rsidRDefault="0021067C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28E407C" w14:textId="77777777" w:rsidR="00B16A8F" w:rsidRPr="009E2B60" w:rsidRDefault="00B16A8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14:paraId="6D5B0073" w14:textId="77777777" w:rsidTr="00AD41DA">
        <w:trPr>
          <w:trHeight w:val="624"/>
        </w:trPr>
        <w:tc>
          <w:tcPr>
            <w:tcW w:w="2768" w:type="dxa"/>
          </w:tcPr>
          <w:p w14:paraId="6D5B0070" w14:textId="77777777"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14:paraId="6D5B0071" w14:textId="77777777"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6D5B0072" w14:textId="30AE4B0B" w:rsidR="00F36F1F" w:rsidRPr="00AE5F74" w:rsidRDefault="002B7E56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L. Vāvere</w:t>
            </w:r>
          </w:p>
        </w:tc>
      </w:tr>
      <w:tr w:rsidR="006B4B67" w:rsidRPr="00AE5F74" w14:paraId="6D5B0077" w14:textId="77777777" w:rsidTr="00AD41DA">
        <w:trPr>
          <w:trHeight w:val="624"/>
        </w:trPr>
        <w:tc>
          <w:tcPr>
            <w:tcW w:w="2768" w:type="dxa"/>
          </w:tcPr>
          <w:p w14:paraId="6D5B0074" w14:textId="77777777"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14:paraId="6D5B0075" w14:textId="77777777"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6D5B0076" w14:textId="55EE9D87" w:rsidR="006B4B67" w:rsidRPr="00AE5F74" w:rsidRDefault="002B7E56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G. Miemis</w:t>
            </w:r>
          </w:p>
        </w:tc>
      </w:tr>
      <w:tr w:rsidR="00763D00" w:rsidRPr="00AE5F74" w14:paraId="6D5B007B" w14:textId="77777777" w:rsidTr="00AD41DA">
        <w:trPr>
          <w:trHeight w:val="624"/>
        </w:trPr>
        <w:tc>
          <w:tcPr>
            <w:tcW w:w="2768" w:type="dxa"/>
          </w:tcPr>
          <w:p w14:paraId="6D5B0078" w14:textId="77777777" w:rsidR="00763D00" w:rsidRDefault="00763D00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14:paraId="6D5B0079" w14:textId="77777777" w:rsidR="00763D00" w:rsidRPr="00AE5F74" w:rsidRDefault="00763D00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6D5B007A" w14:textId="77777777" w:rsidR="00763D00" w:rsidRPr="00A119AD" w:rsidRDefault="00763D00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  <w:tr w:rsidR="00F36F1F" w:rsidRPr="00AE5F74" w14:paraId="6D5B007F" w14:textId="77777777" w:rsidTr="00572ECF">
        <w:tc>
          <w:tcPr>
            <w:tcW w:w="2768" w:type="dxa"/>
          </w:tcPr>
          <w:p w14:paraId="6D5B007C" w14:textId="77777777"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14:paraId="6D5B007D" w14:textId="77777777"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14:paraId="6D5B007E" w14:textId="77777777"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14:paraId="6D5B0080" w14:textId="77777777"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1"/>
      <w:headerReference w:type="first" r:id="rId12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B0083" w14:textId="77777777" w:rsidR="000224A9" w:rsidRDefault="000224A9">
      <w:pPr>
        <w:spacing w:after="0" w:line="240" w:lineRule="auto"/>
      </w:pPr>
      <w:r>
        <w:separator/>
      </w:r>
    </w:p>
  </w:endnote>
  <w:endnote w:type="continuationSeparator" w:id="0">
    <w:p w14:paraId="6D5B0084" w14:textId="77777777" w:rsidR="000224A9" w:rsidRDefault="0002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738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B0085" w14:textId="507FB33B" w:rsidR="005D0E07" w:rsidRDefault="005D0E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8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B0086" w14:textId="77777777" w:rsidR="005D0E07" w:rsidRDefault="005D0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B0081" w14:textId="77777777" w:rsidR="000224A9" w:rsidRDefault="000224A9">
      <w:pPr>
        <w:spacing w:after="0" w:line="240" w:lineRule="auto"/>
      </w:pPr>
      <w:r>
        <w:separator/>
      </w:r>
    </w:p>
  </w:footnote>
  <w:footnote w:type="continuationSeparator" w:id="0">
    <w:p w14:paraId="6D5B0082" w14:textId="77777777" w:rsidR="000224A9" w:rsidRDefault="0002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B0087" w14:textId="77777777" w:rsidR="00B22FBD" w:rsidRDefault="00B22FBD" w:rsidP="00F10DD0">
    <w:pPr>
      <w:pStyle w:val="Header"/>
      <w:rPr>
        <w:rFonts w:ascii="Times New Roman" w:hAnsi="Times New Roman"/>
      </w:rPr>
    </w:pPr>
  </w:p>
  <w:p w14:paraId="6D5B0088" w14:textId="77777777" w:rsidR="00B22FBD" w:rsidRDefault="00B22FBD" w:rsidP="00F10DD0">
    <w:pPr>
      <w:pStyle w:val="Header"/>
      <w:rPr>
        <w:rFonts w:ascii="Times New Roman" w:hAnsi="Times New Roman"/>
      </w:rPr>
    </w:pPr>
  </w:p>
  <w:p w14:paraId="6D5B0089" w14:textId="77777777" w:rsidR="00B22FBD" w:rsidRDefault="00B22FBD" w:rsidP="00F10DD0">
    <w:pPr>
      <w:pStyle w:val="Header"/>
      <w:rPr>
        <w:rFonts w:ascii="Times New Roman" w:hAnsi="Times New Roman"/>
      </w:rPr>
    </w:pPr>
  </w:p>
  <w:p w14:paraId="6D5B008A" w14:textId="77777777" w:rsidR="00B22FBD" w:rsidRDefault="00B22FBD" w:rsidP="00F10DD0">
    <w:pPr>
      <w:pStyle w:val="Header"/>
      <w:rPr>
        <w:rFonts w:ascii="Times New Roman" w:hAnsi="Times New Roman"/>
      </w:rPr>
    </w:pPr>
  </w:p>
  <w:p w14:paraId="6D5B008B" w14:textId="77777777" w:rsidR="00B22FBD" w:rsidRDefault="00B22FBD" w:rsidP="00F10DD0">
    <w:pPr>
      <w:pStyle w:val="Header"/>
      <w:rPr>
        <w:rFonts w:ascii="Times New Roman" w:hAnsi="Times New Roman"/>
      </w:rPr>
    </w:pPr>
  </w:p>
  <w:p w14:paraId="6D5B008C" w14:textId="77777777" w:rsidR="00B22FBD" w:rsidRDefault="00B22FBD" w:rsidP="00F10DD0">
    <w:pPr>
      <w:pStyle w:val="Header"/>
      <w:rPr>
        <w:rFonts w:ascii="Times New Roman" w:hAnsi="Times New Roman"/>
      </w:rPr>
    </w:pPr>
  </w:p>
  <w:p w14:paraId="6D5B008D" w14:textId="77777777" w:rsidR="00B22FBD" w:rsidRDefault="00B22FBD" w:rsidP="00F10DD0">
    <w:pPr>
      <w:pStyle w:val="Header"/>
      <w:rPr>
        <w:rFonts w:ascii="Times New Roman" w:hAnsi="Times New Roman"/>
      </w:rPr>
    </w:pPr>
  </w:p>
  <w:p w14:paraId="6D5B008E" w14:textId="77777777" w:rsidR="00B22FBD" w:rsidRDefault="00B22FBD" w:rsidP="00F10DD0">
    <w:pPr>
      <w:pStyle w:val="Header"/>
      <w:rPr>
        <w:rFonts w:ascii="Times New Roman" w:hAnsi="Times New Roman"/>
      </w:rPr>
    </w:pPr>
  </w:p>
  <w:p w14:paraId="6D5B008F" w14:textId="77777777" w:rsidR="00B22FBD" w:rsidRDefault="00B22FBD" w:rsidP="00F10DD0">
    <w:pPr>
      <w:pStyle w:val="Header"/>
      <w:rPr>
        <w:rFonts w:ascii="Times New Roman" w:hAnsi="Times New Roman"/>
      </w:rPr>
    </w:pPr>
  </w:p>
  <w:p w14:paraId="6D5B0090" w14:textId="77777777" w:rsidR="00B22FBD" w:rsidRDefault="00B22FBD" w:rsidP="00F10DD0">
    <w:pPr>
      <w:pStyle w:val="Header"/>
      <w:rPr>
        <w:rFonts w:ascii="Times New Roman" w:hAnsi="Times New Roman"/>
      </w:rPr>
    </w:pPr>
  </w:p>
  <w:p w14:paraId="6D5B0091" w14:textId="77777777"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6D5B0093" wp14:editId="6D5B0094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D5B0095" wp14:editId="6D5B0096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B0099" w14:textId="77777777"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 iela 1, Rīga, LV-1919, tālr. 67094222, fakss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5B0095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14:paraId="6D5B0099" w14:textId="77777777"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 iela 1, Rīga, LV-1919, tālr. 67094222, fakss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D5B0097" wp14:editId="6D5B0098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0F7A18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6D5B0092" w14:textId="77777777"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A9"/>
    <w:rsid w:val="00000543"/>
    <w:rsid w:val="00006384"/>
    <w:rsid w:val="000122AF"/>
    <w:rsid w:val="00012AB8"/>
    <w:rsid w:val="00020570"/>
    <w:rsid w:val="000224A9"/>
    <w:rsid w:val="00025D91"/>
    <w:rsid w:val="0002739D"/>
    <w:rsid w:val="00030349"/>
    <w:rsid w:val="00032C32"/>
    <w:rsid w:val="00032D95"/>
    <w:rsid w:val="00036525"/>
    <w:rsid w:val="00036DBD"/>
    <w:rsid w:val="00041FDA"/>
    <w:rsid w:val="00043044"/>
    <w:rsid w:val="0004560C"/>
    <w:rsid w:val="00045CAF"/>
    <w:rsid w:val="00050F93"/>
    <w:rsid w:val="00053B2A"/>
    <w:rsid w:val="00060A53"/>
    <w:rsid w:val="000654BA"/>
    <w:rsid w:val="00070C5B"/>
    <w:rsid w:val="0007115F"/>
    <w:rsid w:val="00075CE4"/>
    <w:rsid w:val="000818B6"/>
    <w:rsid w:val="00086442"/>
    <w:rsid w:val="000A057A"/>
    <w:rsid w:val="000A6D4A"/>
    <w:rsid w:val="000A72C9"/>
    <w:rsid w:val="000B3818"/>
    <w:rsid w:val="000B555D"/>
    <w:rsid w:val="000B5EB0"/>
    <w:rsid w:val="000C1185"/>
    <w:rsid w:val="000D480D"/>
    <w:rsid w:val="000E1CF5"/>
    <w:rsid w:val="000F1029"/>
    <w:rsid w:val="000F31DC"/>
    <w:rsid w:val="00100E6F"/>
    <w:rsid w:val="00105567"/>
    <w:rsid w:val="0011557E"/>
    <w:rsid w:val="00120E92"/>
    <w:rsid w:val="00124173"/>
    <w:rsid w:val="001261E1"/>
    <w:rsid w:val="001265BC"/>
    <w:rsid w:val="00126AE1"/>
    <w:rsid w:val="0013350E"/>
    <w:rsid w:val="0014133A"/>
    <w:rsid w:val="00146D62"/>
    <w:rsid w:val="00147D9F"/>
    <w:rsid w:val="001512E8"/>
    <w:rsid w:val="001520C8"/>
    <w:rsid w:val="001658CE"/>
    <w:rsid w:val="00171FDB"/>
    <w:rsid w:val="0017560A"/>
    <w:rsid w:val="0017786C"/>
    <w:rsid w:val="00186C9D"/>
    <w:rsid w:val="0018777D"/>
    <w:rsid w:val="001924C8"/>
    <w:rsid w:val="00192CF6"/>
    <w:rsid w:val="00193D1E"/>
    <w:rsid w:val="00197A54"/>
    <w:rsid w:val="001A36E2"/>
    <w:rsid w:val="001A42B4"/>
    <w:rsid w:val="001B58F6"/>
    <w:rsid w:val="001C49BC"/>
    <w:rsid w:val="001D1A3E"/>
    <w:rsid w:val="001D346A"/>
    <w:rsid w:val="001D52CC"/>
    <w:rsid w:val="001D7FAD"/>
    <w:rsid w:val="001F0120"/>
    <w:rsid w:val="00204706"/>
    <w:rsid w:val="002050C3"/>
    <w:rsid w:val="00206D51"/>
    <w:rsid w:val="0021067C"/>
    <w:rsid w:val="00217372"/>
    <w:rsid w:val="002202F2"/>
    <w:rsid w:val="002205C0"/>
    <w:rsid w:val="002224C6"/>
    <w:rsid w:val="002261B3"/>
    <w:rsid w:val="00227C42"/>
    <w:rsid w:val="0023286F"/>
    <w:rsid w:val="0023544D"/>
    <w:rsid w:val="00237E1F"/>
    <w:rsid w:val="0024240B"/>
    <w:rsid w:val="002435AA"/>
    <w:rsid w:val="00245F18"/>
    <w:rsid w:val="002506E7"/>
    <w:rsid w:val="002509DE"/>
    <w:rsid w:val="00251534"/>
    <w:rsid w:val="00254E10"/>
    <w:rsid w:val="002600D8"/>
    <w:rsid w:val="002610B0"/>
    <w:rsid w:val="002622E4"/>
    <w:rsid w:val="0027051D"/>
    <w:rsid w:val="00275B9E"/>
    <w:rsid w:val="002863FE"/>
    <w:rsid w:val="002960E8"/>
    <w:rsid w:val="002A02E6"/>
    <w:rsid w:val="002A1DFE"/>
    <w:rsid w:val="002B7E56"/>
    <w:rsid w:val="002C2DB2"/>
    <w:rsid w:val="002C3A44"/>
    <w:rsid w:val="002C6E58"/>
    <w:rsid w:val="002D2241"/>
    <w:rsid w:val="002D2682"/>
    <w:rsid w:val="002D640E"/>
    <w:rsid w:val="002E1474"/>
    <w:rsid w:val="002E357E"/>
    <w:rsid w:val="002E519D"/>
    <w:rsid w:val="002E7C44"/>
    <w:rsid w:val="00303402"/>
    <w:rsid w:val="00303685"/>
    <w:rsid w:val="003100F4"/>
    <w:rsid w:val="003215CE"/>
    <w:rsid w:val="00322EA1"/>
    <w:rsid w:val="00334ADE"/>
    <w:rsid w:val="00346A6E"/>
    <w:rsid w:val="003506C8"/>
    <w:rsid w:val="00350772"/>
    <w:rsid w:val="00351E1D"/>
    <w:rsid w:val="00364B10"/>
    <w:rsid w:val="00370A0E"/>
    <w:rsid w:val="00370A8E"/>
    <w:rsid w:val="00376ACE"/>
    <w:rsid w:val="00383D8C"/>
    <w:rsid w:val="00394E2E"/>
    <w:rsid w:val="003B200B"/>
    <w:rsid w:val="003B45E3"/>
    <w:rsid w:val="003C03AA"/>
    <w:rsid w:val="003D2F9A"/>
    <w:rsid w:val="003E3BD6"/>
    <w:rsid w:val="003F2C26"/>
    <w:rsid w:val="00400847"/>
    <w:rsid w:val="00404FCC"/>
    <w:rsid w:val="004148C7"/>
    <w:rsid w:val="004154C9"/>
    <w:rsid w:val="00420FC3"/>
    <w:rsid w:val="00440D63"/>
    <w:rsid w:val="00450403"/>
    <w:rsid w:val="00453B4F"/>
    <w:rsid w:val="004546F1"/>
    <w:rsid w:val="00457D2B"/>
    <w:rsid w:val="0046298B"/>
    <w:rsid w:val="00465CDA"/>
    <w:rsid w:val="0047066E"/>
    <w:rsid w:val="00472244"/>
    <w:rsid w:val="00476ABB"/>
    <w:rsid w:val="0047708B"/>
    <w:rsid w:val="0048123A"/>
    <w:rsid w:val="00490FE8"/>
    <w:rsid w:val="004A1430"/>
    <w:rsid w:val="004B130B"/>
    <w:rsid w:val="004B3BCF"/>
    <w:rsid w:val="004D76F4"/>
    <w:rsid w:val="004E4DBB"/>
    <w:rsid w:val="004E6B20"/>
    <w:rsid w:val="004F1D07"/>
    <w:rsid w:val="004F6DFB"/>
    <w:rsid w:val="00505F45"/>
    <w:rsid w:val="0051099A"/>
    <w:rsid w:val="00510D18"/>
    <w:rsid w:val="0051296F"/>
    <w:rsid w:val="0051400B"/>
    <w:rsid w:val="00517E09"/>
    <w:rsid w:val="00521CAA"/>
    <w:rsid w:val="005240DF"/>
    <w:rsid w:val="00533D0A"/>
    <w:rsid w:val="00534A89"/>
    <w:rsid w:val="00535564"/>
    <w:rsid w:val="00537C41"/>
    <w:rsid w:val="005408CD"/>
    <w:rsid w:val="00541175"/>
    <w:rsid w:val="00542C02"/>
    <w:rsid w:val="00556613"/>
    <w:rsid w:val="0056072A"/>
    <w:rsid w:val="00561CE5"/>
    <w:rsid w:val="005719A6"/>
    <w:rsid w:val="00572ECF"/>
    <w:rsid w:val="00583E71"/>
    <w:rsid w:val="00584FB9"/>
    <w:rsid w:val="005A266A"/>
    <w:rsid w:val="005A3AB4"/>
    <w:rsid w:val="005A480F"/>
    <w:rsid w:val="005A5AE0"/>
    <w:rsid w:val="005B001B"/>
    <w:rsid w:val="005B66F9"/>
    <w:rsid w:val="005D0E07"/>
    <w:rsid w:val="005D31DC"/>
    <w:rsid w:val="005D3985"/>
    <w:rsid w:val="005E0BEE"/>
    <w:rsid w:val="005E0CB0"/>
    <w:rsid w:val="005F22F7"/>
    <w:rsid w:val="00604847"/>
    <w:rsid w:val="0060667F"/>
    <w:rsid w:val="00606892"/>
    <w:rsid w:val="00620644"/>
    <w:rsid w:val="006341EF"/>
    <w:rsid w:val="0063563A"/>
    <w:rsid w:val="00636A6B"/>
    <w:rsid w:val="00645F7F"/>
    <w:rsid w:val="00650618"/>
    <w:rsid w:val="006547BA"/>
    <w:rsid w:val="00663C3A"/>
    <w:rsid w:val="0066721E"/>
    <w:rsid w:val="00676621"/>
    <w:rsid w:val="006769DD"/>
    <w:rsid w:val="006900D6"/>
    <w:rsid w:val="0069382A"/>
    <w:rsid w:val="006A2CB0"/>
    <w:rsid w:val="006B1782"/>
    <w:rsid w:val="006B4B67"/>
    <w:rsid w:val="006C1A8D"/>
    <w:rsid w:val="006D2436"/>
    <w:rsid w:val="006F2E78"/>
    <w:rsid w:val="006F377C"/>
    <w:rsid w:val="006F43E0"/>
    <w:rsid w:val="006F4C46"/>
    <w:rsid w:val="006F54BA"/>
    <w:rsid w:val="006F67F8"/>
    <w:rsid w:val="00700365"/>
    <w:rsid w:val="00702F28"/>
    <w:rsid w:val="00721F1F"/>
    <w:rsid w:val="0072653D"/>
    <w:rsid w:val="00737654"/>
    <w:rsid w:val="00743BFE"/>
    <w:rsid w:val="00755176"/>
    <w:rsid w:val="0076120E"/>
    <w:rsid w:val="007617D4"/>
    <w:rsid w:val="00763D00"/>
    <w:rsid w:val="00766083"/>
    <w:rsid w:val="00766311"/>
    <w:rsid w:val="007719A8"/>
    <w:rsid w:val="00780E3A"/>
    <w:rsid w:val="0078158F"/>
    <w:rsid w:val="00782E74"/>
    <w:rsid w:val="007909A7"/>
    <w:rsid w:val="00790F00"/>
    <w:rsid w:val="007A062B"/>
    <w:rsid w:val="007A7C5F"/>
    <w:rsid w:val="007B00DB"/>
    <w:rsid w:val="007B0FB3"/>
    <w:rsid w:val="007B1CE2"/>
    <w:rsid w:val="007B3BA5"/>
    <w:rsid w:val="007B774E"/>
    <w:rsid w:val="007C2C92"/>
    <w:rsid w:val="007C2CB3"/>
    <w:rsid w:val="007D6E3C"/>
    <w:rsid w:val="007E0AB7"/>
    <w:rsid w:val="007E300D"/>
    <w:rsid w:val="007E4D1F"/>
    <w:rsid w:val="007E6615"/>
    <w:rsid w:val="007F0FF1"/>
    <w:rsid w:val="007F2B35"/>
    <w:rsid w:val="007F33AC"/>
    <w:rsid w:val="00800647"/>
    <w:rsid w:val="00803EDA"/>
    <w:rsid w:val="008047A2"/>
    <w:rsid w:val="0080631C"/>
    <w:rsid w:val="00810660"/>
    <w:rsid w:val="00811AD5"/>
    <w:rsid w:val="00815277"/>
    <w:rsid w:val="008240B8"/>
    <w:rsid w:val="008245C1"/>
    <w:rsid w:val="00830546"/>
    <w:rsid w:val="0083091D"/>
    <w:rsid w:val="008309B9"/>
    <w:rsid w:val="0083455E"/>
    <w:rsid w:val="00834647"/>
    <w:rsid w:val="008351B8"/>
    <w:rsid w:val="00845B10"/>
    <w:rsid w:val="008475F2"/>
    <w:rsid w:val="00857ED2"/>
    <w:rsid w:val="00866697"/>
    <w:rsid w:val="00867F47"/>
    <w:rsid w:val="008762D8"/>
    <w:rsid w:val="00876C21"/>
    <w:rsid w:val="00883CDE"/>
    <w:rsid w:val="00894E45"/>
    <w:rsid w:val="008A4F35"/>
    <w:rsid w:val="008B7276"/>
    <w:rsid w:val="008C3930"/>
    <w:rsid w:val="008C421B"/>
    <w:rsid w:val="008C5743"/>
    <w:rsid w:val="008C5762"/>
    <w:rsid w:val="008C7E9D"/>
    <w:rsid w:val="008C7FB2"/>
    <w:rsid w:val="008D3F82"/>
    <w:rsid w:val="008D4BB6"/>
    <w:rsid w:val="008D621A"/>
    <w:rsid w:val="008E1D8A"/>
    <w:rsid w:val="008E754E"/>
    <w:rsid w:val="008E7CA3"/>
    <w:rsid w:val="008E7DF7"/>
    <w:rsid w:val="008F496D"/>
    <w:rsid w:val="00901A78"/>
    <w:rsid w:val="00903245"/>
    <w:rsid w:val="00906894"/>
    <w:rsid w:val="009070E8"/>
    <w:rsid w:val="009104D6"/>
    <w:rsid w:val="00911594"/>
    <w:rsid w:val="00911796"/>
    <w:rsid w:val="009132F1"/>
    <w:rsid w:val="009146F6"/>
    <w:rsid w:val="00917268"/>
    <w:rsid w:val="009358F1"/>
    <w:rsid w:val="00936FF6"/>
    <w:rsid w:val="00942F2A"/>
    <w:rsid w:val="00946357"/>
    <w:rsid w:val="00951445"/>
    <w:rsid w:val="00955BD6"/>
    <w:rsid w:val="00960C5E"/>
    <w:rsid w:val="00962496"/>
    <w:rsid w:val="00966E75"/>
    <w:rsid w:val="00967F8A"/>
    <w:rsid w:val="00974C71"/>
    <w:rsid w:val="009841BA"/>
    <w:rsid w:val="009852BB"/>
    <w:rsid w:val="00985E35"/>
    <w:rsid w:val="00986DAE"/>
    <w:rsid w:val="00987DF6"/>
    <w:rsid w:val="00996434"/>
    <w:rsid w:val="0099788C"/>
    <w:rsid w:val="009A0764"/>
    <w:rsid w:val="009A4287"/>
    <w:rsid w:val="009B6440"/>
    <w:rsid w:val="009B7A53"/>
    <w:rsid w:val="009C0A0D"/>
    <w:rsid w:val="009C57F8"/>
    <w:rsid w:val="009C6F46"/>
    <w:rsid w:val="009D0A8B"/>
    <w:rsid w:val="009F5E7F"/>
    <w:rsid w:val="00A0223A"/>
    <w:rsid w:val="00A0395A"/>
    <w:rsid w:val="00A119AD"/>
    <w:rsid w:val="00A262DA"/>
    <w:rsid w:val="00A26B6E"/>
    <w:rsid w:val="00A27952"/>
    <w:rsid w:val="00A30D93"/>
    <w:rsid w:val="00A34581"/>
    <w:rsid w:val="00A34615"/>
    <w:rsid w:val="00A36045"/>
    <w:rsid w:val="00A52EF4"/>
    <w:rsid w:val="00A744EC"/>
    <w:rsid w:val="00A81EC6"/>
    <w:rsid w:val="00A83359"/>
    <w:rsid w:val="00A83382"/>
    <w:rsid w:val="00A849B4"/>
    <w:rsid w:val="00A95BEA"/>
    <w:rsid w:val="00AA2FEB"/>
    <w:rsid w:val="00AA451C"/>
    <w:rsid w:val="00AA5C2E"/>
    <w:rsid w:val="00AB125D"/>
    <w:rsid w:val="00AB6E9C"/>
    <w:rsid w:val="00AB7BB9"/>
    <w:rsid w:val="00AC689C"/>
    <w:rsid w:val="00AD0204"/>
    <w:rsid w:val="00AD41DA"/>
    <w:rsid w:val="00AD662A"/>
    <w:rsid w:val="00AE2FE9"/>
    <w:rsid w:val="00AE48CE"/>
    <w:rsid w:val="00AE4FCB"/>
    <w:rsid w:val="00AE608F"/>
    <w:rsid w:val="00AE7113"/>
    <w:rsid w:val="00AF1354"/>
    <w:rsid w:val="00AF419F"/>
    <w:rsid w:val="00B01CBC"/>
    <w:rsid w:val="00B02A3A"/>
    <w:rsid w:val="00B03E4C"/>
    <w:rsid w:val="00B067FC"/>
    <w:rsid w:val="00B0758C"/>
    <w:rsid w:val="00B12C26"/>
    <w:rsid w:val="00B16A8F"/>
    <w:rsid w:val="00B22FBD"/>
    <w:rsid w:val="00B237A0"/>
    <w:rsid w:val="00B243CE"/>
    <w:rsid w:val="00B24FB8"/>
    <w:rsid w:val="00B256AD"/>
    <w:rsid w:val="00B32429"/>
    <w:rsid w:val="00B402EA"/>
    <w:rsid w:val="00B407BF"/>
    <w:rsid w:val="00B44CD7"/>
    <w:rsid w:val="00B5064F"/>
    <w:rsid w:val="00B524AF"/>
    <w:rsid w:val="00B674BF"/>
    <w:rsid w:val="00B678DD"/>
    <w:rsid w:val="00B704E2"/>
    <w:rsid w:val="00B7361A"/>
    <w:rsid w:val="00B85941"/>
    <w:rsid w:val="00B86B70"/>
    <w:rsid w:val="00B90DBD"/>
    <w:rsid w:val="00B931FD"/>
    <w:rsid w:val="00B9476A"/>
    <w:rsid w:val="00B972D8"/>
    <w:rsid w:val="00BC0326"/>
    <w:rsid w:val="00BC436D"/>
    <w:rsid w:val="00C01B57"/>
    <w:rsid w:val="00C12B8E"/>
    <w:rsid w:val="00C14EB6"/>
    <w:rsid w:val="00C32F8D"/>
    <w:rsid w:val="00C44136"/>
    <w:rsid w:val="00C47F57"/>
    <w:rsid w:val="00C51B8A"/>
    <w:rsid w:val="00C54BBE"/>
    <w:rsid w:val="00C64964"/>
    <w:rsid w:val="00C65020"/>
    <w:rsid w:val="00C67061"/>
    <w:rsid w:val="00C816B4"/>
    <w:rsid w:val="00C82244"/>
    <w:rsid w:val="00C822B4"/>
    <w:rsid w:val="00C8773C"/>
    <w:rsid w:val="00C97802"/>
    <w:rsid w:val="00C97D13"/>
    <w:rsid w:val="00CA016F"/>
    <w:rsid w:val="00CA269C"/>
    <w:rsid w:val="00CB4633"/>
    <w:rsid w:val="00CC331A"/>
    <w:rsid w:val="00CC7FAE"/>
    <w:rsid w:val="00CD026E"/>
    <w:rsid w:val="00CD308F"/>
    <w:rsid w:val="00CD5110"/>
    <w:rsid w:val="00CD7263"/>
    <w:rsid w:val="00CE2CDA"/>
    <w:rsid w:val="00CE56B4"/>
    <w:rsid w:val="00CF36D9"/>
    <w:rsid w:val="00CF6CAD"/>
    <w:rsid w:val="00CF75D7"/>
    <w:rsid w:val="00D004C8"/>
    <w:rsid w:val="00D21FA6"/>
    <w:rsid w:val="00D259B3"/>
    <w:rsid w:val="00D2640B"/>
    <w:rsid w:val="00D37F39"/>
    <w:rsid w:val="00D50F01"/>
    <w:rsid w:val="00D53F86"/>
    <w:rsid w:val="00D577E0"/>
    <w:rsid w:val="00D66234"/>
    <w:rsid w:val="00D74D9D"/>
    <w:rsid w:val="00D7504A"/>
    <w:rsid w:val="00D813E9"/>
    <w:rsid w:val="00D822AD"/>
    <w:rsid w:val="00D945D7"/>
    <w:rsid w:val="00DA07B1"/>
    <w:rsid w:val="00DA3E16"/>
    <w:rsid w:val="00DB6D1A"/>
    <w:rsid w:val="00DC64FA"/>
    <w:rsid w:val="00DD5B28"/>
    <w:rsid w:val="00DE0938"/>
    <w:rsid w:val="00DE0BAE"/>
    <w:rsid w:val="00DE1E51"/>
    <w:rsid w:val="00DF3910"/>
    <w:rsid w:val="00DF41BB"/>
    <w:rsid w:val="00DF68C3"/>
    <w:rsid w:val="00E027A7"/>
    <w:rsid w:val="00E05162"/>
    <w:rsid w:val="00E11A1E"/>
    <w:rsid w:val="00E31AA8"/>
    <w:rsid w:val="00E31DF9"/>
    <w:rsid w:val="00E34674"/>
    <w:rsid w:val="00E365CE"/>
    <w:rsid w:val="00E37E99"/>
    <w:rsid w:val="00E72AA8"/>
    <w:rsid w:val="00E7353C"/>
    <w:rsid w:val="00E76EE9"/>
    <w:rsid w:val="00E819E9"/>
    <w:rsid w:val="00E81B96"/>
    <w:rsid w:val="00E82C37"/>
    <w:rsid w:val="00E8645B"/>
    <w:rsid w:val="00E8651A"/>
    <w:rsid w:val="00E932CB"/>
    <w:rsid w:val="00EA2B64"/>
    <w:rsid w:val="00EB19B9"/>
    <w:rsid w:val="00EB4B78"/>
    <w:rsid w:val="00EC046A"/>
    <w:rsid w:val="00EC05F8"/>
    <w:rsid w:val="00EC3062"/>
    <w:rsid w:val="00EC585F"/>
    <w:rsid w:val="00ED2F2C"/>
    <w:rsid w:val="00ED3CA1"/>
    <w:rsid w:val="00ED6B02"/>
    <w:rsid w:val="00EE1707"/>
    <w:rsid w:val="00EF040C"/>
    <w:rsid w:val="00EF10E0"/>
    <w:rsid w:val="00F000CC"/>
    <w:rsid w:val="00F016BE"/>
    <w:rsid w:val="00F01CDD"/>
    <w:rsid w:val="00F030F5"/>
    <w:rsid w:val="00F04F61"/>
    <w:rsid w:val="00F079CC"/>
    <w:rsid w:val="00F10DD0"/>
    <w:rsid w:val="00F146B6"/>
    <w:rsid w:val="00F1758A"/>
    <w:rsid w:val="00F21780"/>
    <w:rsid w:val="00F245CB"/>
    <w:rsid w:val="00F255C6"/>
    <w:rsid w:val="00F329EF"/>
    <w:rsid w:val="00F36F1F"/>
    <w:rsid w:val="00F50D8F"/>
    <w:rsid w:val="00F51688"/>
    <w:rsid w:val="00F562F2"/>
    <w:rsid w:val="00F56CDC"/>
    <w:rsid w:val="00F570B9"/>
    <w:rsid w:val="00F57A47"/>
    <w:rsid w:val="00F615DF"/>
    <w:rsid w:val="00F66681"/>
    <w:rsid w:val="00F7637F"/>
    <w:rsid w:val="00F7741D"/>
    <w:rsid w:val="00F904C5"/>
    <w:rsid w:val="00FB121B"/>
    <w:rsid w:val="00FB58A5"/>
    <w:rsid w:val="00FC05CD"/>
    <w:rsid w:val="00FC5F6F"/>
    <w:rsid w:val="00FD7B86"/>
    <w:rsid w:val="00FE1112"/>
    <w:rsid w:val="00FF5405"/>
    <w:rsid w:val="00FF78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6D5B0020"/>
  <w15:docId w15:val="{858C4CF7-769F-42B4-A7D2-593B2839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F57A47"/>
    <w:pPr>
      <w:widowControl/>
      <w:spacing w:after="0" w:line="240" w:lineRule="auto"/>
    </w:pPr>
    <w:rPr>
      <w:rFonts w:ascii="Times New Roman" w:eastAsia="Times New Roman" w:hAnsi="Times New Roman"/>
      <w:b/>
      <w:sz w:val="24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F57A47"/>
    <w:rPr>
      <w:rFonts w:ascii="Times New Roman" w:eastAsia="Times New Roman" w:hAnsi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IEPIRKUMI\Iepirkumi%209.pants\2017\VK-2017-10%20Genesys%20programm%20tehn%20atbalsts\VK-2017-05%20prot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983A572AF69A4797AA38F975423DF5" ma:contentTypeVersion="2" ma:contentTypeDescription="Izveidot jaunu dokumentu." ma:contentTypeScope="" ma:versionID="4065a554421edaefaeba8907ffc2eba7">
  <xsd:schema xmlns:xsd="http://www.w3.org/2001/XMLSchema" xmlns:xs="http://www.w3.org/2001/XMLSchema" xmlns:p="http://schemas.microsoft.com/office/2006/metadata/properties" xmlns:ns1="http://schemas.microsoft.com/sharepoint/v3" xmlns:ns2="7048371a-c377-4617-a558-28bad1ac8a64" targetNamespace="http://schemas.microsoft.com/office/2006/metadata/properties" ma:root="true" ma:fieldsID="ab551cc09236c065bb56e8254a2da789" ns1:_="" ns2:_="">
    <xsd:import namespace="http://schemas.microsoft.com/sharepoint/v3"/>
    <xsd:import namespace="7048371a-c377-4617-a558-28bad1ac8a64"/>
    <xsd:element name="properties">
      <xsd:complexType>
        <xsd:sequence>
          <xsd:element name="documentManagement">
            <xsd:complexType>
              <xsd:all>
                <xsd:element ref="ns2:testGrupa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ākuma datuma plānošana" ma:description="Sākuma datuma plānošana ir vietnes kolonna, ko izveido publicēšanas līdzeklis. To izmanto, lai norādītu datumu un laiku, kad lapa tiks pirmo reizi parādīta vietnes apmeklētājiem." ma:internalName="PublishingStartDate">
      <xsd:simpleType>
        <xsd:restriction base="dms:Unknown"/>
      </xsd:simpleType>
    </xsd:element>
    <xsd:element name="PublishingExpirationDate" ma:index="10" nillable="true" ma:displayName="Beigu datuma plānošana" ma:description="Beigu datuma plānošana ir vietnes kolonna, ko izveido publicēšanas līdzeklis. To izmanto, lai norādītu datumu un laiku, kad tiks pārtraukta šīs lapas rādīšana vietnes apmeklētājiem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8371a-c377-4617-a558-28bad1ac8a64" elementFormDefault="qualified">
    <xsd:import namespace="http://schemas.microsoft.com/office/2006/documentManagement/types"/>
    <xsd:import namespace="http://schemas.microsoft.com/office/infopath/2007/PartnerControls"/>
    <xsd:element name="testGrupas" ma:index="8" nillable="true" ma:displayName="testGrupas" ma:list="UserInfo" ma:SearchPeopleOnly="false" ma:SharePointGroup="0" ma:internalName="testGrupa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estGrupas xmlns="7048371a-c377-4617-a558-28bad1ac8a64">
      <UserInfo>
        <DisplayName/>
        <AccountId xsi:nil="true"/>
        <AccountType/>
      </UserInfo>
    </testGrupa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A8823-D028-4572-92DE-2DC7202EE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8371a-c377-4617-a558-28bad1ac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1BAC03-DA18-4194-B78B-9B7E17B692F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7048371a-c377-4617-a558-28bad1ac8a64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1BF3FDF-D29D-4E96-9BCB-48F068467D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C338FD-0881-4D74-AE5B-C43C89BE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VK-2017-05 prot 2</Template>
  <TotalTime>0</TotalTime>
  <Pages>3</Pages>
  <Words>2405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 Klints</dc:creator>
  <cp:lastModifiedBy>Dace Klints</cp:lastModifiedBy>
  <cp:revision>2</cp:revision>
  <cp:lastPrinted>2018-12-05T13:03:00Z</cp:lastPrinted>
  <dcterms:created xsi:type="dcterms:W3CDTF">2018-12-20T15:02:00Z</dcterms:created>
  <dcterms:modified xsi:type="dcterms:W3CDTF">2018-12-20T15:02:00Z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0x01010087983A572AF69A4797AA38F975423DF5</vt:lpwstr>
  </property>
</Properties>
</file>