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EB61F" w14:textId="77777777" w:rsidR="005660BE" w:rsidRPr="00B1619C" w:rsidRDefault="005660BE" w:rsidP="005660BE">
      <w:pPr>
        <w:jc w:val="both"/>
        <w:rPr>
          <w:sz w:val="28"/>
        </w:rPr>
      </w:pPr>
    </w:p>
    <w:p w14:paraId="1EC96A36" w14:textId="77777777" w:rsidR="005660BE" w:rsidRPr="00B1619C" w:rsidRDefault="005660BE" w:rsidP="005660BE">
      <w:pPr>
        <w:rPr>
          <w:sz w:val="20"/>
        </w:rPr>
      </w:pPr>
    </w:p>
    <w:p w14:paraId="16376EA8" w14:textId="15409D0E" w:rsidR="00633A78" w:rsidRDefault="00633A78" w:rsidP="00633A78">
      <w:pPr>
        <w:jc w:val="center"/>
        <w:rPr>
          <w:b/>
          <w:sz w:val="28"/>
          <w:szCs w:val="28"/>
        </w:rPr>
      </w:pPr>
      <w:r w:rsidRPr="00C0021B">
        <w:rPr>
          <w:b/>
          <w:sz w:val="28"/>
          <w:szCs w:val="28"/>
        </w:rPr>
        <w:t>Pieteikums par</w:t>
      </w:r>
      <w:r w:rsidR="00066096">
        <w:rPr>
          <w:b/>
          <w:sz w:val="28"/>
          <w:szCs w:val="28"/>
        </w:rPr>
        <w:t xml:space="preserve"> </w:t>
      </w:r>
      <w:r w:rsidR="0055475C">
        <w:rPr>
          <w:b/>
          <w:sz w:val="28"/>
          <w:szCs w:val="28"/>
        </w:rPr>
        <w:t>kontu</w:t>
      </w:r>
      <w:r w:rsidR="00B11978">
        <w:rPr>
          <w:b/>
          <w:sz w:val="28"/>
          <w:szCs w:val="28"/>
        </w:rPr>
        <w:t xml:space="preserve"> </w:t>
      </w:r>
      <w:r w:rsidR="00B264E7">
        <w:rPr>
          <w:b/>
          <w:sz w:val="28"/>
          <w:szCs w:val="28"/>
        </w:rPr>
        <w:t>limit</w:t>
      </w:r>
      <w:r w:rsidR="0055475C">
        <w:rPr>
          <w:b/>
          <w:sz w:val="28"/>
          <w:szCs w:val="28"/>
        </w:rPr>
        <w:t>u</w:t>
      </w:r>
      <w:r w:rsidR="00B264E7">
        <w:rPr>
          <w:b/>
          <w:sz w:val="28"/>
          <w:szCs w:val="28"/>
        </w:rPr>
        <w:t xml:space="preserve"> maiņ</w:t>
      </w:r>
      <w:r w:rsidR="0055475C">
        <w:rPr>
          <w:b/>
          <w:sz w:val="28"/>
          <w:szCs w:val="28"/>
        </w:rPr>
        <w:t>u</w:t>
      </w:r>
      <w:r w:rsidR="002B4854">
        <w:rPr>
          <w:rStyle w:val="FootnoteReference"/>
          <w:b/>
          <w:sz w:val="28"/>
          <w:szCs w:val="28"/>
        </w:rPr>
        <w:footnoteReference w:id="2"/>
      </w:r>
    </w:p>
    <w:p w14:paraId="7C9F4977" w14:textId="6AD5E8BE" w:rsidR="005660BE" w:rsidRDefault="005660BE" w:rsidP="005660BE"/>
    <w:p w14:paraId="2B4EA5E1" w14:textId="77777777" w:rsidR="0055475C" w:rsidRDefault="0055475C" w:rsidP="005660BE"/>
    <w:tbl>
      <w:tblPr>
        <w:tblW w:w="10348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3969"/>
        <w:gridCol w:w="1248"/>
        <w:gridCol w:w="1417"/>
        <w:gridCol w:w="2693"/>
      </w:tblGrid>
      <w:tr w:rsidR="005660BE" w:rsidRPr="00B1619C" w14:paraId="3B90960B" w14:textId="77777777" w:rsidTr="003807FC"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1D2E93" w14:textId="77777777" w:rsidR="005660BE" w:rsidRPr="00B1619C" w:rsidRDefault="005660BE" w:rsidP="00DF2E5B">
            <w:pPr>
              <w:jc w:val="both"/>
              <w:rPr>
                <w:sz w:val="20"/>
                <w:szCs w:val="18"/>
              </w:rPr>
            </w:pPr>
            <w:r w:rsidRPr="00B1619C">
              <w:rPr>
                <w:b/>
                <w:bCs/>
                <w:sz w:val="20"/>
                <w:szCs w:val="18"/>
              </w:rPr>
              <w:t>Informācija par klientu</w:t>
            </w:r>
          </w:p>
        </w:tc>
      </w:tr>
      <w:tr w:rsidR="005660BE" w:rsidRPr="00B1619C" w14:paraId="02DF744F" w14:textId="77777777" w:rsidTr="003807FC">
        <w:tc>
          <w:tcPr>
            <w:tcW w:w="1034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4D8F944" w14:textId="77777777" w:rsidR="005660BE" w:rsidRPr="00B1619C" w:rsidRDefault="005660BE" w:rsidP="00DF2E5B">
            <w:pPr>
              <w:jc w:val="both"/>
              <w:rPr>
                <w:sz w:val="12"/>
                <w:szCs w:val="12"/>
              </w:rPr>
            </w:pPr>
          </w:p>
        </w:tc>
      </w:tr>
      <w:tr w:rsidR="005660BE" w:rsidRPr="00B1619C" w14:paraId="75EEE527" w14:textId="77777777" w:rsidTr="003807FC">
        <w:tc>
          <w:tcPr>
            <w:tcW w:w="1021" w:type="dxa"/>
            <w:shd w:val="clear" w:color="auto" w:fill="auto"/>
          </w:tcPr>
          <w:p w14:paraId="517D9C91" w14:textId="77777777" w:rsidR="005660BE" w:rsidRPr="00B1619C" w:rsidRDefault="005660BE" w:rsidP="00DF2E5B">
            <w:pPr>
              <w:jc w:val="both"/>
              <w:rPr>
                <w:sz w:val="20"/>
                <w:szCs w:val="20"/>
              </w:rPr>
            </w:pPr>
            <w:r w:rsidRPr="00B1619C">
              <w:rPr>
                <w:sz w:val="20"/>
                <w:szCs w:val="20"/>
              </w:rPr>
              <w:t>Nosaukums</w:t>
            </w:r>
          </w:p>
        </w:tc>
        <w:tc>
          <w:tcPr>
            <w:tcW w:w="5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EC4469" w14:textId="77777777" w:rsidR="005660BE" w:rsidRPr="00B1619C" w:rsidRDefault="005660BE" w:rsidP="00DF2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0969E7" w14:textId="77777777" w:rsidR="005660BE" w:rsidRPr="00B1619C" w:rsidRDefault="005660BE" w:rsidP="00DF2E5B">
            <w:pPr>
              <w:jc w:val="right"/>
              <w:rPr>
                <w:spacing w:val="-2"/>
                <w:sz w:val="20"/>
                <w:szCs w:val="20"/>
              </w:rPr>
            </w:pPr>
            <w:r w:rsidRPr="00B1619C">
              <w:rPr>
                <w:spacing w:val="-2"/>
                <w:sz w:val="20"/>
                <w:szCs w:val="20"/>
              </w:rPr>
              <w:t>Reģistrācijas Nr.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530A320" w14:textId="77777777" w:rsidR="005660BE" w:rsidRPr="00B1619C" w:rsidRDefault="005660BE" w:rsidP="00DF2E5B">
            <w:pPr>
              <w:rPr>
                <w:sz w:val="20"/>
                <w:szCs w:val="20"/>
              </w:rPr>
            </w:pPr>
          </w:p>
        </w:tc>
      </w:tr>
      <w:tr w:rsidR="005660BE" w:rsidRPr="00B1619C" w14:paraId="0ED47CC7" w14:textId="77777777" w:rsidTr="003807FC"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8DA03E6" w14:textId="77777777" w:rsidR="005660BE" w:rsidRPr="008423D9" w:rsidRDefault="005660BE" w:rsidP="00DF2E5B">
            <w:pPr>
              <w:jc w:val="both"/>
              <w:rPr>
                <w:sz w:val="16"/>
                <w:szCs w:val="20"/>
              </w:rPr>
            </w:pPr>
          </w:p>
        </w:tc>
      </w:tr>
      <w:tr w:rsidR="005660BE" w:rsidRPr="00B1619C" w14:paraId="0C2A366D" w14:textId="77777777" w:rsidTr="003807FC"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5B5720" w14:textId="77777777" w:rsidR="005660BE" w:rsidRPr="00B1619C" w:rsidRDefault="005660BE" w:rsidP="00DF2E5B">
            <w:pPr>
              <w:jc w:val="both"/>
              <w:rPr>
                <w:sz w:val="20"/>
                <w:szCs w:val="18"/>
              </w:rPr>
            </w:pPr>
            <w:r w:rsidRPr="00B1619C">
              <w:rPr>
                <w:b/>
                <w:bCs/>
                <w:sz w:val="20"/>
                <w:szCs w:val="18"/>
              </w:rPr>
              <w:t>Informācija par lietotāju</w:t>
            </w:r>
          </w:p>
        </w:tc>
      </w:tr>
      <w:tr w:rsidR="005660BE" w:rsidRPr="00B1619C" w14:paraId="478697F5" w14:textId="77777777" w:rsidTr="003807FC">
        <w:tc>
          <w:tcPr>
            <w:tcW w:w="10348" w:type="dxa"/>
            <w:gridSpan w:val="5"/>
            <w:tcBorders>
              <w:top w:val="single" w:sz="4" w:space="0" w:color="auto"/>
            </w:tcBorders>
          </w:tcPr>
          <w:p w14:paraId="4A76B83B" w14:textId="77777777" w:rsidR="005660BE" w:rsidRPr="00B1619C" w:rsidRDefault="005660BE" w:rsidP="00DF2E5B">
            <w:pPr>
              <w:rPr>
                <w:sz w:val="12"/>
                <w:szCs w:val="12"/>
              </w:rPr>
            </w:pPr>
          </w:p>
        </w:tc>
      </w:tr>
      <w:tr w:rsidR="005660BE" w:rsidRPr="00B1619C" w14:paraId="6397AC78" w14:textId="77777777" w:rsidTr="003807FC">
        <w:tc>
          <w:tcPr>
            <w:tcW w:w="1021" w:type="dxa"/>
            <w:shd w:val="clear" w:color="auto" w:fill="auto"/>
          </w:tcPr>
          <w:p w14:paraId="11807AC2" w14:textId="77777777" w:rsidR="005660BE" w:rsidRPr="00B1619C" w:rsidRDefault="005660BE" w:rsidP="00DF2E5B">
            <w:pPr>
              <w:jc w:val="both"/>
              <w:rPr>
                <w:sz w:val="20"/>
                <w:szCs w:val="20"/>
              </w:rPr>
            </w:pPr>
            <w:r w:rsidRPr="00B1619C">
              <w:rPr>
                <w:sz w:val="20"/>
                <w:szCs w:val="20"/>
              </w:rPr>
              <w:t>Lietotājs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8F21569" w14:textId="77777777" w:rsidR="005660BE" w:rsidRPr="00B1619C" w:rsidRDefault="005660BE" w:rsidP="00DF2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4A2C01B6" w14:textId="69A20A67" w:rsidR="005660BE" w:rsidRPr="00E25D22" w:rsidRDefault="005660BE" w:rsidP="00DF2E5B">
            <w:pPr>
              <w:jc w:val="right"/>
              <w:rPr>
                <w:spacing w:val="-2"/>
                <w:sz w:val="20"/>
                <w:szCs w:val="20"/>
              </w:rPr>
            </w:pPr>
            <w:r w:rsidRPr="00E25D22">
              <w:rPr>
                <w:spacing w:val="-2"/>
                <w:sz w:val="20"/>
                <w:szCs w:val="20"/>
              </w:rPr>
              <w:t>Personas kods/</w:t>
            </w:r>
            <w:r>
              <w:rPr>
                <w:sz w:val="20"/>
                <w:szCs w:val="20"/>
              </w:rPr>
              <w:t>r</w:t>
            </w:r>
            <w:r w:rsidRPr="008A599A">
              <w:rPr>
                <w:sz w:val="20"/>
                <w:szCs w:val="20"/>
              </w:rPr>
              <w:t xml:space="preserve">eģistrācijas </w:t>
            </w:r>
            <w:r w:rsidRPr="00E25D22">
              <w:rPr>
                <w:spacing w:val="-2"/>
                <w:sz w:val="20"/>
                <w:szCs w:val="20"/>
              </w:rPr>
              <w:t>Nr.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54A6F2C" w14:textId="77777777" w:rsidR="005660BE" w:rsidRPr="00B1619C" w:rsidRDefault="005660BE" w:rsidP="00DF2E5B">
            <w:pPr>
              <w:rPr>
                <w:sz w:val="20"/>
                <w:szCs w:val="20"/>
              </w:rPr>
            </w:pPr>
          </w:p>
        </w:tc>
      </w:tr>
      <w:tr w:rsidR="005660BE" w:rsidRPr="00B1619C" w14:paraId="611B7909" w14:textId="77777777" w:rsidTr="003807FC">
        <w:tc>
          <w:tcPr>
            <w:tcW w:w="1021" w:type="dxa"/>
            <w:shd w:val="clear" w:color="auto" w:fill="auto"/>
          </w:tcPr>
          <w:p w14:paraId="4CC06E5B" w14:textId="77777777" w:rsidR="005660BE" w:rsidRPr="00B1619C" w:rsidRDefault="005660BE" w:rsidP="00DF2E5B">
            <w:pPr>
              <w:jc w:val="both"/>
              <w:rPr>
                <w:i/>
                <w:sz w:val="16"/>
                <w:szCs w:val="20"/>
                <w:vertAlign w:val="superscript"/>
              </w:rPr>
            </w:pPr>
          </w:p>
        </w:tc>
        <w:tc>
          <w:tcPr>
            <w:tcW w:w="3969" w:type="dxa"/>
            <w:shd w:val="clear" w:color="auto" w:fill="auto"/>
          </w:tcPr>
          <w:p w14:paraId="0D566F14" w14:textId="77777777" w:rsidR="005660BE" w:rsidRPr="00B1619C" w:rsidRDefault="005660BE" w:rsidP="00DF2E5B">
            <w:pPr>
              <w:jc w:val="center"/>
              <w:rPr>
                <w:sz w:val="16"/>
                <w:szCs w:val="20"/>
              </w:rPr>
            </w:pPr>
            <w:r w:rsidRPr="00B1619C">
              <w:rPr>
                <w:sz w:val="16"/>
                <w:szCs w:val="20"/>
              </w:rPr>
              <w:t>(vārds, uzvārds</w:t>
            </w:r>
            <w:r w:rsidRPr="00A31CF7">
              <w:rPr>
                <w:sz w:val="16"/>
                <w:szCs w:val="16"/>
              </w:rPr>
              <w:t>/nosaukums</w:t>
            </w:r>
            <w:r w:rsidRPr="00B1619C">
              <w:rPr>
                <w:sz w:val="16"/>
                <w:szCs w:val="20"/>
              </w:rPr>
              <w:t>)</w:t>
            </w:r>
          </w:p>
        </w:tc>
        <w:tc>
          <w:tcPr>
            <w:tcW w:w="5358" w:type="dxa"/>
            <w:gridSpan w:val="3"/>
            <w:shd w:val="clear" w:color="auto" w:fill="auto"/>
          </w:tcPr>
          <w:p w14:paraId="47F019D2" w14:textId="77777777" w:rsidR="005660BE" w:rsidRPr="00B1619C" w:rsidRDefault="005660BE" w:rsidP="00DF2E5B">
            <w:pPr>
              <w:jc w:val="both"/>
              <w:rPr>
                <w:i/>
                <w:sz w:val="16"/>
                <w:szCs w:val="20"/>
              </w:rPr>
            </w:pPr>
          </w:p>
        </w:tc>
      </w:tr>
    </w:tbl>
    <w:p w14:paraId="1517BBF0" w14:textId="55F2B231" w:rsidR="005660BE" w:rsidRDefault="005660BE" w:rsidP="005660BE"/>
    <w:tbl>
      <w:tblPr>
        <w:tblW w:w="5415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2693"/>
      </w:tblGrid>
      <w:tr w:rsidR="0056530B" w:rsidRPr="00B1619C" w14:paraId="577B08EE" w14:textId="77777777" w:rsidTr="00C42D53">
        <w:tc>
          <w:tcPr>
            <w:tcW w:w="2722" w:type="dxa"/>
            <w:shd w:val="clear" w:color="auto" w:fill="auto"/>
          </w:tcPr>
          <w:p w14:paraId="4BBFDF16" w14:textId="38DACE19" w:rsidR="0056530B" w:rsidRPr="00B1619C" w:rsidRDefault="0056530B" w:rsidP="00C42D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ADE2696" w14:textId="7AD06D17" w:rsidR="0056530B" w:rsidRPr="00B1619C" w:rsidRDefault="0056530B" w:rsidP="00C42D53">
            <w:pPr>
              <w:jc w:val="both"/>
              <w:rPr>
                <w:sz w:val="20"/>
                <w:szCs w:val="20"/>
              </w:rPr>
            </w:pPr>
          </w:p>
        </w:tc>
      </w:tr>
      <w:tr w:rsidR="0056530B" w:rsidRPr="00B1619C" w14:paraId="2D594786" w14:textId="77777777" w:rsidTr="0056530B">
        <w:tc>
          <w:tcPr>
            <w:tcW w:w="2722" w:type="dxa"/>
            <w:shd w:val="clear" w:color="auto" w:fill="auto"/>
          </w:tcPr>
          <w:p w14:paraId="4EE2F2D5" w14:textId="77777777" w:rsidR="0056530B" w:rsidRPr="00B1619C" w:rsidRDefault="0056530B" w:rsidP="00C42D53">
            <w:pPr>
              <w:jc w:val="both"/>
              <w:rPr>
                <w:sz w:val="20"/>
                <w:szCs w:val="20"/>
              </w:rPr>
            </w:pPr>
            <w:r w:rsidRPr="0056530B">
              <w:rPr>
                <w:sz w:val="20"/>
                <w:szCs w:val="20"/>
              </w:rPr>
              <w:t>Limitu piemērošanas datums</w:t>
            </w:r>
          </w:p>
        </w:tc>
        <w:sdt>
          <w:sdtPr>
            <w:rPr>
              <w:sz w:val="20"/>
              <w:szCs w:val="20"/>
            </w:rPr>
            <w:id w:val="-417784631"/>
            <w:placeholder>
              <w:docPart w:val="59E5D25E5E064653A730F7B9D2B6AB94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738AC29F" w14:textId="77777777" w:rsidR="0056530B" w:rsidRPr="00B1619C" w:rsidRDefault="0056530B" w:rsidP="00C42D53">
                <w:pPr>
                  <w:jc w:val="both"/>
                  <w:rPr>
                    <w:sz w:val="20"/>
                    <w:szCs w:val="20"/>
                  </w:rPr>
                </w:pPr>
                <w:r w:rsidRPr="003923B6">
                  <w:rPr>
                    <w:sz w:val="20"/>
                    <w:szCs w:val="20"/>
                  </w:rPr>
                  <w:t>Lūdzu norādīt datumu</w:t>
                </w:r>
              </w:p>
            </w:tc>
          </w:sdtContent>
        </w:sdt>
      </w:tr>
    </w:tbl>
    <w:p w14:paraId="598ECB74" w14:textId="6CB6AF26" w:rsidR="0056530B" w:rsidRDefault="0056530B" w:rsidP="005660BE"/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4111"/>
        <w:gridCol w:w="3119"/>
        <w:gridCol w:w="3118"/>
      </w:tblGrid>
      <w:tr w:rsidR="00BC55F6" w:rsidRPr="001876D5" w14:paraId="5868CA8D" w14:textId="44F29A6B" w:rsidTr="003807FC">
        <w:trPr>
          <w:trHeight w:val="679"/>
        </w:trPr>
        <w:tc>
          <w:tcPr>
            <w:tcW w:w="4111" w:type="dxa"/>
            <w:shd w:val="clear" w:color="auto" w:fill="auto"/>
            <w:vAlign w:val="center"/>
          </w:tcPr>
          <w:p w14:paraId="1960B9CC" w14:textId="07B01984" w:rsidR="00BC55F6" w:rsidRPr="001876D5" w:rsidRDefault="00BC55F6" w:rsidP="0030078B">
            <w:pPr>
              <w:jc w:val="center"/>
              <w:rPr>
                <w:sz w:val="18"/>
                <w:szCs w:val="20"/>
              </w:rPr>
            </w:pPr>
            <w:r w:rsidRPr="001876D5">
              <w:rPr>
                <w:sz w:val="18"/>
                <w:szCs w:val="20"/>
              </w:rPr>
              <w:t>Lietotājam piesaistītie konti</w:t>
            </w:r>
            <w:r w:rsidRPr="001876D5">
              <w:rPr>
                <w:rStyle w:val="FootnoteReference"/>
                <w:sz w:val="18"/>
                <w:szCs w:val="20"/>
              </w:rPr>
              <w:footnoteReference w:id="3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F24C60" w14:textId="65F06E0F" w:rsidR="00BC55F6" w:rsidRPr="001876D5" w:rsidRDefault="00BC55F6" w:rsidP="00FD0733">
            <w:pPr>
              <w:jc w:val="center"/>
              <w:rPr>
                <w:sz w:val="18"/>
                <w:szCs w:val="20"/>
                <w:highlight w:val="yellow"/>
              </w:rPr>
            </w:pPr>
            <w:r w:rsidRPr="001876D5">
              <w:rPr>
                <w:rFonts w:eastAsiaTheme="minorHAnsi"/>
                <w:sz w:val="18"/>
                <w:szCs w:val="20"/>
              </w:rPr>
              <w:t>Viena</w:t>
            </w:r>
            <w:r w:rsidRPr="001876D5">
              <w:rPr>
                <w:rFonts w:eastAsiaTheme="minorHAnsi"/>
                <w:sz w:val="18"/>
                <w:szCs w:val="20"/>
                <w:vertAlign w:val="superscript"/>
              </w:rPr>
              <w:t xml:space="preserve"> </w:t>
            </w:r>
            <w:r w:rsidRPr="001876D5">
              <w:rPr>
                <w:rFonts w:eastAsiaTheme="minorHAnsi"/>
                <w:sz w:val="18"/>
                <w:szCs w:val="20"/>
              </w:rPr>
              <w:t>maksājuma limits</w:t>
            </w:r>
            <w:r w:rsidR="00FD0733">
              <w:rPr>
                <w:rStyle w:val="FootnoteReference"/>
                <w:rFonts w:eastAsiaTheme="minorHAnsi"/>
                <w:sz w:val="18"/>
                <w:szCs w:val="20"/>
              </w:rPr>
              <w:footnoteReference w:id="4"/>
            </w:r>
            <w:r w:rsidRPr="001876D5">
              <w:rPr>
                <w:rFonts w:eastAsiaTheme="minorHAnsi"/>
                <w:sz w:val="18"/>
                <w:szCs w:val="20"/>
              </w:rPr>
              <w:t xml:space="preserve"> (</w:t>
            </w:r>
            <w:proofErr w:type="spellStart"/>
            <w:r w:rsidRPr="001876D5">
              <w:rPr>
                <w:rFonts w:eastAsiaTheme="minorHAnsi"/>
                <w:sz w:val="18"/>
                <w:szCs w:val="20"/>
              </w:rPr>
              <w:t>euro</w:t>
            </w:r>
            <w:proofErr w:type="spellEnd"/>
            <w:r w:rsidRPr="001876D5">
              <w:rPr>
                <w:rFonts w:eastAsiaTheme="minorHAnsi"/>
                <w:sz w:val="18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1AE665" w14:textId="74A27C80" w:rsidR="00BC55F6" w:rsidRPr="001876D5" w:rsidRDefault="00BC55F6" w:rsidP="0030078B">
            <w:pPr>
              <w:jc w:val="center"/>
              <w:rPr>
                <w:sz w:val="18"/>
                <w:szCs w:val="20"/>
                <w:highlight w:val="yellow"/>
              </w:rPr>
            </w:pPr>
            <w:r w:rsidRPr="001876D5">
              <w:rPr>
                <w:rFonts w:eastAsiaTheme="minorHAnsi"/>
                <w:sz w:val="18"/>
                <w:szCs w:val="20"/>
              </w:rPr>
              <w:t>Vienas</w:t>
            </w:r>
            <w:r w:rsidRPr="001876D5">
              <w:rPr>
                <w:sz w:val="18"/>
                <w:szCs w:val="20"/>
                <w:vertAlign w:val="superscript"/>
                <w:lang w:eastAsia="lv-LV"/>
              </w:rPr>
              <w:t xml:space="preserve"> </w:t>
            </w:r>
            <w:r w:rsidRPr="001876D5">
              <w:rPr>
                <w:rFonts w:eastAsiaTheme="minorHAnsi"/>
                <w:sz w:val="18"/>
                <w:szCs w:val="20"/>
              </w:rPr>
              <w:t>dienas limits</w:t>
            </w:r>
            <w:r w:rsidRPr="001876D5">
              <w:rPr>
                <w:rStyle w:val="FootnoteReference"/>
                <w:rFonts w:eastAsiaTheme="minorHAnsi"/>
                <w:sz w:val="18"/>
                <w:szCs w:val="20"/>
              </w:rPr>
              <w:footnoteReference w:id="5"/>
            </w:r>
            <w:r w:rsidRPr="001876D5">
              <w:rPr>
                <w:rFonts w:eastAsiaTheme="minorHAnsi"/>
                <w:sz w:val="18"/>
                <w:szCs w:val="20"/>
              </w:rPr>
              <w:t xml:space="preserve"> (</w:t>
            </w:r>
            <w:proofErr w:type="spellStart"/>
            <w:r w:rsidRPr="001876D5">
              <w:rPr>
                <w:rFonts w:eastAsiaTheme="minorHAnsi"/>
                <w:sz w:val="18"/>
                <w:szCs w:val="20"/>
              </w:rPr>
              <w:t>euro</w:t>
            </w:r>
            <w:proofErr w:type="spellEnd"/>
            <w:r w:rsidRPr="001876D5">
              <w:rPr>
                <w:rFonts w:eastAsiaTheme="minorHAnsi"/>
                <w:sz w:val="18"/>
                <w:szCs w:val="20"/>
              </w:rPr>
              <w:t>)</w:t>
            </w:r>
          </w:p>
        </w:tc>
      </w:tr>
      <w:tr w:rsidR="0030078B" w:rsidRPr="001876D5" w14:paraId="7762FDF9" w14:textId="77777777" w:rsidTr="003807FC">
        <w:trPr>
          <w:trHeight w:val="238"/>
        </w:trPr>
        <w:tc>
          <w:tcPr>
            <w:tcW w:w="4111" w:type="dxa"/>
            <w:shd w:val="clear" w:color="auto" w:fill="auto"/>
          </w:tcPr>
          <w:p w14:paraId="0575AC1D" w14:textId="5232F737" w:rsidR="0030078B" w:rsidRPr="001876D5" w:rsidRDefault="0030078B" w:rsidP="00525FDB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E587D39" w14:textId="0842D0BA" w:rsidR="0030078B" w:rsidRPr="001876D5" w:rsidRDefault="0030078B" w:rsidP="00525FDB">
            <w:pPr>
              <w:jc w:val="center"/>
              <w:rPr>
                <w:sz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3C8BF62" w14:textId="064E1796" w:rsidR="0030078B" w:rsidRPr="001876D5" w:rsidRDefault="0030078B" w:rsidP="00525FDB">
            <w:pPr>
              <w:jc w:val="center"/>
              <w:rPr>
                <w:sz w:val="18"/>
              </w:rPr>
            </w:pPr>
          </w:p>
        </w:tc>
      </w:tr>
    </w:tbl>
    <w:tbl>
      <w:tblPr>
        <w:tblW w:w="10350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60"/>
        <w:gridCol w:w="708"/>
        <w:gridCol w:w="993"/>
        <w:gridCol w:w="708"/>
        <w:gridCol w:w="142"/>
        <w:gridCol w:w="142"/>
        <w:gridCol w:w="1559"/>
        <w:gridCol w:w="142"/>
        <w:gridCol w:w="1277"/>
      </w:tblGrid>
      <w:tr w:rsidR="003807FC" w:rsidRPr="00B1619C" w14:paraId="21521B32" w14:textId="77777777" w:rsidTr="00F736CE">
        <w:tc>
          <w:tcPr>
            <w:tcW w:w="10350" w:type="dxa"/>
            <w:gridSpan w:val="11"/>
            <w:shd w:val="clear" w:color="auto" w:fill="auto"/>
            <w:vAlign w:val="bottom"/>
          </w:tcPr>
          <w:p w14:paraId="4CDAB4D4" w14:textId="77777777" w:rsidR="003807FC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  <w:p w14:paraId="364CBEE5" w14:textId="77777777" w:rsidR="003807FC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  <w:p w14:paraId="0847CF83" w14:textId="77777777" w:rsidR="003807FC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  <w:p w14:paraId="19FC3AC5" w14:textId="3944323B" w:rsidR="003807FC" w:rsidRPr="009465E4" w:rsidRDefault="003807FC" w:rsidP="00F736CE">
            <w:pPr>
              <w:jc w:val="both"/>
              <w:rPr>
                <w:bCs/>
                <w:sz w:val="20"/>
                <w:szCs w:val="20"/>
                <w:lang w:eastAsia="lv-LV"/>
              </w:rPr>
            </w:pPr>
            <w:r w:rsidRPr="00B1619C">
              <w:rPr>
                <w:spacing w:val="-2"/>
                <w:sz w:val="20"/>
                <w:szCs w:val="20"/>
                <w:shd w:val="clear" w:color="auto" w:fill="FFFFFF" w:themeFill="background1"/>
              </w:rPr>
              <w:t xml:space="preserve">Ar normatīvajiem aktiem par </w:t>
            </w:r>
            <w:r>
              <w:rPr>
                <w:spacing w:val="-2"/>
                <w:sz w:val="20"/>
                <w:szCs w:val="20"/>
                <w:shd w:val="clear" w:color="auto" w:fill="FFFFFF" w:themeFill="background1"/>
              </w:rPr>
              <w:t>k</w:t>
            </w:r>
            <w:r>
              <w:rPr>
                <w:bCs/>
                <w:sz w:val="20"/>
                <w:szCs w:val="20"/>
                <w:lang w:eastAsia="lv-LV"/>
              </w:rPr>
              <w:t>ārtību, kādā nodrošina informācijas apriti, izmantojot Valsts kases e-pakalpojumus</w:t>
            </w:r>
            <w:r w:rsidRPr="00B1619C">
              <w:rPr>
                <w:spacing w:val="-2"/>
                <w:sz w:val="20"/>
                <w:szCs w:val="20"/>
                <w:shd w:val="clear" w:color="auto" w:fill="FFFFFF" w:themeFill="background1"/>
              </w:rPr>
              <w:t>, esmu iepazinies</w:t>
            </w:r>
            <w:r w:rsidRPr="00B1619C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1619C">
              <w:rPr>
                <w:spacing w:val="-2"/>
                <w:sz w:val="20"/>
                <w:szCs w:val="20"/>
                <w:shd w:val="clear" w:color="auto" w:fill="FFFFFF" w:themeFill="background1"/>
              </w:rPr>
              <w:t>un savas saistības apzinos pilnībā.</w:t>
            </w:r>
          </w:p>
          <w:p w14:paraId="7C67486B" w14:textId="77777777" w:rsidR="003807FC" w:rsidRPr="005F0891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3807FC" w:rsidRPr="00B1619C" w14:paraId="61773396" w14:textId="77777777" w:rsidTr="00F736CE">
        <w:tc>
          <w:tcPr>
            <w:tcW w:w="10350" w:type="dxa"/>
            <w:gridSpan w:val="11"/>
            <w:shd w:val="clear" w:color="auto" w:fill="auto"/>
            <w:vAlign w:val="bottom"/>
          </w:tcPr>
          <w:p w14:paraId="65EA1D69" w14:textId="5D501803" w:rsidR="003807FC" w:rsidRPr="00B1619C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3807FC" w:rsidRPr="00B1619C" w14:paraId="171C3DEF" w14:textId="77777777" w:rsidTr="00F736CE">
        <w:tc>
          <w:tcPr>
            <w:tcW w:w="3119" w:type="dxa"/>
            <w:gridSpan w:val="2"/>
            <w:shd w:val="clear" w:color="auto" w:fill="auto"/>
            <w:vAlign w:val="bottom"/>
          </w:tcPr>
          <w:p w14:paraId="3502F7A8" w14:textId="77777777" w:rsidR="003807FC" w:rsidRPr="00B1619C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B1619C">
              <w:rPr>
                <w:sz w:val="20"/>
                <w:szCs w:val="20"/>
                <w:lang w:eastAsia="lv-LV"/>
              </w:rPr>
              <w:t>Iestādes vadītājs/pilnvarotā persona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E3ACAA" w14:textId="7FDE3BE4" w:rsidR="003807FC" w:rsidRPr="00B1619C" w:rsidRDefault="0055475C" w:rsidP="00E923F2">
            <w:pPr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4D0C08">
              <w:rPr>
                <w:i/>
                <w:noProof/>
                <w:color w:val="000000" w:themeColor="text1"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4F6D2D35" wp14:editId="0F4D6AF8">
                      <wp:simplePos x="0" y="0"/>
                      <wp:positionH relativeFrom="page">
                        <wp:posOffset>49530</wp:posOffset>
                      </wp:positionH>
                      <wp:positionV relativeFrom="margin">
                        <wp:posOffset>-65405</wp:posOffset>
                      </wp:positionV>
                      <wp:extent cx="956945" cy="18859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56945" cy="18859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3100E5" w14:textId="77777777" w:rsidR="003807FC" w:rsidRPr="00F95655" w:rsidRDefault="003807FC" w:rsidP="003807FC">
                                  <w:pPr>
                                    <w:pStyle w:val="NormalWeb"/>
                                    <w:jc w:val="center"/>
                                    <w:rPr>
                                      <w:i/>
                                      <w:color w:val="A6A6A6" w:themeColor="background1" w:themeShade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F95655">
                                    <w:rPr>
                                      <w:i/>
                                      <w:color w:val="A6A6A6" w:themeColor="background1" w:themeShade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  <w:t>Lūdzu norādīt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D2D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9pt;margin-top:-5.15pt;width:75.35pt;height:1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" o:allowincell="f" filled="f" stroked="f">
                      <v:stroke joinstyle="round"/>
                      <o:lock v:ext="edit" shapetype="t"/>
                      <v:textbox>
                        <w:txbxContent>
                          <w:p w14:paraId="533100E5" w14:textId="77777777" w:rsidR="003807FC" w:rsidRPr="00F95655" w:rsidRDefault="003807FC" w:rsidP="003807FC">
                            <w:pPr>
                              <w:pStyle w:val="NormalWeb"/>
                              <w:jc w:val="center"/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95655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Lūdzu norādīt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3263DE49" w14:textId="77777777" w:rsidR="003807FC" w:rsidRPr="00B1619C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5358E8" w14:textId="77777777" w:rsidR="003807FC" w:rsidRPr="00B1619C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64869392" w14:textId="77777777" w:rsidR="003807FC" w:rsidRPr="00B1619C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D83955" w14:textId="4E6DAE5B" w:rsidR="003807FC" w:rsidRPr="00B1619C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3807FC" w:rsidRPr="00B1619C" w14:paraId="5B5BE1A6" w14:textId="77777777" w:rsidTr="00F736CE">
        <w:tc>
          <w:tcPr>
            <w:tcW w:w="3119" w:type="dxa"/>
            <w:gridSpan w:val="2"/>
            <w:shd w:val="clear" w:color="auto" w:fill="auto"/>
          </w:tcPr>
          <w:p w14:paraId="3180BB50" w14:textId="77777777" w:rsidR="003807FC" w:rsidRPr="00B1619C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29EBC76" w14:textId="77777777" w:rsidR="003807FC" w:rsidRPr="00B1619C" w:rsidRDefault="003807FC" w:rsidP="00F736CE">
            <w:pPr>
              <w:jc w:val="center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B1619C">
              <w:rPr>
                <w:sz w:val="16"/>
                <w:szCs w:val="20"/>
                <w:lang w:eastAsia="lv-LV"/>
              </w:rPr>
              <w:t>(vārds, uzvārds)</w:t>
            </w:r>
          </w:p>
        </w:tc>
        <w:tc>
          <w:tcPr>
            <w:tcW w:w="142" w:type="dxa"/>
            <w:shd w:val="clear" w:color="auto" w:fill="auto"/>
          </w:tcPr>
          <w:p w14:paraId="0EB0D0E3" w14:textId="77777777" w:rsidR="003807FC" w:rsidRPr="00B1619C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04A5C06" w14:textId="77777777" w:rsidR="003807FC" w:rsidRPr="00B1619C" w:rsidRDefault="003807FC" w:rsidP="00F736CE">
            <w:pPr>
              <w:jc w:val="center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B1619C">
              <w:rPr>
                <w:sz w:val="16"/>
                <w:szCs w:val="20"/>
                <w:lang w:eastAsia="lv-LV"/>
              </w:rPr>
              <w:t>(paraksts</w:t>
            </w:r>
            <w:r>
              <w:rPr>
                <w:rStyle w:val="FootnoteReference"/>
                <w:sz w:val="16"/>
                <w:szCs w:val="20"/>
                <w:lang w:eastAsia="lv-LV"/>
              </w:rPr>
              <w:footnoteReference w:id="6"/>
            </w:r>
            <w:r w:rsidRPr="00B1619C">
              <w:rPr>
                <w:sz w:val="16"/>
                <w:szCs w:val="20"/>
                <w:lang w:eastAsia="lv-LV"/>
              </w:rPr>
              <w:t>)</w:t>
            </w:r>
          </w:p>
        </w:tc>
        <w:tc>
          <w:tcPr>
            <w:tcW w:w="142" w:type="dxa"/>
            <w:shd w:val="clear" w:color="auto" w:fill="auto"/>
          </w:tcPr>
          <w:p w14:paraId="2FB91791" w14:textId="77777777" w:rsidR="003807FC" w:rsidRPr="00B1619C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14:paraId="6AC9D0CB" w14:textId="6107033C" w:rsidR="003807FC" w:rsidRPr="00B1619C" w:rsidRDefault="003807FC" w:rsidP="00F736CE">
            <w:pPr>
              <w:jc w:val="center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B1619C">
              <w:rPr>
                <w:sz w:val="16"/>
                <w:szCs w:val="20"/>
                <w:lang w:eastAsia="lv-LV"/>
              </w:rPr>
              <w:t>(datums</w:t>
            </w:r>
            <w:r>
              <w:rPr>
                <w:sz w:val="16"/>
                <w:szCs w:val="20"/>
                <w:vertAlign w:val="superscript"/>
                <w:lang w:eastAsia="lv-LV"/>
              </w:rPr>
              <w:t>5</w:t>
            </w:r>
            <w:r w:rsidRPr="00B1619C">
              <w:rPr>
                <w:sz w:val="16"/>
                <w:szCs w:val="20"/>
                <w:lang w:eastAsia="lv-LV"/>
              </w:rPr>
              <w:t>)</w:t>
            </w:r>
          </w:p>
        </w:tc>
      </w:tr>
      <w:tr w:rsidR="003807FC" w:rsidRPr="00B1619C" w14:paraId="5AD469A0" w14:textId="77777777" w:rsidTr="00F736CE">
        <w:tc>
          <w:tcPr>
            <w:tcW w:w="3119" w:type="dxa"/>
            <w:gridSpan w:val="2"/>
            <w:shd w:val="clear" w:color="auto" w:fill="auto"/>
          </w:tcPr>
          <w:p w14:paraId="6EEC7857" w14:textId="77777777" w:rsidR="003807FC" w:rsidRPr="00B1619C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14:paraId="00D1960C" w14:textId="77777777" w:rsidR="003807FC" w:rsidRPr="00B1619C" w:rsidRDefault="003807FC" w:rsidP="00F736CE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03760854" w14:textId="77777777" w:rsidR="003807FC" w:rsidRPr="00B1619C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auto" w:fill="auto"/>
          </w:tcPr>
          <w:p w14:paraId="622A3A4F" w14:textId="77777777" w:rsidR="003807FC" w:rsidRPr="00B1619C" w:rsidRDefault="003807FC" w:rsidP="00F736CE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090BCC17" w14:textId="77777777" w:rsidR="003807FC" w:rsidRPr="00B1619C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77" w:type="dxa"/>
            <w:shd w:val="clear" w:color="auto" w:fill="auto"/>
          </w:tcPr>
          <w:p w14:paraId="24A14B59" w14:textId="77777777" w:rsidR="003807FC" w:rsidRPr="00B1619C" w:rsidRDefault="003807FC" w:rsidP="00F736CE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</w:tr>
      <w:tr w:rsidR="003807FC" w:rsidRPr="00D913C0" w14:paraId="4B23E3B5" w14:textId="77777777" w:rsidTr="00E923F2">
        <w:tc>
          <w:tcPr>
            <w:tcW w:w="1418" w:type="dxa"/>
            <w:shd w:val="clear" w:color="auto" w:fill="auto"/>
          </w:tcPr>
          <w:p w14:paraId="21E5063A" w14:textId="77777777" w:rsidR="003807FC" w:rsidRPr="00D913C0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D913C0">
              <w:rPr>
                <w:sz w:val="20"/>
                <w:szCs w:val="20"/>
              </w:rPr>
              <w:t>Pieteikuma sagatavotājs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2CB682" w14:textId="0BAC9251" w:rsidR="003807FC" w:rsidRPr="00D913C0" w:rsidRDefault="0055475C" w:rsidP="00E923F2">
            <w:pPr>
              <w:rPr>
                <w:sz w:val="20"/>
                <w:szCs w:val="20"/>
                <w:lang w:eastAsia="lv-LV"/>
              </w:rPr>
            </w:pPr>
            <w:r w:rsidRPr="004D0C08">
              <w:rPr>
                <w:i/>
                <w:noProof/>
                <w:color w:val="000000" w:themeColor="text1"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3281C2C9" wp14:editId="371A54BD">
                      <wp:simplePos x="0" y="0"/>
                      <wp:positionH relativeFrom="page">
                        <wp:posOffset>17780</wp:posOffset>
                      </wp:positionH>
                      <wp:positionV relativeFrom="margin">
                        <wp:posOffset>635</wp:posOffset>
                      </wp:positionV>
                      <wp:extent cx="956945" cy="18859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56945" cy="18859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E5CE71" w14:textId="77777777" w:rsidR="0055475C" w:rsidRPr="00F95655" w:rsidRDefault="0055475C" w:rsidP="0055475C">
                                  <w:pPr>
                                    <w:pStyle w:val="NormalWeb"/>
                                    <w:jc w:val="center"/>
                                    <w:rPr>
                                      <w:i/>
                                      <w:color w:val="A6A6A6" w:themeColor="background1" w:themeShade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F95655">
                                    <w:rPr>
                                      <w:i/>
                                      <w:color w:val="A6A6A6" w:themeColor="background1" w:themeShade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  <w:t>Lūdzu norādīt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81C2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margin-left:1.4pt;margin-top:.05pt;width:75.35pt;height:1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" o:allowincell="f" filled="f" stroked="f">
                      <v:stroke joinstyle="round"/>
                      <o:lock v:ext="edit" shapetype="t"/>
                      <v:textbox>
                        <w:txbxContent>
                          <w:p w14:paraId="75E5CE71" w14:textId="77777777" w:rsidR="0055475C" w:rsidRPr="00F95655" w:rsidRDefault="0055475C" w:rsidP="0055475C">
                            <w:pPr>
                              <w:pStyle w:val="NormalWeb"/>
                              <w:jc w:val="center"/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95655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Lūdzu norādīt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629874" w14:textId="77777777" w:rsidR="003807FC" w:rsidRPr="00D913C0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D913C0">
              <w:rPr>
                <w:spacing w:val="-2"/>
                <w:sz w:val="20"/>
                <w:szCs w:val="20"/>
                <w:shd w:val="clear" w:color="auto" w:fill="FFFFFF" w:themeFill="background1"/>
              </w:rPr>
              <w:t>Tālrunis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7F8450" w14:textId="77777777" w:rsidR="003807FC" w:rsidRPr="00D913C0" w:rsidRDefault="003807FC" w:rsidP="00E923F2">
            <w:pPr>
              <w:rPr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4403D9AA" w14:textId="77777777" w:rsidR="003807FC" w:rsidRPr="00D913C0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D913C0">
              <w:rPr>
                <w:sz w:val="20"/>
                <w:szCs w:val="20"/>
                <w:lang w:eastAsia="lv-LV"/>
              </w:rPr>
              <w:t>E-pasts </w:t>
            </w:r>
          </w:p>
        </w:tc>
        <w:tc>
          <w:tcPr>
            <w:tcW w:w="326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C2181C" w14:textId="77777777" w:rsidR="003807FC" w:rsidRPr="00D913C0" w:rsidRDefault="003807FC" w:rsidP="00E923F2">
            <w:pPr>
              <w:rPr>
                <w:sz w:val="20"/>
                <w:szCs w:val="20"/>
                <w:lang w:eastAsia="lv-LV"/>
              </w:rPr>
            </w:pPr>
          </w:p>
        </w:tc>
      </w:tr>
      <w:tr w:rsidR="003807FC" w:rsidRPr="00B1619C" w14:paraId="1A08673C" w14:textId="77777777" w:rsidTr="00F736CE">
        <w:tc>
          <w:tcPr>
            <w:tcW w:w="1418" w:type="dxa"/>
            <w:shd w:val="clear" w:color="auto" w:fill="auto"/>
          </w:tcPr>
          <w:p w14:paraId="3AE3620F" w14:textId="77777777" w:rsidR="003807FC" w:rsidRPr="00B1619C" w:rsidRDefault="003807FC" w:rsidP="00F736CE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035A1FB" w14:textId="77777777" w:rsidR="003807FC" w:rsidRPr="00B1619C" w:rsidRDefault="003807FC" w:rsidP="00F736CE">
            <w:pPr>
              <w:jc w:val="center"/>
              <w:rPr>
                <w:sz w:val="16"/>
                <w:szCs w:val="20"/>
                <w:lang w:eastAsia="lv-LV"/>
              </w:rPr>
            </w:pPr>
            <w:r w:rsidRPr="00B1619C">
              <w:rPr>
                <w:sz w:val="16"/>
                <w:szCs w:val="20"/>
                <w:lang w:eastAsia="lv-LV"/>
              </w:rPr>
              <w:t>(vārds, uzvārds)</w:t>
            </w:r>
          </w:p>
        </w:tc>
        <w:tc>
          <w:tcPr>
            <w:tcW w:w="5671" w:type="dxa"/>
            <w:gridSpan w:val="8"/>
            <w:shd w:val="clear" w:color="auto" w:fill="auto"/>
          </w:tcPr>
          <w:p w14:paraId="6493ED6D" w14:textId="77777777" w:rsidR="003807FC" w:rsidRPr="00B1619C" w:rsidRDefault="003807FC" w:rsidP="00F736CE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</w:tr>
    </w:tbl>
    <w:p w14:paraId="09508C03" w14:textId="3BFC607F" w:rsidR="00A01025" w:rsidRDefault="00A01025" w:rsidP="003807FC">
      <w:pPr>
        <w:rPr>
          <w:sz w:val="28"/>
          <w:szCs w:val="28"/>
        </w:rPr>
      </w:pPr>
      <w:bookmarkStart w:id="0" w:name="_GoBack"/>
      <w:bookmarkEnd w:id="0"/>
    </w:p>
    <w:sectPr w:rsidR="00A01025" w:rsidSect="003807FC">
      <w:headerReference w:type="default" r:id="rId12"/>
      <w:headerReference w:type="first" r:id="rId13"/>
      <w:footerReference w:type="first" r:id="rId14"/>
      <w:pgSz w:w="11907" w:h="16840" w:code="9"/>
      <w:pgMar w:top="1418" w:right="851" w:bottom="1134" w:left="99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6786F" w14:textId="77777777" w:rsidR="00D31BFE" w:rsidRDefault="00D31BFE">
      <w:r>
        <w:separator/>
      </w:r>
    </w:p>
  </w:endnote>
  <w:endnote w:type="continuationSeparator" w:id="0">
    <w:p w14:paraId="592678AB" w14:textId="77777777" w:rsidR="00D31BFE" w:rsidRDefault="00D31BFE">
      <w:r>
        <w:continuationSeparator/>
      </w:r>
    </w:p>
  </w:endnote>
  <w:endnote w:type="continuationNotice" w:id="1">
    <w:p w14:paraId="1D946908" w14:textId="77777777" w:rsidR="00D31BFE" w:rsidRDefault="00D31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Baltic">
    <w:altName w:val="Arial"/>
    <w:charset w:val="00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FA651" w14:textId="64B4BCC3" w:rsidR="00A01025" w:rsidRPr="00A01025" w:rsidRDefault="00586E26" w:rsidP="00586E26">
    <w:pPr>
      <w:pStyle w:val="Footer"/>
      <w:jc w:val="right"/>
      <w:rPr>
        <w:sz w:val="16"/>
        <w:szCs w:val="16"/>
        <w:lang w:val="lv-LV"/>
      </w:rPr>
    </w:pPr>
    <w:r>
      <w:rPr>
        <w:lang w:val="lv-LV" w:eastAsia="lv-LV"/>
      </w:rPr>
      <w:t>01/202</w:t>
    </w:r>
    <w:r w:rsidR="007B6A0B">
      <w:rPr>
        <w:lang w:val="lv-LV" w:eastAsia="lv-LV"/>
      </w:rPr>
      <w:t>1</w:t>
    </w:r>
  </w:p>
  <w:p w14:paraId="7BEF1F02" w14:textId="77777777" w:rsidR="007B6A0B" w:rsidRDefault="007B6A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48524" w14:textId="77777777" w:rsidR="00D31BFE" w:rsidRDefault="00D31BFE">
      <w:r>
        <w:separator/>
      </w:r>
    </w:p>
  </w:footnote>
  <w:footnote w:type="continuationSeparator" w:id="0">
    <w:p w14:paraId="2825E0FA" w14:textId="77777777" w:rsidR="00D31BFE" w:rsidRDefault="00D31BFE">
      <w:r>
        <w:continuationSeparator/>
      </w:r>
    </w:p>
  </w:footnote>
  <w:footnote w:type="continuationNotice" w:id="1">
    <w:p w14:paraId="0C11A71E" w14:textId="77777777" w:rsidR="00D31BFE" w:rsidRDefault="00D31BFE"/>
  </w:footnote>
  <w:footnote w:id="2">
    <w:p w14:paraId="31A3C764" w14:textId="2BBB5C0F" w:rsidR="002B4854" w:rsidRPr="00B11978" w:rsidRDefault="002B4854" w:rsidP="003356A9">
      <w:pPr>
        <w:pStyle w:val="FootnoteText"/>
        <w:jc w:val="both"/>
        <w:rPr>
          <w:color w:val="000000" w:themeColor="text1"/>
          <w:sz w:val="16"/>
          <w:szCs w:val="16"/>
        </w:rPr>
      </w:pPr>
      <w:r w:rsidRPr="00B11978">
        <w:rPr>
          <w:rStyle w:val="FootnoteReference"/>
          <w:color w:val="000000" w:themeColor="text1"/>
          <w:sz w:val="16"/>
          <w:szCs w:val="16"/>
        </w:rPr>
        <w:footnoteRef/>
      </w:r>
      <w:r w:rsidRPr="00B11978">
        <w:rPr>
          <w:color w:val="000000" w:themeColor="text1"/>
          <w:sz w:val="16"/>
          <w:szCs w:val="16"/>
        </w:rPr>
        <w:t xml:space="preserve"> </w:t>
      </w:r>
      <w:r w:rsidR="0055475C">
        <w:rPr>
          <w:color w:val="000000" w:themeColor="text1"/>
          <w:sz w:val="16"/>
          <w:szCs w:val="16"/>
        </w:rPr>
        <w:t>Kontu</w:t>
      </w:r>
      <w:r w:rsidRPr="00B11978">
        <w:rPr>
          <w:color w:val="000000" w:themeColor="text1"/>
          <w:sz w:val="16"/>
          <w:szCs w:val="16"/>
        </w:rPr>
        <w:t xml:space="preserve"> limit</w:t>
      </w:r>
      <w:r w:rsidR="0055475C">
        <w:rPr>
          <w:color w:val="000000" w:themeColor="text1"/>
          <w:sz w:val="16"/>
          <w:szCs w:val="16"/>
        </w:rPr>
        <w:t>u</w:t>
      </w:r>
      <w:r w:rsidRPr="00B11978">
        <w:rPr>
          <w:color w:val="000000" w:themeColor="text1"/>
          <w:sz w:val="16"/>
          <w:szCs w:val="16"/>
        </w:rPr>
        <w:t xml:space="preserve"> maiņa tiek veikta uz vienu dienu.</w:t>
      </w:r>
    </w:p>
  </w:footnote>
  <w:footnote w:id="3">
    <w:p w14:paraId="09CF7FCC" w14:textId="14F7D6F6" w:rsidR="00BC55F6" w:rsidRPr="00B11978" w:rsidRDefault="00BC55F6" w:rsidP="003356A9">
      <w:pPr>
        <w:pStyle w:val="FootnoteText"/>
        <w:jc w:val="both"/>
        <w:rPr>
          <w:color w:val="000000" w:themeColor="text1"/>
          <w:sz w:val="16"/>
          <w:szCs w:val="16"/>
        </w:rPr>
      </w:pPr>
      <w:r w:rsidRPr="00B11978">
        <w:rPr>
          <w:rStyle w:val="FootnoteReference"/>
          <w:color w:val="000000" w:themeColor="text1"/>
          <w:sz w:val="16"/>
          <w:szCs w:val="16"/>
        </w:rPr>
        <w:footnoteRef/>
      </w:r>
      <w:r w:rsidRPr="00B11978">
        <w:rPr>
          <w:color w:val="000000" w:themeColor="text1"/>
          <w:sz w:val="16"/>
          <w:szCs w:val="16"/>
        </w:rPr>
        <w:t xml:space="preserve"> Norāda lietotājam piesaistītos kontus, kuriem nepieciešams veikt maksājuma limitu maiņu.</w:t>
      </w:r>
    </w:p>
  </w:footnote>
  <w:footnote w:id="4">
    <w:p w14:paraId="122E133A" w14:textId="2AE26C36" w:rsidR="00FD0733" w:rsidRDefault="00FD0733" w:rsidP="003356A9">
      <w:pPr>
        <w:pStyle w:val="FootnoteText"/>
        <w:jc w:val="both"/>
      </w:pPr>
      <w:r w:rsidRPr="00FD0733">
        <w:rPr>
          <w:rStyle w:val="FootnoteReference"/>
          <w:sz w:val="16"/>
          <w:szCs w:val="16"/>
        </w:rPr>
        <w:footnoteRef/>
      </w:r>
      <w:r>
        <w:t xml:space="preserve"> </w:t>
      </w:r>
      <w:r w:rsidRPr="00B11978">
        <w:rPr>
          <w:color w:val="000000" w:themeColor="text1"/>
          <w:sz w:val="16"/>
          <w:szCs w:val="16"/>
        </w:rPr>
        <w:t xml:space="preserve">Maksimāli pieļaujamā summa </w:t>
      </w:r>
      <w:proofErr w:type="spellStart"/>
      <w:r w:rsidRPr="00B11978">
        <w:rPr>
          <w:color w:val="000000" w:themeColor="text1"/>
          <w:sz w:val="16"/>
          <w:szCs w:val="16"/>
        </w:rPr>
        <w:t>euro</w:t>
      </w:r>
      <w:proofErr w:type="spellEnd"/>
      <w:r w:rsidRPr="00B11978">
        <w:rPr>
          <w:color w:val="000000" w:themeColor="text1"/>
          <w:sz w:val="16"/>
          <w:szCs w:val="16"/>
        </w:rPr>
        <w:t>, par kuru lietotājs ir tiesīgs dot uzdevumu Valsts kasei izpildīt maksājuma rīkojumu.</w:t>
      </w:r>
    </w:p>
  </w:footnote>
  <w:footnote w:id="5">
    <w:p w14:paraId="188F2FC4" w14:textId="77777777" w:rsidR="00BC55F6" w:rsidRPr="00B11978" w:rsidRDefault="00BC55F6" w:rsidP="003356A9">
      <w:pPr>
        <w:pStyle w:val="FootnoteText"/>
        <w:jc w:val="both"/>
        <w:rPr>
          <w:color w:val="000000" w:themeColor="text1"/>
          <w:sz w:val="16"/>
          <w:szCs w:val="16"/>
        </w:rPr>
      </w:pPr>
      <w:r w:rsidRPr="00B11978">
        <w:rPr>
          <w:rStyle w:val="FootnoteReference"/>
          <w:color w:val="000000" w:themeColor="text1"/>
          <w:sz w:val="16"/>
          <w:szCs w:val="16"/>
        </w:rPr>
        <w:footnoteRef/>
      </w:r>
      <w:r w:rsidRPr="00B11978">
        <w:rPr>
          <w:color w:val="000000" w:themeColor="text1"/>
          <w:sz w:val="16"/>
          <w:szCs w:val="16"/>
        </w:rPr>
        <w:t xml:space="preserve"> Vienā darbdienā maksimāli pieļaujamā summa </w:t>
      </w:r>
      <w:proofErr w:type="spellStart"/>
      <w:r w:rsidRPr="00B11978">
        <w:rPr>
          <w:color w:val="000000" w:themeColor="text1"/>
          <w:sz w:val="16"/>
          <w:szCs w:val="16"/>
        </w:rPr>
        <w:t>euro</w:t>
      </w:r>
      <w:proofErr w:type="spellEnd"/>
      <w:r w:rsidRPr="00B11978">
        <w:rPr>
          <w:color w:val="000000" w:themeColor="text1"/>
          <w:sz w:val="16"/>
          <w:szCs w:val="16"/>
        </w:rPr>
        <w:t>, par kuru lietotājs ir tiesīgs dot uzdevumu Valsts kasei izpildīt maksājumu rīkojumus. Vienas dienas limits nedrīkst būt mazāks par viena maksājuma limitu.</w:t>
      </w:r>
    </w:p>
  </w:footnote>
  <w:footnote w:id="6">
    <w:p w14:paraId="10C2E921" w14:textId="77777777" w:rsidR="003807FC" w:rsidRPr="00113F44" w:rsidRDefault="003807FC" w:rsidP="003356A9">
      <w:pPr>
        <w:tabs>
          <w:tab w:val="left" w:pos="8931"/>
        </w:tabs>
        <w:jc w:val="both"/>
        <w:rPr>
          <w:sz w:val="16"/>
          <w:szCs w:val="16"/>
        </w:rPr>
      </w:pPr>
      <w:r w:rsidRPr="00113F44">
        <w:rPr>
          <w:rStyle w:val="FootnoteReference"/>
          <w:sz w:val="16"/>
          <w:szCs w:val="16"/>
        </w:rPr>
        <w:footnoteRef/>
      </w:r>
      <w:r w:rsidRPr="00113F44">
        <w:rPr>
          <w:sz w:val="16"/>
          <w:szCs w:val="16"/>
        </w:rPr>
        <w:t xml:space="preserve"> </w:t>
      </w:r>
      <w:r w:rsidRPr="00113F44">
        <w:rPr>
          <w:sz w:val="16"/>
          <w:szCs w:val="16"/>
          <w:lang w:eastAsia="lv-LV"/>
        </w:rPr>
        <w:t xml:space="preserve">Dokumenta rekvizītus "paraksts" un "datums" neaizpilda, ja elektroniskais dokuments ir sagatavots atbilstoši normatīvajiem aktiem par </w:t>
      </w:r>
      <w:r w:rsidRPr="00113F44">
        <w:rPr>
          <w:sz w:val="16"/>
          <w:szCs w:val="16"/>
        </w:rPr>
        <w:t>elektronisko</w:t>
      </w:r>
      <w:r w:rsidRPr="00113F44">
        <w:rPr>
          <w:sz w:val="16"/>
          <w:szCs w:val="16"/>
          <w:lang w:eastAsia="lv-LV"/>
        </w:rPr>
        <w:t xml:space="preserve"> dokumentu noformēšanu.</w:t>
      </w:r>
    </w:p>
    <w:p w14:paraId="207646CB" w14:textId="77777777" w:rsidR="003807FC" w:rsidRDefault="003807FC" w:rsidP="003807F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A197F" w14:textId="14078E4E" w:rsidR="0008234D" w:rsidRDefault="0008234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74BB">
      <w:rPr>
        <w:noProof/>
      </w:rPr>
      <w:t>2</w:t>
    </w:r>
    <w:r>
      <w:rPr>
        <w:noProof/>
      </w:rPr>
      <w:fldChar w:fldCharType="end"/>
    </w:r>
  </w:p>
  <w:p w14:paraId="4FC0FC4C" w14:textId="77777777" w:rsidR="0008234D" w:rsidRDefault="00082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DDD95" w14:textId="77777777" w:rsidR="00B11978" w:rsidRPr="00B1619C" w:rsidRDefault="00B11978" w:rsidP="00B11978">
    <w:pPr>
      <w:jc w:val="right"/>
      <w:rPr>
        <w:sz w:val="28"/>
      </w:rPr>
    </w:pPr>
    <w:r w:rsidRPr="00B1619C">
      <w:t>Valsts kasei</w:t>
    </w:r>
  </w:p>
  <w:p w14:paraId="50AECC09" w14:textId="77777777" w:rsidR="007B6A0B" w:rsidRDefault="007B6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B0AA8"/>
    <w:multiLevelType w:val="hybridMultilevel"/>
    <w:tmpl w:val="F75058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56"/>
    <w:rsid w:val="00006E80"/>
    <w:rsid w:val="00010E9E"/>
    <w:rsid w:val="000302A1"/>
    <w:rsid w:val="00033868"/>
    <w:rsid w:val="0005017A"/>
    <w:rsid w:val="00054CBE"/>
    <w:rsid w:val="000555B4"/>
    <w:rsid w:val="00055A39"/>
    <w:rsid w:val="000603DF"/>
    <w:rsid w:val="00066096"/>
    <w:rsid w:val="00076F81"/>
    <w:rsid w:val="0008234D"/>
    <w:rsid w:val="0008266D"/>
    <w:rsid w:val="0008735E"/>
    <w:rsid w:val="000C1AB0"/>
    <w:rsid w:val="000C5BF6"/>
    <w:rsid w:val="000D782B"/>
    <w:rsid w:val="000F5642"/>
    <w:rsid w:val="00106CFF"/>
    <w:rsid w:val="0011559B"/>
    <w:rsid w:val="00136044"/>
    <w:rsid w:val="00136FFB"/>
    <w:rsid w:val="00156E12"/>
    <w:rsid w:val="001674DB"/>
    <w:rsid w:val="001876D5"/>
    <w:rsid w:val="001919B1"/>
    <w:rsid w:val="00194BBE"/>
    <w:rsid w:val="00197999"/>
    <w:rsid w:val="001A476A"/>
    <w:rsid w:val="001A5489"/>
    <w:rsid w:val="001B53CA"/>
    <w:rsid w:val="001B7155"/>
    <w:rsid w:val="001C221B"/>
    <w:rsid w:val="001D3BC1"/>
    <w:rsid w:val="001F455A"/>
    <w:rsid w:val="00225E3B"/>
    <w:rsid w:val="0023665F"/>
    <w:rsid w:val="002474BB"/>
    <w:rsid w:val="002551B1"/>
    <w:rsid w:val="0026738F"/>
    <w:rsid w:val="00270496"/>
    <w:rsid w:val="002804BB"/>
    <w:rsid w:val="002879C9"/>
    <w:rsid w:val="00291DBB"/>
    <w:rsid w:val="00297AAB"/>
    <w:rsid w:val="002A78ED"/>
    <w:rsid w:val="002B134F"/>
    <w:rsid w:val="002B4854"/>
    <w:rsid w:val="002B56A3"/>
    <w:rsid w:val="002B6842"/>
    <w:rsid w:val="002F29F5"/>
    <w:rsid w:val="0030078B"/>
    <w:rsid w:val="003116EF"/>
    <w:rsid w:val="00327004"/>
    <w:rsid w:val="003356A9"/>
    <w:rsid w:val="00350FB3"/>
    <w:rsid w:val="003570C2"/>
    <w:rsid w:val="00366C0F"/>
    <w:rsid w:val="003807FC"/>
    <w:rsid w:val="00396A48"/>
    <w:rsid w:val="003A7D13"/>
    <w:rsid w:val="003C0766"/>
    <w:rsid w:val="00407813"/>
    <w:rsid w:val="00424D04"/>
    <w:rsid w:val="00430212"/>
    <w:rsid w:val="0046331F"/>
    <w:rsid w:val="00467035"/>
    <w:rsid w:val="00484AB9"/>
    <w:rsid w:val="004905FC"/>
    <w:rsid w:val="00495458"/>
    <w:rsid w:val="004A2C88"/>
    <w:rsid w:val="004A7C0F"/>
    <w:rsid w:val="004D67AC"/>
    <w:rsid w:val="004E356A"/>
    <w:rsid w:val="004E4E77"/>
    <w:rsid w:val="004E516C"/>
    <w:rsid w:val="004F493E"/>
    <w:rsid w:val="005067DD"/>
    <w:rsid w:val="005229D3"/>
    <w:rsid w:val="00525FDB"/>
    <w:rsid w:val="00532AC2"/>
    <w:rsid w:val="00542796"/>
    <w:rsid w:val="005433C7"/>
    <w:rsid w:val="00543C0B"/>
    <w:rsid w:val="0055475C"/>
    <w:rsid w:val="0056530B"/>
    <w:rsid w:val="005660BE"/>
    <w:rsid w:val="00575A56"/>
    <w:rsid w:val="00575FC9"/>
    <w:rsid w:val="00577F6A"/>
    <w:rsid w:val="0058647F"/>
    <w:rsid w:val="00586E26"/>
    <w:rsid w:val="00587BA5"/>
    <w:rsid w:val="005B4D72"/>
    <w:rsid w:val="005C12DA"/>
    <w:rsid w:val="005F0617"/>
    <w:rsid w:val="005F70E4"/>
    <w:rsid w:val="00603C14"/>
    <w:rsid w:val="006077D0"/>
    <w:rsid w:val="00627D7C"/>
    <w:rsid w:val="00633A78"/>
    <w:rsid w:val="00645DC0"/>
    <w:rsid w:val="006533F9"/>
    <w:rsid w:val="0066026A"/>
    <w:rsid w:val="00677BB8"/>
    <w:rsid w:val="0068481C"/>
    <w:rsid w:val="00685989"/>
    <w:rsid w:val="00687B63"/>
    <w:rsid w:val="006912F4"/>
    <w:rsid w:val="006B7938"/>
    <w:rsid w:val="006C0309"/>
    <w:rsid w:val="006D0139"/>
    <w:rsid w:val="006D3B42"/>
    <w:rsid w:val="006E2D50"/>
    <w:rsid w:val="006F0FA0"/>
    <w:rsid w:val="006F5768"/>
    <w:rsid w:val="00706ADE"/>
    <w:rsid w:val="00710038"/>
    <w:rsid w:val="007402BC"/>
    <w:rsid w:val="00746A79"/>
    <w:rsid w:val="00775A39"/>
    <w:rsid w:val="00777F88"/>
    <w:rsid w:val="00782A63"/>
    <w:rsid w:val="00786B01"/>
    <w:rsid w:val="007935DC"/>
    <w:rsid w:val="007B433D"/>
    <w:rsid w:val="007B6A0B"/>
    <w:rsid w:val="007E3369"/>
    <w:rsid w:val="007E3F64"/>
    <w:rsid w:val="007F4635"/>
    <w:rsid w:val="00814225"/>
    <w:rsid w:val="00825705"/>
    <w:rsid w:val="0085144D"/>
    <w:rsid w:val="00857875"/>
    <w:rsid w:val="00885059"/>
    <w:rsid w:val="008867E7"/>
    <w:rsid w:val="00891746"/>
    <w:rsid w:val="008C2050"/>
    <w:rsid w:val="008E3DB8"/>
    <w:rsid w:val="008E5929"/>
    <w:rsid w:val="00913484"/>
    <w:rsid w:val="00914F48"/>
    <w:rsid w:val="009159D6"/>
    <w:rsid w:val="00940FEB"/>
    <w:rsid w:val="00942B2F"/>
    <w:rsid w:val="00950731"/>
    <w:rsid w:val="00950AB9"/>
    <w:rsid w:val="00987C37"/>
    <w:rsid w:val="009A47F8"/>
    <w:rsid w:val="009D543F"/>
    <w:rsid w:val="009E5A00"/>
    <w:rsid w:val="009F36A5"/>
    <w:rsid w:val="00A01025"/>
    <w:rsid w:val="00A35A41"/>
    <w:rsid w:val="00A421DA"/>
    <w:rsid w:val="00A50E4E"/>
    <w:rsid w:val="00A814D1"/>
    <w:rsid w:val="00AA3187"/>
    <w:rsid w:val="00B013E2"/>
    <w:rsid w:val="00B03B4C"/>
    <w:rsid w:val="00B11978"/>
    <w:rsid w:val="00B21D9E"/>
    <w:rsid w:val="00B22F59"/>
    <w:rsid w:val="00B264E7"/>
    <w:rsid w:val="00B32BA1"/>
    <w:rsid w:val="00B67D7C"/>
    <w:rsid w:val="00B90CAC"/>
    <w:rsid w:val="00BA0405"/>
    <w:rsid w:val="00BC55F6"/>
    <w:rsid w:val="00BD3B64"/>
    <w:rsid w:val="00BE4728"/>
    <w:rsid w:val="00BF4DAD"/>
    <w:rsid w:val="00C214C7"/>
    <w:rsid w:val="00C26253"/>
    <w:rsid w:val="00C50C54"/>
    <w:rsid w:val="00C51F5E"/>
    <w:rsid w:val="00C57342"/>
    <w:rsid w:val="00CA4314"/>
    <w:rsid w:val="00CB2A57"/>
    <w:rsid w:val="00CB6002"/>
    <w:rsid w:val="00CB6E8E"/>
    <w:rsid w:val="00CD66CD"/>
    <w:rsid w:val="00CE269F"/>
    <w:rsid w:val="00CE5606"/>
    <w:rsid w:val="00CF192F"/>
    <w:rsid w:val="00CF6360"/>
    <w:rsid w:val="00D1554A"/>
    <w:rsid w:val="00D31BFE"/>
    <w:rsid w:val="00D5204C"/>
    <w:rsid w:val="00D52ACA"/>
    <w:rsid w:val="00D55624"/>
    <w:rsid w:val="00D60EF0"/>
    <w:rsid w:val="00D6399B"/>
    <w:rsid w:val="00D81C7C"/>
    <w:rsid w:val="00D8437D"/>
    <w:rsid w:val="00D87850"/>
    <w:rsid w:val="00D87FB9"/>
    <w:rsid w:val="00D93F41"/>
    <w:rsid w:val="00D95CC5"/>
    <w:rsid w:val="00DB1166"/>
    <w:rsid w:val="00DD0B7C"/>
    <w:rsid w:val="00DD1D3E"/>
    <w:rsid w:val="00DD2216"/>
    <w:rsid w:val="00DD75C5"/>
    <w:rsid w:val="00DE3737"/>
    <w:rsid w:val="00E1003B"/>
    <w:rsid w:val="00E178C9"/>
    <w:rsid w:val="00E6638B"/>
    <w:rsid w:val="00E816EB"/>
    <w:rsid w:val="00E923F2"/>
    <w:rsid w:val="00EB18C3"/>
    <w:rsid w:val="00EB1ADB"/>
    <w:rsid w:val="00EB2235"/>
    <w:rsid w:val="00EB655D"/>
    <w:rsid w:val="00EE56C6"/>
    <w:rsid w:val="00EE6ADF"/>
    <w:rsid w:val="00EF7F1D"/>
    <w:rsid w:val="00F04A2D"/>
    <w:rsid w:val="00F200C3"/>
    <w:rsid w:val="00F21FB7"/>
    <w:rsid w:val="00F33920"/>
    <w:rsid w:val="00F36E04"/>
    <w:rsid w:val="00F44324"/>
    <w:rsid w:val="00F45FA4"/>
    <w:rsid w:val="00F56963"/>
    <w:rsid w:val="00F64197"/>
    <w:rsid w:val="00F64AB2"/>
    <w:rsid w:val="00FA0584"/>
    <w:rsid w:val="00FB22F1"/>
    <w:rsid w:val="00FD0733"/>
    <w:rsid w:val="00FD2D24"/>
    <w:rsid w:val="00FD4D56"/>
    <w:rsid w:val="00FD5ADB"/>
    <w:rsid w:val="00FE5287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536D074A"/>
  <w15:docId w15:val="{9643EAD2-6D6C-4806-BB09-17856086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num" w:pos="72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67D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6E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7F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b/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customStyle="1" w:styleId="Brief">
    <w:name w:val="Brief"/>
    <w:basedOn w:val="Normal"/>
    <w:rPr>
      <w:rFonts w:ascii="Times-Baltic" w:hAnsi="Times-Baltic"/>
      <w:szCs w:val="20"/>
      <w:lang w:val="en-US" w:eastAsia="lv-LV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  <w:lang w:val="x-non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5Char">
    <w:name w:val="Heading 5 Char"/>
    <w:link w:val="Heading5"/>
    <w:semiHidden/>
    <w:rsid w:val="00777F8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46331F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6331F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46331F"/>
    <w:rPr>
      <w:lang w:eastAsia="en-US"/>
    </w:rPr>
  </w:style>
  <w:style w:type="character" w:styleId="Hyperlink">
    <w:name w:val="Hyperlink"/>
    <w:rsid w:val="0046331F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CB6E8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CommentTextChar">
    <w:name w:val="Comment Text Char"/>
    <w:link w:val="CommentText"/>
    <w:rsid w:val="00CB6E8E"/>
    <w:rPr>
      <w:lang w:eastAsia="en-US"/>
    </w:rPr>
  </w:style>
  <w:style w:type="table" w:styleId="TableGrid">
    <w:name w:val="Table Grid"/>
    <w:basedOn w:val="TableNormal"/>
    <w:rsid w:val="0032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B67D7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7E336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5A39"/>
    <w:pPr>
      <w:ind w:left="720"/>
      <w:contextualSpacing/>
    </w:pPr>
  </w:style>
  <w:style w:type="character" w:customStyle="1" w:styleId="BalloonTextChar">
    <w:name w:val="Balloon Text Char"/>
    <w:link w:val="BalloonText"/>
    <w:semiHidden/>
    <w:rsid w:val="00055A39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5017A"/>
    <w:rPr>
      <w:color w:val="808080"/>
    </w:rPr>
  </w:style>
  <w:style w:type="paragraph" w:customStyle="1" w:styleId="naisf">
    <w:name w:val="naisf"/>
    <w:basedOn w:val="Normal"/>
    <w:rsid w:val="00FA0584"/>
    <w:pPr>
      <w:spacing w:before="75" w:after="75"/>
      <w:ind w:firstLine="375"/>
      <w:jc w:val="both"/>
    </w:pPr>
    <w:rPr>
      <w:lang w:eastAsia="lv-LV"/>
    </w:rPr>
  </w:style>
  <w:style w:type="character" w:customStyle="1" w:styleId="apple-converted-space">
    <w:name w:val="apple-converted-space"/>
    <w:basedOn w:val="DefaultParagraphFont"/>
    <w:rsid w:val="00CD66CD"/>
  </w:style>
  <w:style w:type="paragraph" w:styleId="FootnoteText">
    <w:name w:val="footnote text"/>
    <w:basedOn w:val="Normal"/>
    <w:link w:val="FootnoteTextChar"/>
    <w:semiHidden/>
    <w:unhideWhenUsed/>
    <w:rsid w:val="00633A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33A78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633A7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9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E5D25E5E064653A730F7B9D2B6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F820A-EAB0-49C1-8D37-A6B289BF173D}"/>
      </w:docPartPr>
      <w:docPartBody>
        <w:p w:rsidR="00EC722B" w:rsidRDefault="00DC1816" w:rsidP="00DC1816">
          <w:pPr>
            <w:pStyle w:val="59E5D25E5E064653A730F7B9D2B6AB94"/>
          </w:pPr>
          <w:r w:rsidRPr="0061029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Baltic">
    <w:altName w:val="Arial"/>
    <w:charset w:val="00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16"/>
    <w:rsid w:val="00DC1816"/>
    <w:rsid w:val="00E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1816"/>
    <w:rPr>
      <w:color w:val="808080"/>
    </w:rPr>
  </w:style>
  <w:style w:type="paragraph" w:customStyle="1" w:styleId="D7771C2AE02E4C52B763893CAC240B0E">
    <w:name w:val="D7771C2AE02E4C52B763893CAC240B0E"/>
    <w:rsid w:val="00DC1816"/>
  </w:style>
  <w:style w:type="paragraph" w:customStyle="1" w:styleId="25ABD58102A0440AAE80B9C89F696072">
    <w:name w:val="25ABD58102A0440AAE80B9C89F696072"/>
    <w:rsid w:val="00DC1816"/>
  </w:style>
  <w:style w:type="paragraph" w:customStyle="1" w:styleId="59E5D25E5E064653A730F7B9D2B6AB94">
    <w:name w:val="59E5D25E5E064653A730F7B9D2B6AB94"/>
    <w:rsid w:val="00DC1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983A572AF69A4797AA38F975423DF5" ma:contentTypeVersion="2" ma:contentTypeDescription="Izveidot jaunu dokumentu." ma:contentTypeScope="" ma:versionID="4065a554421edaefaeba8907ffc2eba7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3336-6068-4C51-A9B9-4CC6A59E8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17087-582A-4BB3-A13F-7B2BAB777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9562B-AC2B-451F-81B1-369BD1E42DA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7048371a-c377-4617-a558-28bad1ac8a64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8FA039-A563-4413-9FD1-FFC06EF2A1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68FEB6-E746-497C-ACB2-993D5019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noteikumi “Kārtība, kādā nodrošina informācijas apriti, izmantojot Valsts kases nodrošinātos e-pakalpojumus”</vt:lpstr>
    </vt:vector>
  </TitlesOfParts>
  <Company>Valsts kase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noteikumi “Kārtība, kādā nodrošina informācijas apriti, izmantojot Valsts kases nodrošinātos e-pakalpojumus”</dc:title>
  <dc:subject>3.pielikums</dc:subject>
  <dc:creator>Mārtiņš Prikulis</dc:creator>
  <cp:keywords/>
  <dc:description>67094291, martins.prikulis@kase.gov.lv</dc:description>
  <cp:lastModifiedBy>Antra Vilcāne</cp:lastModifiedBy>
  <cp:revision>33</cp:revision>
  <cp:lastPrinted>2019-09-04T09:12:00Z</cp:lastPrinted>
  <dcterms:created xsi:type="dcterms:W3CDTF">2020-12-07T08:04:00Z</dcterms:created>
  <dcterms:modified xsi:type="dcterms:W3CDTF">2021-03-03T11:01:00Z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0x01010087983A572AF69A4797AA38F975423DF5</vt:lpwstr>
  </property>
</Properties>
</file>