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7" w:rsidRDefault="00387667" w:rsidP="00387667">
      <w:r>
        <w:t>29.05.2025. Infor</w:t>
      </w:r>
      <w:bookmarkStart w:id="0" w:name="_GoBack"/>
      <w:bookmarkEnd w:id="0"/>
      <w:r>
        <w:t xml:space="preserve">matīvā </w:t>
      </w:r>
      <w:proofErr w:type="spellStart"/>
      <w:r>
        <w:t>vebināra</w:t>
      </w:r>
      <w:proofErr w:type="spellEnd"/>
      <w:r>
        <w:t xml:space="preserve"> par Budžeta plānošanas un finanšu vadības risinājuma “Iestāžu līmeņa budžeta plānošanas funkcionalitāti” ieraksts: </w:t>
      </w:r>
      <w:hyperlink r:id="rId4" w:history="1">
        <w:r>
          <w:rPr>
            <w:rStyle w:val="Hyperlink"/>
          </w:rPr>
          <w:t>https://youtu.be/QuDndK3poHw</w:t>
        </w:r>
      </w:hyperlink>
      <w:r>
        <w:t>.</w:t>
      </w:r>
    </w:p>
    <w:p w:rsidR="00387667" w:rsidRDefault="00387667" w:rsidP="00387667">
      <w:r>
        <w:t>Saturs:</w:t>
      </w:r>
    </w:p>
    <w:p w:rsidR="00387667" w:rsidRDefault="00387667" w:rsidP="00387667">
      <w:r>
        <w:t>5:37 Kopsavilkumu sadaļas iespējas (ar risinājuma demonstrāciju)</w:t>
      </w:r>
    </w:p>
    <w:p w:rsidR="00387667" w:rsidRDefault="00387667" w:rsidP="00387667">
      <w:r>
        <w:t xml:space="preserve">10:02 Dimensiju </w:t>
      </w:r>
      <w:proofErr w:type="spellStart"/>
      <w:r>
        <w:t>papildlauku</w:t>
      </w:r>
      <w:proofErr w:type="spellEnd"/>
      <w:r>
        <w:t xml:space="preserve"> izmantošana (ar risinājuma demonstrāciju)</w:t>
      </w:r>
    </w:p>
    <w:p w:rsidR="00387667" w:rsidRDefault="00387667" w:rsidP="00387667">
      <w:r>
        <w:t>13:20 Plāna datu sasaiste ar līgumiem un iepirkumiem (ar risinājuma demonstrāciju)</w:t>
      </w:r>
    </w:p>
    <w:p w:rsidR="00387667" w:rsidRDefault="00387667" w:rsidP="00387667">
      <w:r>
        <w:t>28:19 Iepirkumu sadaļa</w:t>
      </w:r>
    </w:p>
    <w:p w:rsidR="00387667" w:rsidRDefault="00387667" w:rsidP="00387667">
      <w:r>
        <w:t>31:40 Iepirkumu funkcionalitātes izmantošanas sagaidāmie ieguvumi</w:t>
      </w:r>
    </w:p>
    <w:p w:rsidR="00387667" w:rsidRDefault="00387667" w:rsidP="00387667">
      <w:r>
        <w:t>35:18 Sadaļas Iepirkumi tiesības</w:t>
      </w:r>
    </w:p>
    <w:p w:rsidR="00387667" w:rsidRDefault="00387667" w:rsidP="00387667">
      <w:r>
        <w:t>38:02 Iepirkumu plāna saskaņošanas scenāriji</w:t>
      </w:r>
    </w:p>
    <w:p w:rsidR="00387667" w:rsidRDefault="00387667" w:rsidP="00387667">
      <w:r>
        <w:t>40:40 Iepirkumu statusi</w:t>
      </w:r>
    </w:p>
    <w:p w:rsidR="00387667" w:rsidRDefault="00387667" w:rsidP="00387667">
      <w:r>
        <w:t>45:45 Iepirkumu plānošanas funkcionalitāte (ar risinājuma demonstrāciju)</w:t>
      </w:r>
    </w:p>
    <w:p w:rsidR="00387667" w:rsidRDefault="00387667" w:rsidP="00387667">
      <w:r>
        <w:t>1:40:15 Iepirkumu plānošanas sadaļas izmatošanas uzsākšana</w:t>
      </w:r>
    </w:p>
    <w:p w:rsidR="00387667" w:rsidRDefault="00387667" w:rsidP="00387667">
      <w:r>
        <w:t>1:44:45 Atbildes uz tērzēšanā uzdotajiem jautājumiem</w:t>
      </w:r>
    </w:p>
    <w:p w:rsidR="00BA1C2E" w:rsidRDefault="00387667"/>
    <w:sectPr w:rsidR="00BA1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67"/>
    <w:rsid w:val="000217F5"/>
    <w:rsid w:val="0022438A"/>
    <w:rsid w:val="003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870D07-2804-460B-B582-A59BF06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67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6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uDndK3po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Kļaviņa</dc:creator>
  <cp:keywords/>
  <dc:description/>
  <cp:lastModifiedBy>Daiga Kļaviņa</cp:lastModifiedBy>
  <cp:revision>1</cp:revision>
  <dcterms:created xsi:type="dcterms:W3CDTF">2025-06-04T06:26:00Z</dcterms:created>
  <dcterms:modified xsi:type="dcterms:W3CDTF">2025-06-04T06:36:00Z</dcterms:modified>
</cp:coreProperties>
</file>